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9832" w14:textId="77777777" w:rsidR="00B23566" w:rsidRDefault="00B23566" w:rsidP="00B23566">
      <w:pPr>
        <w:tabs>
          <w:tab w:val="left" w:pos="14886"/>
        </w:tabs>
      </w:pPr>
    </w:p>
    <w:tbl>
      <w:tblPr>
        <w:tblpPr w:leftFromText="180" w:rightFromText="180" w:vertAnchor="text" w:horzAnchor="page" w:tblpX="517" w:tblpY="106"/>
        <w:tblW w:w="22534" w:type="dxa"/>
        <w:tblLayout w:type="fixed"/>
        <w:tblLook w:val="04A0" w:firstRow="1" w:lastRow="0" w:firstColumn="1" w:lastColumn="0" w:noHBand="0" w:noVBand="1"/>
      </w:tblPr>
      <w:tblGrid>
        <w:gridCol w:w="2122"/>
        <w:gridCol w:w="1275"/>
        <w:gridCol w:w="3544"/>
        <w:gridCol w:w="8222"/>
        <w:gridCol w:w="1559"/>
        <w:gridCol w:w="22"/>
        <w:gridCol w:w="3606"/>
        <w:gridCol w:w="2184"/>
      </w:tblGrid>
      <w:tr w:rsidR="00B23566" w:rsidRPr="00F139AA" w14:paraId="1398F268" w14:textId="77777777" w:rsidTr="003A0241">
        <w:trPr>
          <w:trHeight w:val="780"/>
        </w:trPr>
        <w:tc>
          <w:tcPr>
            <w:tcW w:w="16744" w:type="dxa"/>
            <w:gridSpan w:val="6"/>
            <w:tcBorders>
              <w:top w:val="single" w:sz="4" w:space="0" w:color="auto"/>
              <w:left w:val="single" w:sz="4" w:space="0" w:color="auto"/>
              <w:bottom w:val="single" w:sz="4" w:space="0" w:color="auto"/>
              <w:right w:val="single" w:sz="4" w:space="0" w:color="auto"/>
            </w:tcBorders>
            <w:shd w:val="clear" w:color="auto" w:fill="00B050"/>
            <w:noWrap/>
            <w:hideMark/>
          </w:tcPr>
          <w:p w14:paraId="75938F8D" w14:textId="77777777" w:rsidR="00B23566" w:rsidRPr="00F139AA" w:rsidRDefault="00291184" w:rsidP="00CC4645">
            <w:pPr>
              <w:spacing w:before="240" w:after="0" w:line="240" w:lineRule="auto"/>
              <w:jc w:val="center"/>
              <w:rPr>
                <w:rFonts w:eastAsia="Times New Roman" w:cstheme="minorHAnsi"/>
                <w:b/>
                <w:bCs/>
                <w:color w:val="000000"/>
                <w:sz w:val="36"/>
                <w:szCs w:val="36"/>
                <w:lang w:eastAsia="en-GB"/>
              </w:rPr>
            </w:pPr>
            <w:r w:rsidRPr="00F139AA">
              <w:rPr>
                <w:rFonts w:eastAsia="Times New Roman" w:cstheme="minorHAnsi"/>
                <w:b/>
                <w:bCs/>
                <w:color w:val="000000"/>
                <w:sz w:val="36"/>
                <w:szCs w:val="36"/>
                <w:lang w:eastAsia="en-GB"/>
              </w:rPr>
              <w:t>Geography</w:t>
            </w:r>
            <w:r w:rsidR="00B23566" w:rsidRPr="00F139AA">
              <w:rPr>
                <w:rFonts w:eastAsia="Times New Roman" w:cstheme="minorHAnsi"/>
                <w:b/>
                <w:bCs/>
                <w:color w:val="000000"/>
                <w:sz w:val="36"/>
                <w:szCs w:val="36"/>
                <w:lang w:eastAsia="en-GB"/>
              </w:rPr>
              <w:t xml:space="preserve"> - Year 10 Medium Term Plan/SOW</w:t>
            </w:r>
          </w:p>
        </w:tc>
        <w:tc>
          <w:tcPr>
            <w:tcW w:w="5790" w:type="dxa"/>
            <w:gridSpan w:val="2"/>
            <w:tcBorders>
              <w:top w:val="single" w:sz="4" w:space="0" w:color="auto"/>
              <w:left w:val="nil"/>
              <w:bottom w:val="single" w:sz="4" w:space="0" w:color="auto"/>
              <w:right w:val="single" w:sz="4" w:space="0" w:color="auto"/>
            </w:tcBorders>
            <w:shd w:val="clear" w:color="auto" w:fill="00B050"/>
            <w:noWrap/>
            <w:vAlign w:val="center"/>
            <w:hideMark/>
          </w:tcPr>
          <w:p w14:paraId="38F708D0" w14:textId="77777777" w:rsidR="00B23566" w:rsidRPr="00F139AA" w:rsidRDefault="00B23566" w:rsidP="00220739">
            <w:pPr>
              <w:spacing w:after="0" w:line="240" w:lineRule="auto"/>
              <w:jc w:val="center"/>
              <w:rPr>
                <w:rFonts w:eastAsia="Times New Roman" w:cstheme="minorHAnsi"/>
                <w:b/>
                <w:bCs/>
                <w:color w:val="000000"/>
                <w:sz w:val="28"/>
                <w:lang w:eastAsia="en-GB"/>
              </w:rPr>
            </w:pPr>
            <w:r w:rsidRPr="00F139AA">
              <w:rPr>
                <w:rFonts w:eastAsia="Times New Roman" w:cstheme="minorHAnsi"/>
                <w:b/>
                <w:bCs/>
                <w:color w:val="000000"/>
                <w:sz w:val="28"/>
                <w:lang w:eastAsia="en-GB"/>
              </w:rPr>
              <w:t>The Academy of St Francis of Assisi</w:t>
            </w:r>
          </w:p>
          <w:p w14:paraId="7819DF50" w14:textId="77777777" w:rsidR="00B23566" w:rsidRPr="00F139AA" w:rsidRDefault="00B23566" w:rsidP="00B23566">
            <w:pPr>
              <w:spacing w:after="0" w:line="240" w:lineRule="auto"/>
              <w:rPr>
                <w:rFonts w:eastAsia="Times New Roman" w:cstheme="minorHAnsi"/>
                <w:b/>
                <w:bCs/>
                <w:color w:val="000000"/>
                <w:lang w:eastAsia="en-GB"/>
              </w:rPr>
            </w:pPr>
            <w:r w:rsidRPr="00F139AA">
              <w:rPr>
                <w:rFonts w:eastAsia="Times New Roman" w:cstheme="minorHAnsi"/>
                <w:b/>
                <w:bCs/>
                <w:color w:val="000000"/>
                <w:lang w:eastAsia="en-GB"/>
              </w:rPr>
              <w:t> </w:t>
            </w:r>
          </w:p>
        </w:tc>
      </w:tr>
      <w:tr w:rsidR="00B23566" w:rsidRPr="00F139AA" w14:paraId="68534CC9" w14:textId="77777777" w:rsidTr="003A0241">
        <w:trPr>
          <w:trHeight w:val="360"/>
        </w:trPr>
        <w:tc>
          <w:tcPr>
            <w:tcW w:w="2122" w:type="dxa"/>
            <w:tcBorders>
              <w:top w:val="nil"/>
              <w:left w:val="single" w:sz="4" w:space="0" w:color="auto"/>
              <w:bottom w:val="single" w:sz="4" w:space="0" w:color="auto"/>
              <w:right w:val="single" w:sz="4" w:space="0" w:color="auto"/>
            </w:tcBorders>
            <w:shd w:val="clear" w:color="auto" w:fill="FFFFFF" w:themeFill="background1"/>
            <w:vAlign w:val="bottom"/>
            <w:hideMark/>
          </w:tcPr>
          <w:p w14:paraId="6D983A73" w14:textId="77777777" w:rsidR="00B23566" w:rsidRPr="00F139AA" w:rsidRDefault="00291184" w:rsidP="00CC4645">
            <w:pPr>
              <w:spacing w:before="240" w:line="240" w:lineRule="auto"/>
              <w:jc w:val="center"/>
              <w:rPr>
                <w:rFonts w:eastAsia="Times New Roman" w:cstheme="minorHAnsi"/>
                <w:b/>
                <w:color w:val="000000"/>
                <w:lang w:eastAsia="en-GB"/>
              </w:rPr>
            </w:pPr>
            <w:r w:rsidRPr="00220739">
              <w:rPr>
                <w:rFonts w:eastAsia="Times New Roman" w:cstheme="minorHAnsi"/>
                <w:b/>
                <w:color w:val="000000" w:themeColor="text1"/>
                <w:sz w:val="28"/>
                <w:lang w:eastAsia="en-GB"/>
              </w:rPr>
              <w:t>Unit (Paper) 1</w:t>
            </w:r>
          </w:p>
        </w:tc>
        <w:tc>
          <w:tcPr>
            <w:tcW w:w="14622" w:type="dxa"/>
            <w:gridSpan w:val="5"/>
            <w:tcBorders>
              <w:top w:val="single" w:sz="4" w:space="0" w:color="auto"/>
              <w:left w:val="nil"/>
              <w:bottom w:val="single" w:sz="4" w:space="0" w:color="auto"/>
              <w:right w:val="single" w:sz="4" w:space="0" w:color="auto"/>
            </w:tcBorders>
            <w:shd w:val="clear" w:color="auto" w:fill="92D050"/>
            <w:hideMark/>
          </w:tcPr>
          <w:p w14:paraId="0407303D" w14:textId="5CF99987" w:rsidR="00B23566" w:rsidRPr="00F139AA" w:rsidRDefault="00B23566" w:rsidP="00220739">
            <w:pPr>
              <w:spacing w:after="0" w:line="240" w:lineRule="auto"/>
              <w:jc w:val="center"/>
              <w:rPr>
                <w:rFonts w:eastAsia="Times New Roman" w:cstheme="minorHAnsi"/>
                <w:b/>
                <w:bCs/>
                <w:color w:val="000000" w:themeColor="text1"/>
                <w:sz w:val="32"/>
                <w:szCs w:val="28"/>
                <w:lang w:eastAsia="en-GB"/>
              </w:rPr>
            </w:pPr>
            <w:r w:rsidRPr="00F139AA">
              <w:rPr>
                <w:rFonts w:eastAsia="Times New Roman" w:cstheme="minorHAnsi"/>
                <w:b/>
                <w:bCs/>
                <w:color w:val="000000" w:themeColor="text1"/>
                <w:sz w:val="32"/>
                <w:szCs w:val="28"/>
                <w:lang w:eastAsia="en-GB"/>
              </w:rPr>
              <w:t>AQ</w:t>
            </w:r>
            <w:r w:rsidR="00291184" w:rsidRPr="00F139AA">
              <w:rPr>
                <w:rFonts w:eastAsia="Times New Roman" w:cstheme="minorHAnsi"/>
                <w:b/>
                <w:bCs/>
                <w:color w:val="000000" w:themeColor="text1"/>
                <w:sz w:val="32"/>
                <w:szCs w:val="28"/>
                <w:lang w:eastAsia="en-GB"/>
              </w:rPr>
              <w:t>A Geography</w:t>
            </w:r>
            <w:r w:rsidR="00220739">
              <w:rPr>
                <w:rFonts w:eastAsia="Times New Roman" w:cstheme="minorHAnsi"/>
                <w:b/>
                <w:bCs/>
                <w:color w:val="000000" w:themeColor="text1"/>
                <w:sz w:val="32"/>
                <w:szCs w:val="28"/>
                <w:lang w:eastAsia="en-GB"/>
              </w:rPr>
              <w:t xml:space="preserve"> A:</w:t>
            </w:r>
            <w:r w:rsidR="00291184" w:rsidRPr="00F139AA">
              <w:rPr>
                <w:rFonts w:eastAsia="Times New Roman" w:cstheme="minorHAnsi"/>
                <w:b/>
                <w:bCs/>
                <w:color w:val="000000" w:themeColor="text1"/>
                <w:sz w:val="32"/>
                <w:szCs w:val="28"/>
                <w:lang w:eastAsia="en-GB"/>
              </w:rPr>
              <w:br/>
            </w:r>
            <w:r w:rsidR="00220739">
              <w:rPr>
                <w:rFonts w:eastAsia="Times New Roman" w:cstheme="minorHAnsi"/>
                <w:b/>
                <w:bCs/>
                <w:color w:val="000000" w:themeColor="text1"/>
                <w:sz w:val="32"/>
                <w:szCs w:val="28"/>
                <w:lang w:eastAsia="en-GB"/>
              </w:rPr>
              <w:t xml:space="preserve">Section </w:t>
            </w:r>
            <w:r w:rsidR="004920BA">
              <w:rPr>
                <w:rFonts w:eastAsia="Times New Roman" w:cstheme="minorHAnsi"/>
                <w:b/>
                <w:bCs/>
                <w:color w:val="000000" w:themeColor="text1"/>
                <w:sz w:val="32"/>
                <w:szCs w:val="28"/>
                <w:lang w:eastAsia="en-GB"/>
              </w:rPr>
              <w:t>C and A</w:t>
            </w:r>
            <w:r w:rsidR="00220739">
              <w:rPr>
                <w:rFonts w:eastAsia="Times New Roman" w:cstheme="minorHAnsi"/>
                <w:b/>
                <w:bCs/>
                <w:color w:val="000000" w:themeColor="text1"/>
                <w:sz w:val="32"/>
                <w:szCs w:val="28"/>
                <w:lang w:eastAsia="en-GB"/>
              </w:rPr>
              <w:t xml:space="preserve">: </w:t>
            </w:r>
            <w:r w:rsidR="004920BA" w:rsidRPr="00521EC9">
              <w:rPr>
                <w:rFonts w:eastAsia="Times New Roman" w:cstheme="minorHAnsi"/>
                <w:color w:val="000000" w:themeColor="text1"/>
                <w:sz w:val="32"/>
                <w:szCs w:val="28"/>
                <w:lang w:eastAsia="en-GB"/>
              </w:rPr>
              <w:t>Physical Landscapes</w:t>
            </w:r>
            <w:r w:rsidR="00521EC9" w:rsidRPr="00521EC9">
              <w:rPr>
                <w:rFonts w:eastAsia="Times New Roman" w:cstheme="minorHAnsi"/>
                <w:color w:val="000000" w:themeColor="text1"/>
                <w:sz w:val="32"/>
                <w:szCs w:val="28"/>
                <w:lang w:eastAsia="en-GB"/>
              </w:rPr>
              <w:t xml:space="preserve"> in the UK</w:t>
            </w:r>
            <w:r w:rsidR="004920BA" w:rsidRPr="00521EC9">
              <w:rPr>
                <w:rFonts w:eastAsia="Times New Roman" w:cstheme="minorHAnsi"/>
                <w:color w:val="000000" w:themeColor="text1"/>
                <w:sz w:val="32"/>
                <w:szCs w:val="28"/>
                <w:lang w:eastAsia="en-GB"/>
              </w:rPr>
              <w:t xml:space="preserve"> and </w:t>
            </w:r>
            <w:r w:rsidR="00521EC9" w:rsidRPr="00521EC9">
              <w:rPr>
                <w:rFonts w:eastAsia="Times New Roman" w:cstheme="minorHAnsi"/>
                <w:color w:val="000000" w:themeColor="text1"/>
                <w:sz w:val="32"/>
                <w:szCs w:val="28"/>
                <w:lang w:eastAsia="en-GB"/>
              </w:rPr>
              <w:t xml:space="preserve">the Challenge of </w:t>
            </w:r>
            <w:r w:rsidR="004920BA" w:rsidRPr="00521EC9">
              <w:rPr>
                <w:rFonts w:eastAsia="Times New Roman" w:cstheme="minorHAnsi"/>
                <w:color w:val="000000" w:themeColor="text1"/>
                <w:sz w:val="32"/>
                <w:szCs w:val="28"/>
                <w:lang w:eastAsia="en-GB"/>
              </w:rPr>
              <w:t>Natural Hazards</w:t>
            </w:r>
          </w:p>
        </w:tc>
        <w:tc>
          <w:tcPr>
            <w:tcW w:w="3606" w:type="dxa"/>
            <w:tcBorders>
              <w:top w:val="single" w:sz="4" w:space="0" w:color="auto"/>
              <w:left w:val="nil"/>
              <w:bottom w:val="single" w:sz="4" w:space="0" w:color="auto"/>
              <w:right w:val="single" w:sz="4" w:space="0" w:color="auto"/>
            </w:tcBorders>
            <w:shd w:val="clear" w:color="auto" w:fill="92D050"/>
          </w:tcPr>
          <w:p w14:paraId="22D23B5A" w14:textId="77777777" w:rsidR="00B23566" w:rsidRPr="00F139AA" w:rsidRDefault="00B23566" w:rsidP="00B23566">
            <w:pPr>
              <w:spacing w:after="0" w:line="240" w:lineRule="auto"/>
              <w:ind w:left="33"/>
              <w:rPr>
                <w:rFonts w:eastAsia="Times New Roman" w:cstheme="minorHAnsi"/>
                <w:b/>
                <w:bCs/>
                <w:color w:val="000000" w:themeColor="text1"/>
                <w:lang w:eastAsia="en-GB"/>
              </w:rPr>
            </w:pPr>
            <w:r w:rsidRPr="00F139AA">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763B9F18" w14:textId="77777777" w:rsidR="00B23566" w:rsidRPr="00F139AA" w:rsidRDefault="00291184" w:rsidP="00B23566">
            <w:pPr>
              <w:spacing w:after="0" w:line="240" w:lineRule="auto"/>
              <w:rPr>
                <w:rFonts w:eastAsia="Times New Roman" w:cstheme="minorHAnsi"/>
                <w:b/>
                <w:bCs/>
                <w:color w:val="FF0000"/>
                <w:lang w:eastAsia="en-GB"/>
              </w:rPr>
            </w:pPr>
            <w:r w:rsidRPr="00F139AA">
              <w:rPr>
                <w:rFonts w:eastAsia="Times New Roman" w:cstheme="minorHAnsi"/>
                <w:b/>
                <w:bCs/>
                <w:color w:val="000000" w:themeColor="text1"/>
                <w:lang w:eastAsia="en-GB"/>
              </w:rPr>
              <w:t>25</w:t>
            </w:r>
            <w:r w:rsidR="00B23566" w:rsidRPr="00F139AA">
              <w:rPr>
                <w:rFonts w:eastAsia="Times New Roman" w:cstheme="minorHAnsi"/>
                <w:b/>
                <w:bCs/>
                <w:color w:val="000000" w:themeColor="text1"/>
                <w:lang w:eastAsia="en-GB"/>
              </w:rPr>
              <w:t xml:space="preserve"> x 1 hour lessons</w:t>
            </w:r>
          </w:p>
        </w:tc>
      </w:tr>
      <w:tr w:rsidR="00B23566" w:rsidRPr="00F139AA" w14:paraId="676FC894" w14:textId="77777777" w:rsidTr="003A0241">
        <w:trPr>
          <w:trHeight w:val="3846"/>
        </w:trPr>
        <w:tc>
          <w:tcPr>
            <w:tcW w:w="3397" w:type="dxa"/>
            <w:gridSpan w:val="2"/>
            <w:tcBorders>
              <w:top w:val="single" w:sz="4" w:space="0" w:color="auto"/>
              <w:left w:val="single" w:sz="4" w:space="0" w:color="auto"/>
              <w:bottom w:val="single" w:sz="4" w:space="0" w:color="auto"/>
              <w:right w:val="single" w:sz="4" w:space="0" w:color="auto"/>
            </w:tcBorders>
            <w:shd w:val="clear" w:color="auto" w:fill="C7E6A4"/>
          </w:tcPr>
          <w:p w14:paraId="5EB5989A" w14:textId="77777777" w:rsidR="00B23566" w:rsidRPr="00F139AA" w:rsidRDefault="00B23566" w:rsidP="003A0241">
            <w:pPr>
              <w:spacing w:after="0" w:line="240" w:lineRule="auto"/>
              <w:jc w:val="center"/>
              <w:rPr>
                <w:rFonts w:eastAsia="Times New Roman" w:cstheme="minorHAnsi"/>
                <w:b/>
                <w:bCs/>
                <w:color w:val="000000"/>
                <w:sz w:val="28"/>
                <w:szCs w:val="28"/>
                <w:lang w:eastAsia="en-GB"/>
              </w:rPr>
            </w:pPr>
            <w:r w:rsidRPr="00F139AA">
              <w:rPr>
                <w:rFonts w:eastAsia="Times New Roman" w:cstheme="minorHAnsi"/>
                <w:b/>
                <w:bCs/>
                <w:color w:val="000000"/>
                <w:sz w:val="28"/>
                <w:szCs w:val="28"/>
                <w:lang w:eastAsia="en-GB"/>
              </w:rPr>
              <w:t>Overarching Curricular Goals</w:t>
            </w:r>
          </w:p>
        </w:tc>
        <w:tc>
          <w:tcPr>
            <w:tcW w:w="11766" w:type="dxa"/>
            <w:gridSpan w:val="2"/>
            <w:tcBorders>
              <w:top w:val="single" w:sz="4" w:space="0" w:color="auto"/>
              <w:left w:val="nil"/>
              <w:bottom w:val="single" w:sz="4" w:space="0" w:color="auto"/>
              <w:right w:val="single" w:sz="4" w:space="0" w:color="auto"/>
            </w:tcBorders>
            <w:shd w:val="clear" w:color="000000" w:fill="FFFFFF"/>
            <w:hideMark/>
          </w:tcPr>
          <w:p w14:paraId="1DD73859" w14:textId="77777777" w:rsidR="00DB0D9A" w:rsidRDefault="0094186E" w:rsidP="00B23566">
            <w:pPr>
              <w:spacing w:after="0" w:line="240" w:lineRule="auto"/>
            </w:pPr>
            <w:r>
              <w:t>This unit is concerned with the dynamic nature of physical processes and systems, and human interaction with them in a variety of places and at a range of scales.</w:t>
            </w:r>
          </w:p>
          <w:p w14:paraId="77AC4720" w14:textId="1173AD97" w:rsidR="00C92F25" w:rsidRDefault="0094186E" w:rsidP="00B23566">
            <w:pPr>
              <w:spacing w:after="0" w:line="240" w:lineRule="auto"/>
            </w:pPr>
            <w:r>
              <w:rPr>
                <w:rFonts w:eastAsia="Times New Roman" w:cstheme="minorHAnsi"/>
                <w:b/>
                <w:bCs/>
                <w:color w:val="000000"/>
                <w:sz w:val="24"/>
                <w:lang w:eastAsia="en-GB"/>
              </w:rPr>
              <w:br/>
            </w:r>
            <w:r w:rsidR="00B23566" w:rsidRPr="00F139AA">
              <w:rPr>
                <w:rFonts w:eastAsia="Times New Roman" w:cstheme="minorHAnsi"/>
                <w:b/>
                <w:bCs/>
                <w:color w:val="000000"/>
                <w:sz w:val="24"/>
                <w:lang w:eastAsia="en-GB"/>
              </w:rPr>
              <w:t>By the end of this unit students will</w:t>
            </w:r>
            <w:r w:rsidR="00D74FFA">
              <w:rPr>
                <w:rFonts w:eastAsia="Times New Roman" w:cstheme="minorHAnsi"/>
                <w:b/>
                <w:bCs/>
                <w:color w:val="000000"/>
                <w:sz w:val="24"/>
                <w:lang w:eastAsia="en-GB"/>
              </w:rPr>
              <w:t xml:space="preserve"> have</w:t>
            </w:r>
            <w:r w:rsidR="00B23566" w:rsidRPr="00F139AA">
              <w:rPr>
                <w:rFonts w:eastAsia="Times New Roman" w:cstheme="minorHAnsi"/>
                <w:b/>
                <w:bCs/>
                <w:color w:val="000000"/>
                <w:sz w:val="24"/>
                <w:lang w:eastAsia="en-GB"/>
              </w:rPr>
              <w:t>:</w:t>
            </w:r>
            <w:r w:rsidR="00B23566" w:rsidRPr="00F139AA">
              <w:rPr>
                <w:rFonts w:eastAsia="Times New Roman" w:cstheme="minorHAnsi"/>
                <w:color w:val="000000"/>
                <w:sz w:val="24"/>
                <w:lang w:eastAsia="en-GB"/>
              </w:rPr>
              <w:t xml:space="preserve">    </w:t>
            </w:r>
            <w:r w:rsidR="00B23566" w:rsidRPr="00F139AA">
              <w:rPr>
                <w:rFonts w:eastAsia="Times New Roman" w:cstheme="minorHAnsi"/>
                <w:color w:val="000000"/>
                <w:lang w:eastAsia="en-GB"/>
              </w:rPr>
              <w:br/>
            </w:r>
            <w:r>
              <w:t>Develop</w:t>
            </w:r>
            <w:r w:rsidR="00D74FFA">
              <w:t>ed</w:t>
            </w:r>
            <w:r>
              <w:t xml:space="preserve"> an </w:t>
            </w:r>
            <w:r w:rsidRPr="00D425BB">
              <w:rPr>
                <w:rFonts w:ascii="Calibri" w:hAnsi="Calibri" w:cs="Calibri"/>
                <w:color w:val="000000" w:themeColor="text1"/>
              </w:rPr>
              <w:t xml:space="preserve">understanding of </w:t>
            </w:r>
            <w:r w:rsidR="00C92F25" w:rsidRPr="00D425BB">
              <w:rPr>
                <w:rFonts w:ascii="Calibri" w:hAnsi="Calibri" w:cs="Calibri"/>
                <w:color w:val="000000" w:themeColor="text1"/>
              </w:rPr>
              <w:t xml:space="preserve">the </w:t>
            </w:r>
            <w:r w:rsidR="00D425BB" w:rsidRPr="00D425BB">
              <w:rPr>
                <w:rFonts w:ascii="Calibri" w:hAnsi="Calibri" w:cs="Calibri"/>
                <w:color w:val="000000" w:themeColor="text1"/>
                <w:shd w:val="clear" w:color="auto" w:fill="FFFFFF"/>
              </w:rPr>
              <w:t xml:space="preserve">tectonic, geomorphological, and meteorological processes </w:t>
            </w:r>
            <w:r w:rsidRPr="00D425BB">
              <w:rPr>
                <w:rFonts w:ascii="Calibri" w:hAnsi="Calibri" w:cs="Calibri"/>
                <w:color w:val="000000" w:themeColor="text1"/>
              </w:rPr>
              <w:t>and features</w:t>
            </w:r>
            <w:r w:rsidRPr="00D425BB">
              <w:rPr>
                <w:color w:val="000000" w:themeColor="text1"/>
              </w:rPr>
              <w:t xml:space="preserve"> </w:t>
            </w:r>
            <w:r>
              <w:t xml:space="preserve">in </w:t>
            </w:r>
            <w:r w:rsidR="00D425BB">
              <w:t>different environments</w:t>
            </w:r>
            <w:r>
              <w:t xml:space="preserve">, and the need for management </w:t>
            </w:r>
            <w:r w:rsidRPr="00D425BB">
              <w:rPr>
                <w:rFonts w:ascii="Calibri" w:hAnsi="Calibri" w:cs="Calibri"/>
                <w:color w:val="000000" w:themeColor="text1"/>
              </w:rPr>
              <w:t>strategies</w:t>
            </w:r>
            <w:r w:rsidR="00D425BB" w:rsidRPr="00D425BB">
              <w:rPr>
                <w:rFonts w:ascii="Calibri" w:hAnsi="Calibri" w:cs="Calibri"/>
                <w:color w:val="000000" w:themeColor="text1"/>
              </w:rPr>
              <w:t xml:space="preserve"> </w:t>
            </w:r>
            <w:r w:rsidR="00D425BB" w:rsidRPr="00D425BB">
              <w:rPr>
                <w:rFonts w:ascii="Calibri" w:hAnsi="Calibri" w:cs="Calibri"/>
                <w:color w:val="000000" w:themeColor="text1"/>
                <w:shd w:val="clear" w:color="auto" w:fill="FFFFFF"/>
              </w:rPr>
              <w:t>governed by sustainability and consideration of the direct and indirect effects of human interaction with the Earth and the atmosphere.</w:t>
            </w:r>
            <w:r w:rsidR="00C92F25">
              <w:br/>
              <w:t>Develop</w:t>
            </w:r>
            <w:r w:rsidR="00D74FFA">
              <w:t>ed</w:t>
            </w:r>
            <w:r w:rsidR="00C92F25">
              <w:t xml:space="preserve"> and extend</w:t>
            </w:r>
            <w:r w:rsidR="00D74FFA">
              <w:t>ed</w:t>
            </w:r>
            <w:r w:rsidR="00C92F25">
              <w:t xml:space="preserve"> their knowledge of locations, places, environments and processes, and of different scales including global; and of social, political and cultural contexts (know geographical material)</w:t>
            </w:r>
            <w:r w:rsidR="00C92F25">
              <w:br/>
              <w:t>Gain</w:t>
            </w:r>
            <w:r w:rsidR="00D74FFA">
              <w:t>ed</w:t>
            </w:r>
            <w:r w:rsidR="00C92F25">
              <w:t xml:space="preserve"> an understanding of the interactions between people and environments, change in places and processes over space and time, and the inter-relationship between geographical phenomena at different scales and in different contexts (think like a geographer)</w:t>
            </w:r>
          </w:p>
          <w:p w14:paraId="470477C5" w14:textId="77777777" w:rsidR="00DB0D9A" w:rsidRDefault="00DB0D9A" w:rsidP="00B23566">
            <w:pPr>
              <w:spacing w:after="0" w:line="240" w:lineRule="auto"/>
            </w:pPr>
          </w:p>
          <w:p w14:paraId="3240AE1D" w14:textId="312F5066" w:rsidR="00B23566" w:rsidRPr="00D425BB" w:rsidRDefault="00B23566" w:rsidP="00C06089">
            <w:pPr>
              <w:spacing w:after="0" w:line="240" w:lineRule="auto"/>
              <w:rPr>
                <w:rFonts w:ascii="Calibri" w:hAnsi="Calibri" w:cs="Calibri"/>
                <w:color w:val="000000" w:themeColor="text1"/>
                <w:shd w:val="clear" w:color="auto" w:fill="FFFFFF"/>
              </w:rPr>
            </w:pPr>
            <w:r w:rsidRPr="00F139AA">
              <w:rPr>
                <w:rFonts w:cstheme="minorHAnsi"/>
                <w:b/>
                <w:sz w:val="24"/>
              </w:rPr>
              <w:t>Knowledge students will secure:</w:t>
            </w:r>
            <w:r w:rsidR="00D425BB">
              <w:rPr>
                <w:rFonts w:cstheme="minorHAnsi"/>
                <w:b/>
                <w:sz w:val="24"/>
              </w:rPr>
              <w:br/>
            </w:r>
            <w:r w:rsidR="00D425BB" w:rsidRPr="00D425BB">
              <w:rPr>
                <w:rFonts w:ascii="Calibri" w:hAnsi="Calibri" w:cs="Calibri"/>
                <w:b/>
                <w:color w:val="000000" w:themeColor="text1"/>
              </w:rPr>
              <w:t xml:space="preserve">* </w:t>
            </w:r>
            <w:r w:rsidR="00D425BB" w:rsidRPr="00D425BB">
              <w:rPr>
                <w:rFonts w:ascii="Calibri" w:hAnsi="Calibri" w:cs="Calibri"/>
                <w:color w:val="000000" w:themeColor="text1"/>
                <w:shd w:val="clear" w:color="auto" w:fill="FFFFFF"/>
              </w:rPr>
              <w:t>The coast is shaped by a number of physical processes.</w:t>
            </w:r>
            <w:r w:rsidR="00D425BB" w:rsidRPr="00D425BB">
              <w:rPr>
                <w:rFonts w:ascii="Calibri" w:hAnsi="Calibri" w:cs="Calibri"/>
                <w:color w:val="000000" w:themeColor="text1"/>
                <w:shd w:val="clear" w:color="auto" w:fill="FFFFFF"/>
              </w:rPr>
              <w:br/>
              <w:t>* Distinctive coastal landforms are the result of rock type, structure and physical processes.</w:t>
            </w:r>
            <w:r w:rsidR="00D425BB" w:rsidRPr="00D425BB">
              <w:rPr>
                <w:rFonts w:ascii="Calibri" w:hAnsi="Calibri" w:cs="Calibri"/>
                <w:color w:val="000000" w:themeColor="text1"/>
                <w:shd w:val="clear" w:color="auto" w:fill="FFFFFF"/>
              </w:rPr>
              <w:br/>
              <w:t>* Different management strategies can be used to protect coastlines from the effects of physical processes.</w:t>
            </w:r>
            <w:r w:rsidR="00D425BB" w:rsidRPr="00D425BB">
              <w:rPr>
                <w:rFonts w:ascii="Calibri" w:hAnsi="Calibri" w:cs="Calibri"/>
                <w:color w:val="000000" w:themeColor="text1"/>
                <w:shd w:val="clear" w:color="auto" w:fill="FFFFFF"/>
              </w:rPr>
              <w:br/>
            </w:r>
            <w:r w:rsidR="00D425BB" w:rsidRPr="00D425BB">
              <w:rPr>
                <w:rFonts w:ascii="Calibri" w:hAnsi="Calibri" w:cs="Calibri"/>
                <w:b/>
                <w:color w:val="000000" w:themeColor="text1"/>
              </w:rPr>
              <w:br/>
              <w:t>*</w:t>
            </w:r>
            <w:r w:rsidR="00D425BB" w:rsidRPr="00D425BB">
              <w:rPr>
                <w:rFonts w:ascii="Calibri" w:hAnsi="Calibri" w:cs="Calibri"/>
                <w:color w:val="000000" w:themeColor="text1"/>
                <w:shd w:val="clear" w:color="auto" w:fill="FFFFFF"/>
              </w:rPr>
              <w:t xml:space="preserve"> Natural hazards pose major risks to people and property.</w:t>
            </w:r>
            <w:r w:rsidR="00C92F25" w:rsidRPr="00D425BB">
              <w:rPr>
                <w:rFonts w:ascii="Calibri" w:hAnsi="Calibri" w:cs="Calibri"/>
                <w:color w:val="000000" w:themeColor="text1"/>
              </w:rPr>
              <w:br/>
            </w:r>
            <w:r w:rsidR="00CC4645" w:rsidRPr="00D425BB">
              <w:rPr>
                <w:rFonts w:ascii="Calibri" w:hAnsi="Calibri" w:cs="Calibri"/>
                <w:color w:val="000000" w:themeColor="text1"/>
              </w:rPr>
              <w:t>*</w:t>
            </w:r>
            <w:r w:rsidR="00D425BB" w:rsidRPr="00D425BB">
              <w:rPr>
                <w:rFonts w:ascii="Calibri" w:hAnsi="Calibri" w:cs="Calibri"/>
                <w:color w:val="000000" w:themeColor="text1"/>
                <w:shd w:val="clear" w:color="auto" w:fill="FFFFFF"/>
              </w:rPr>
              <w:t xml:space="preserve"> Earthquakes and volcanic eruptions are the result of physical processes.</w:t>
            </w:r>
          </w:p>
          <w:p w14:paraId="0ED3DB84" w14:textId="6499748A" w:rsidR="00D425BB" w:rsidRDefault="00D425BB" w:rsidP="00D425BB">
            <w:pPr>
              <w:spacing w:after="0" w:line="240" w:lineRule="auto"/>
              <w:rPr>
                <w:rFonts w:ascii="Calibri" w:hAnsi="Calibri" w:cs="Calibri"/>
                <w:color w:val="000000" w:themeColor="text1"/>
                <w:shd w:val="clear" w:color="auto" w:fill="FFFFFF"/>
              </w:rPr>
            </w:pPr>
            <w:r w:rsidRPr="00D425BB">
              <w:rPr>
                <w:rFonts w:ascii="Calibri" w:eastAsia="Times New Roman" w:hAnsi="Calibri" w:cs="Calibri"/>
                <w:color w:val="000000" w:themeColor="text1"/>
                <w:lang w:eastAsia="en-GB"/>
              </w:rPr>
              <w:t>*</w:t>
            </w:r>
            <w:r w:rsidRPr="00D425BB">
              <w:rPr>
                <w:rFonts w:ascii="Calibri" w:hAnsi="Calibri" w:cs="Calibri"/>
                <w:color w:val="000000" w:themeColor="text1"/>
                <w:shd w:val="clear" w:color="auto" w:fill="FFFFFF"/>
              </w:rPr>
              <w:t xml:space="preserve"> The effects of, and responses to, </w:t>
            </w:r>
            <w:r w:rsidRPr="00D425BB">
              <w:rPr>
                <w:rFonts w:ascii="Calibri" w:hAnsi="Calibri" w:cs="Calibri"/>
                <w:color w:val="000000" w:themeColor="text1"/>
                <w:bdr w:val="none" w:sz="0" w:space="0" w:color="auto" w:frame="1"/>
                <w:shd w:val="clear" w:color="auto" w:fill="FFFFFF"/>
              </w:rPr>
              <w:t>a tectonic hazard</w:t>
            </w:r>
            <w:r w:rsidRPr="00D425BB">
              <w:rPr>
                <w:rFonts w:ascii="Calibri" w:hAnsi="Calibri" w:cs="Calibri"/>
                <w:color w:val="000000" w:themeColor="text1"/>
                <w:shd w:val="clear" w:color="auto" w:fill="FFFFFF"/>
              </w:rPr>
              <w:t> vary between areas of contrasting levels of wealth.</w:t>
            </w:r>
            <w:r w:rsidRPr="00D425BB">
              <w:rPr>
                <w:rFonts w:ascii="Calibri" w:hAnsi="Calibri" w:cs="Calibri"/>
                <w:color w:val="000000" w:themeColor="text1"/>
                <w:shd w:val="clear" w:color="auto" w:fill="FFFFFF"/>
              </w:rPr>
              <w:br/>
              <w:t>* Management can reduce the effects of </w:t>
            </w:r>
            <w:r w:rsidRPr="00D425BB">
              <w:rPr>
                <w:rFonts w:ascii="Calibri" w:hAnsi="Calibri" w:cs="Calibri"/>
                <w:color w:val="000000" w:themeColor="text1"/>
                <w:bdr w:val="none" w:sz="0" w:space="0" w:color="auto" w:frame="1"/>
                <w:shd w:val="clear" w:color="auto" w:fill="FFFFFF"/>
              </w:rPr>
              <w:t>a tectonic hazard</w:t>
            </w:r>
            <w:r w:rsidRPr="00D425BB">
              <w:rPr>
                <w:rFonts w:ascii="Calibri" w:hAnsi="Calibri" w:cs="Calibri"/>
                <w:color w:val="000000" w:themeColor="text1"/>
                <w:shd w:val="clear" w:color="auto" w:fill="FFFFFF"/>
              </w:rPr>
              <w:t>.</w:t>
            </w:r>
          </w:p>
          <w:p w14:paraId="6E18B389" w14:textId="77777777" w:rsidR="00DB0D9A" w:rsidRPr="00D425BB" w:rsidRDefault="00DB0D9A" w:rsidP="00D425BB">
            <w:pPr>
              <w:spacing w:after="0" w:line="240" w:lineRule="auto"/>
              <w:rPr>
                <w:rFonts w:ascii="Calibri" w:eastAsia="Times New Roman" w:hAnsi="Calibri" w:cs="Calibri"/>
                <w:color w:val="000000" w:themeColor="text1"/>
                <w:lang w:eastAsia="en-GB"/>
              </w:rPr>
            </w:pPr>
          </w:p>
          <w:p w14:paraId="76644AA0" w14:textId="195224DF" w:rsidR="00B23566" w:rsidRPr="00F139AA" w:rsidRDefault="00B23566" w:rsidP="00B23566">
            <w:pPr>
              <w:spacing w:after="0" w:line="240" w:lineRule="auto"/>
              <w:rPr>
                <w:rFonts w:eastAsia="Times New Roman" w:cstheme="minorHAnsi"/>
                <w:color w:val="000000"/>
                <w:lang w:eastAsia="en-GB"/>
              </w:rPr>
            </w:pPr>
            <w:r w:rsidRPr="00F139AA">
              <w:rPr>
                <w:rFonts w:eastAsia="Times New Roman" w:cstheme="minorHAnsi"/>
                <w:b/>
                <w:color w:val="000000"/>
                <w:sz w:val="24"/>
                <w:lang w:eastAsia="en-GB"/>
              </w:rPr>
              <w:t>Skills students will develop:</w:t>
            </w:r>
          </w:p>
          <w:p w14:paraId="008FCFE5" w14:textId="77777777" w:rsidR="00CC4645" w:rsidRDefault="00CC4645" w:rsidP="00CC4645">
            <w:pPr>
              <w:spacing w:after="0" w:line="240" w:lineRule="auto"/>
            </w:pPr>
            <w:r>
              <w:t>Develop and extend their competence in a range of skills in using maps, photographs, graphs, and GIS including digital sources; and develop their competence in applying sound enquiry and investigative approaches to questions (study like a geographer)</w:t>
            </w:r>
          </w:p>
          <w:p w14:paraId="282729BB" w14:textId="77777777" w:rsidR="00B23566" w:rsidRPr="00CC4645" w:rsidRDefault="00CC4645" w:rsidP="00CC4645">
            <w:pPr>
              <w:spacing w:after="0" w:line="240" w:lineRule="auto"/>
              <w:rPr>
                <w:rFonts w:cstheme="minorHAnsi"/>
              </w:rPr>
            </w:pPr>
            <w:r>
              <w:t>Apply geographical knowledge, understanding, skills and approaches appropriately and creatively to real world contexts, and to contemporary situations and issues; and develop well-evidenced arguments drawing on their geographical knowledge and understanding (applying geography)</w:t>
            </w:r>
          </w:p>
        </w:tc>
        <w:tc>
          <w:tcPr>
            <w:tcW w:w="1559" w:type="dxa"/>
            <w:tcBorders>
              <w:top w:val="single" w:sz="4" w:space="0" w:color="auto"/>
              <w:left w:val="single" w:sz="4" w:space="0" w:color="auto"/>
              <w:bottom w:val="single" w:sz="4" w:space="0" w:color="auto"/>
              <w:right w:val="single" w:sz="4" w:space="0" w:color="auto"/>
            </w:tcBorders>
            <w:shd w:val="clear" w:color="auto" w:fill="C7E6A4"/>
          </w:tcPr>
          <w:p w14:paraId="0178C4DA" w14:textId="77777777" w:rsidR="00B23566" w:rsidRPr="00F139AA" w:rsidRDefault="00B23566" w:rsidP="00B23566">
            <w:pPr>
              <w:rPr>
                <w:rFonts w:eastAsia="Times New Roman" w:cstheme="minorHAnsi"/>
                <w:color w:val="000000" w:themeColor="text1"/>
                <w:lang w:eastAsia="en-GB"/>
              </w:rPr>
            </w:pPr>
            <w:r w:rsidRPr="00F139AA">
              <w:rPr>
                <w:rFonts w:eastAsia="Times New Roman" w:cstheme="minorHAnsi"/>
                <w:b/>
                <w:bCs/>
                <w:color w:val="000000" w:themeColor="text1"/>
                <w:sz w:val="24"/>
                <w:szCs w:val="24"/>
                <w:lang w:eastAsia="en-GB"/>
              </w:rPr>
              <w:t>Links to National Curriculum</w:t>
            </w:r>
          </w:p>
          <w:p w14:paraId="11249CFA" w14:textId="77777777" w:rsidR="00B23566" w:rsidRPr="00F139AA" w:rsidRDefault="00B23566" w:rsidP="00B23566">
            <w:pPr>
              <w:spacing w:after="0" w:line="240" w:lineRule="auto"/>
              <w:rPr>
                <w:rFonts w:eastAsia="Times New Roman" w:cstheme="minorHAnsi"/>
                <w:b/>
                <w:bCs/>
                <w:color w:val="000000"/>
                <w:sz w:val="24"/>
                <w:szCs w:val="24"/>
                <w:lang w:eastAsia="en-GB"/>
              </w:rPr>
            </w:pPr>
          </w:p>
          <w:p w14:paraId="44A6E060" w14:textId="77777777" w:rsidR="00B23566" w:rsidRPr="00F139AA" w:rsidRDefault="00B23566" w:rsidP="00B23566">
            <w:pPr>
              <w:spacing w:after="0" w:line="240" w:lineRule="auto"/>
              <w:rPr>
                <w:rFonts w:eastAsia="Times New Roman" w:cstheme="minorHAnsi"/>
                <w:b/>
                <w:bCs/>
                <w:color w:val="000000"/>
                <w:sz w:val="24"/>
                <w:szCs w:val="24"/>
                <w:lang w:eastAsia="en-GB"/>
              </w:rPr>
            </w:pPr>
          </w:p>
          <w:p w14:paraId="50FA9D63" w14:textId="77777777" w:rsidR="007F50CD" w:rsidRDefault="007F50CD" w:rsidP="00B23566">
            <w:pPr>
              <w:spacing w:after="0" w:line="240" w:lineRule="auto"/>
              <w:rPr>
                <w:rFonts w:eastAsia="Times New Roman" w:cstheme="minorHAnsi"/>
                <w:b/>
                <w:bCs/>
                <w:color w:val="000000"/>
                <w:sz w:val="24"/>
                <w:szCs w:val="24"/>
                <w:lang w:eastAsia="en-GB"/>
              </w:rPr>
            </w:pPr>
          </w:p>
          <w:p w14:paraId="3974C8FD" w14:textId="77777777" w:rsidR="007F50CD" w:rsidRDefault="007F50CD" w:rsidP="00B23566">
            <w:pPr>
              <w:spacing w:after="0" w:line="240" w:lineRule="auto"/>
              <w:rPr>
                <w:rFonts w:eastAsia="Times New Roman" w:cstheme="minorHAnsi"/>
                <w:b/>
                <w:bCs/>
                <w:color w:val="000000"/>
                <w:sz w:val="24"/>
                <w:szCs w:val="24"/>
                <w:lang w:eastAsia="en-GB"/>
              </w:rPr>
            </w:pPr>
          </w:p>
          <w:p w14:paraId="504F6C93" w14:textId="77777777" w:rsidR="007F50CD" w:rsidRDefault="007F50CD" w:rsidP="00B23566">
            <w:pPr>
              <w:spacing w:after="0" w:line="240" w:lineRule="auto"/>
              <w:rPr>
                <w:rFonts w:eastAsia="Times New Roman" w:cstheme="minorHAnsi"/>
                <w:b/>
                <w:bCs/>
                <w:color w:val="000000"/>
                <w:sz w:val="24"/>
                <w:szCs w:val="24"/>
                <w:lang w:eastAsia="en-GB"/>
              </w:rPr>
            </w:pPr>
          </w:p>
          <w:p w14:paraId="12051501" w14:textId="77777777" w:rsidR="00B23566" w:rsidRPr="00F139AA" w:rsidRDefault="00B23566" w:rsidP="00B23566">
            <w:pPr>
              <w:spacing w:after="0" w:line="240" w:lineRule="auto"/>
              <w:rPr>
                <w:rFonts w:eastAsia="Times New Roman" w:cstheme="minorHAnsi"/>
                <w:color w:val="000000" w:themeColor="text1"/>
                <w:lang w:eastAsia="en-GB"/>
              </w:rPr>
            </w:pPr>
            <w:r w:rsidRPr="00F139AA">
              <w:rPr>
                <w:rFonts w:eastAsia="Times New Roman" w:cstheme="minorHAnsi"/>
                <w:b/>
                <w:bCs/>
                <w:color w:val="000000"/>
                <w:sz w:val="24"/>
                <w:szCs w:val="24"/>
                <w:lang w:eastAsia="en-GB"/>
              </w:rPr>
              <w:t>Links to &amp; building upon prior learning</w:t>
            </w:r>
          </w:p>
        </w:tc>
        <w:tc>
          <w:tcPr>
            <w:tcW w:w="5812" w:type="dxa"/>
            <w:gridSpan w:val="3"/>
            <w:tcBorders>
              <w:top w:val="nil"/>
              <w:left w:val="single" w:sz="4" w:space="0" w:color="auto"/>
              <w:bottom w:val="single" w:sz="4" w:space="0" w:color="auto"/>
              <w:right w:val="single" w:sz="4" w:space="0" w:color="auto"/>
            </w:tcBorders>
            <w:shd w:val="clear" w:color="auto" w:fill="auto"/>
            <w:hideMark/>
          </w:tcPr>
          <w:p w14:paraId="6803736B" w14:textId="2415124E" w:rsidR="00B23566" w:rsidRPr="007F50CD" w:rsidRDefault="00B23566" w:rsidP="00B23566">
            <w:pPr>
              <w:tabs>
                <w:tab w:val="left" w:pos="3449"/>
              </w:tabs>
              <w:rPr>
                <w:rFonts w:eastAsia="Times New Roman" w:cstheme="minorHAnsi"/>
                <w:b/>
                <w:color w:val="000000" w:themeColor="text1"/>
                <w:lang w:eastAsia="en-GB"/>
              </w:rPr>
            </w:pPr>
            <w:r w:rsidRPr="00F139AA">
              <w:rPr>
                <w:rFonts w:eastAsia="Times New Roman" w:cstheme="minorHAnsi"/>
                <w:b/>
                <w:color w:val="000000" w:themeColor="text1"/>
                <w:lang w:eastAsia="en-GB"/>
              </w:rPr>
              <w:t>KS4</w:t>
            </w:r>
            <w:r w:rsidR="00220739">
              <w:rPr>
                <w:rFonts w:eastAsia="Times New Roman" w:cstheme="minorHAnsi"/>
                <w:b/>
                <w:color w:val="000000" w:themeColor="text1"/>
                <w:lang w:eastAsia="en-GB"/>
              </w:rPr>
              <w:t>:</w:t>
            </w:r>
            <w:r w:rsidR="00254904">
              <w:rPr>
                <w:rFonts w:eastAsia="Times New Roman" w:cstheme="minorHAnsi"/>
                <w:b/>
                <w:color w:val="000000" w:themeColor="text1"/>
                <w:lang w:eastAsia="en-GB"/>
              </w:rPr>
              <w:br/>
            </w:r>
            <w:r w:rsidR="00254904" w:rsidRPr="00EA563F">
              <w:rPr>
                <w:rFonts w:eastAsia="Times New Roman" w:cstheme="minorHAnsi"/>
                <w:color w:val="000000" w:themeColor="text1"/>
                <w:u w:val="single"/>
                <w:lang w:eastAsia="en-GB"/>
              </w:rPr>
              <w:t>2. – ‘</w:t>
            </w:r>
            <w:r w:rsidR="00254904" w:rsidRPr="00EA563F">
              <w:rPr>
                <w:u w:val="single"/>
              </w:rPr>
              <w:t>Geography enables young people to become globally and environmentally informed and thoughtful, enquiring citizens.’</w:t>
            </w:r>
            <w:r w:rsidR="00035819">
              <w:rPr>
                <w:u w:val="single"/>
              </w:rPr>
              <w:br/>
            </w:r>
            <w:r w:rsidR="00035819" w:rsidRPr="00035819">
              <w:t xml:space="preserve">1.8 -  </w:t>
            </w:r>
            <w:r w:rsidR="00035819">
              <w:t>Locational knowledge and contextual knowledge of the world’s continents, countries, regions and their physical, environmental and human features should be developed, including: appreciation of different spatial, cultural and political contexts, recognition of important links and inter-relationships between places and environments at a range of scales from local to global, and contextual knowledge of any countries from which case studies and exemplars are chosen.</w:t>
            </w:r>
            <w:r w:rsidR="007F50CD">
              <w:rPr>
                <w:rFonts w:eastAsia="Times New Roman" w:cstheme="minorHAnsi"/>
                <w:b/>
                <w:color w:val="000000" w:themeColor="text1"/>
                <w:lang w:eastAsia="en-GB"/>
              </w:rPr>
              <w:br/>
            </w:r>
            <w:r w:rsidR="00C06089">
              <w:rPr>
                <w:rFonts w:eastAsia="Times New Roman" w:cstheme="minorHAnsi"/>
                <w:color w:val="000000" w:themeColor="text1"/>
                <w:lang w:eastAsia="en-GB"/>
              </w:rPr>
              <w:t xml:space="preserve">4.15, 4.16 </w:t>
            </w:r>
            <w:r w:rsidR="00035819">
              <w:rPr>
                <w:rFonts w:eastAsia="Times New Roman" w:cstheme="minorHAnsi"/>
                <w:color w:val="000000" w:themeColor="text1"/>
                <w:lang w:eastAsia="en-GB"/>
              </w:rPr>
              <w:t xml:space="preserve">Geomorphic processes and landscape - </w:t>
            </w:r>
            <w:r w:rsidR="00035819">
              <w:t>G</w:t>
            </w:r>
            <w:r w:rsidR="00C06089">
              <w:t>eomorphic processes at different scales, operating in combination with geology, climate and human activity have influenced and continue to influence the landscapes of the UK.</w:t>
            </w:r>
            <w:r w:rsidR="00035819">
              <w:br/>
            </w:r>
            <w:r w:rsidR="00C06089">
              <w:t>Changing weather and climate – The causes, consequences of and responses to extreme weather conditions and natural weather hazards, recognising their changing distribution in time and space</w:t>
            </w:r>
            <w:r w:rsidR="00503FD8">
              <w:rPr>
                <w:rFonts w:eastAsia="Times New Roman" w:cstheme="minorHAnsi"/>
                <w:color w:val="000000" w:themeColor="text1"/>
                <w:lang w:eastAsia="en-GB"/>
              </w:rPr>
              <w:br/>
            </w:r>
            <w:r w:rsidR="007F50CD">
              <w:rPr>
                <w:rFonts w:eastAsia="Times New Roman" w:cstheme="minorHAnsi"/>
                <w:color w:val="000000" w:themeColor="text1"/>
                <w:lang w:eastAsia="en-GB"/>
              </w:rPr>
              <w:br/>
              <w:t xml:space="preserve">2.10 – The use of a range of maps, atlases, satellite imagery and other graphic and digital material to analyse the changes we are seeing in </w:t>
            </w:r>
            <w:r w:rsidR="00C06089">
              <w:rPr>
                <w:rFonts w:eastAsia="Times New Roman" w:cstheme="minorHAnsi"/>
                <w:color w:val="000000" w:themeColor="text1"/>
                <w:lang w:eastAsia="en-GB"/>
              </w:rPr>
              <w:t>coastal landscapes, tectonic activity and features of the Earth’s surface.</w:t>
            </w:r>
            <w:r w:rsidR="00503FD8">
              <w:rPr>
                <w:rFonts w:eastAsia="Times New Roman" w:cstheme="minorHAnsi"/>
                <w:color w:val="000000" w:themeColor="text1"/>
                <w:lang w:eastAsia="en-GB"/>
              </w:rPr>
              <w:br/>
            </w:r>
            <w:r w:rsidR="00220739">
              <w:rPr>
                <w:rFonts w:eastAsia="Times New Roman" w:cstheme="minorHAnsi"/>
                <w:b/>
                <w:color w:val="000000" w:themeColor="text1"/>
                <w:lang w:eastAsia="en-GB"/>
              </w:rPr>
              <w:br/>
            </w:r>
            <w:r w:rsidRPr="00F139AA">
              <w:rPr>
                <w:rFonts w:eastAsia="Times New Roman" w:cstheme="minorHAnsi"/>
                <w:b/>
                <w:color w:val="000000" w:themeColor="text1"/>
                <w:lang w:eastAsia="en-GB"/>
              </w:rPr>
              <w:t>KS3 curriculum links</w:t>
            </w:r>
            <w:r w:rsidR="0007330C">
              <w:rPr>
                <w:rFonts w:eastAsia="Times New Roman" w:cstheme="minorHAnsi"/>
                <w:color w:val="000000" w:themeColor="text1"/>
                <w:lang w:eastAsia="en-GB"/>
              </w:rPr>
              <w:t>:</w:t>
            </w:r>
            <w:r w:rsidR="0007330C">
              <w:rPr>
                <w:rFonts w:eastAsia="Times New Roman" w:cstheme="minorHAnsi"/>
                <w:color w:val="000000" w:themeColor="text1"/>
                <w:lang w:eastAsia="en-GB"/>
              </w:rPr>
              <w:br/>
              <w:t xml:space="preserve">Year 7 – </w:t>
            </w:r>
            <w:r w:rsidR="00035819">
              <w:rPr>
                <w:rFonts w:eastAsia="Times New Roman" w:cstheme="minorHAnsi"/>
                <w:color w:val="000000" w:themeColor="text1"/>
                <w:lang w:eastAsia="en-GB"/>
              </w:rPr>
              <w:t xml:space="preserve">Unit 1: Tectonic activity, effects and responses  to tectonic hazards, living in danger zones/ </w:t>
            </w:r>
            <w:r w:rsidR="0007330C">
              <w:rPr>
                <w:rFonts w:eastAsia="Times New Roman" w:cstheme="minorHAnsi"/>
                <w:color w:val="000000" w:themeColor="text1"/>
                <w:lang w:eastAsia="en-GB"/>
              </w:rPr>
              <w:t xml:space="preserve">Unit </w:t>
            </w:r>
            <w:r w:rsidR="00035819">
              <w:rPr>
                <w:rFonts w:eastAsia="Times New Roman" w:cstheme="minorHAnsi"/>
                <w:color w:val="000000" w:themeColor="text1"/>
                <w:lang w:eastAsia="en-GB"/>
              </w:rPr>
              <w:t xml:space="preserve">2: Migration due to natural hazards/ </w:t>
            </w:r>
            <w:r w:rsidR="0007330C">
              <w:rPr>
                <w:rFonts w:eastAsia="Times New Roman" w:cstheme="minorHAnsi"/>
                <w:color w:val="000000" w:themeColor="text1"/>
                <w:lang w:eastAsia="en-GB"/>
              </w:rPr>
              <w:t>Unit 3</w:t>
            </w:r>
            <w:r w:rsidR="007F50CD">
              <w:rPr>
                <w:rFonts w:eastAsia="Times New Roman" w:cstheme="minorHAnsi"/>
                <w:color w:val="000000" w:themeColor="text1"/>
                <w:lang w:eastAsia="en-GB"/>
              </w:rPr>
              <w:t>:</w:t>
            </w:r>
            <w:r w:rsidR="0007330C">
              <w:rPr>
                <w:rFonts w:eastAsia="Times New Roman" w:cstheme="minorHAnsi"/>
                <w:color w:val="000000" w:themeColor="text1"/>
                <w:lang w:eastAsia="en-GB"/>
              </w:rPr>
              <w:t xml:space="preserve"> erosion of the land by weather</w:t>
            </w:r>
            <w:r w:rsidR="00035819">
              <w:rPr>
                <w:rFonts w:eastAsia="Times New Roman" w:cstheme="minorHAnsi"/>
                <w:color w:val="000000" w:themeColor="text1"/>
                <w:lang w:eastAsia="en-GB"/>
              </w:rPr>
              <w:t>ing, features of the UK’s landscapes created by coastal and fluvial processes, coastal defences</w:t>
            </w:r>
            <w:r w:rsidR="0007330C">
              <w:rPr>
                <w:rFonts w:eastAsia="Times New Roman" w:cstheme="minorHAnsi"/>
                <w:color w:val="000000" w:themeColor="text1"/>
                <w:lang w:eastAsia="en-GB"/>
              </w:rPr>
              <w:br/>
              <w:t xml:space="preserve">Year 8 </w:t>
            </w:r>
            <w:r w:rsidR="007F50CD">
              <w:rPr>
                <w:rFonts w:eastAsia="Times New Roman" w:cstheme="minorHAnsi"/>
                <w:color w:val="000000" w:themeColor="text1"/>
                <w:lang w:eastAsia="en-GB"/>
              </w:rPr>
              <w:t>–</w:t>
            </w:r>
            <w:r w:rsidR="00035819">
              <w:rPr>
                <w:rFonts w:eastAsia="Times New Roman" w:cstheme="minorHAnsi"/>
                <w:color w:val="000000" w:themeColor="text1"/>
                <w:lang w:eastAsia="en-GB"/>
              </w:rPr>
              <w:t xml:space="preserve">  Unit 2: significance of coastal areas for development/ </w:t>
            </w:r>
            <w:r w:rsidR="007F50CD">
              <w:rPr>
                <w:rFonts w:eastAsia="Times New Roman" w:cstheme="minorHAnsi"/>
                <w:color w:val="000000" w:themeColor="text1"/>
                <w:lang w:eastAsia="en-GB"/>
              </w:rPr>
              <w:t xml:space="preserve">Unit </w:t>
            </w:r>
            <w:r w:rsidR="00035819">
              <w:rPr>
                <w:rFonts w:eastAsia="Times New Roman" w:cstheme="minorHAnsi"/>
                <w:color w:val="000000" w:themeColor="text1"/>
                <w:lang w:eastAsia="en-GB"/>
              </w:rPr>
              <w:t>3</w:t>
            </w:r>
            <w:r w:rsidR="007F50CD">
              <w:rPr>
                <w:rFonts w:eastAsia="Times New Roman" w:cstheme="minorHAnsi"/>
                <w:color w:val="000000" w:themeColor="text1"/>
                <w:lang w:eastAsia="en-GB"/>
              </w:rPr>
              <w:t>: global atmospheric circulation and increasingly extreme weather</w:t>
            </w:r>
          </w:p>
        </w:tc>
      </w:tr>
      <w:tr w:rsidR="00B23566" w:rsidRPr="00F139AA" w14:paraId="19B28FA8" w14:textId="77777777" w:rsidTr="001E0F35">
        <w:trPr>
          <w:trHeight w:val="313"/>
        </w:trPr>
        <w:tc>
          <w:tcPr>
            <w:tcW w:w="3397" w:type="dxa"/>
            <w:gridSpan w:val="2"/>
            <w:tcBorders>
              <w:top w:val="single" w:sz="4" w:space="0" w:color="auto"/>
              <w:left w:val="single" w:sz="4" w:space="0" w:color="auto"/>
              <w:bottom w:val="single" w:sz="4" w:space="0" w:color="auto"/>
              <w:right w:val="single" w:sz="4" w:space="0" w:color="auto"/>
            </w:tcBorders>
            <w:shd w:val="clear" w:color="auto" w:fill="C7E6A4"/>
          </w:tcPr>
          <w:p w14:paraId="466EC782" w14:textId="77777777" w:rsidR="00B23566" w:rsidRPr="00F139AA" w:rsidRDefault="00B23566" w:rsidP="00F139AA">
            <w:pPr>
              <w:spacing w:after="0" w:line="240" w:lineRule="auto"/>
              <w:jc w:val="cente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2/3 tier vocabulary</w:t>
            </w:r>
          </w:p>
          <w:p w14:paraId="22E895BA" w14:textId="77777777" w:rsidR="00B23566" w:rsidRPr="00F139AA" w:rsidRDefault="00B23566" w:rsidP="00F139AA">
            <w:pPr>
              <w:spacing w:after="0" w:line="240" w:lineRule="auto"/>
              <w:jc w:val="center"/>
              <w:rPr>
                <w:rFonts w:eastAsia="Times New Roman" w:cstheme="minorHAnsi"/>
                <w:b/>
                <w:bCs/>
                <w:color w:val="000000" w:themeColor="text1"/>
                <w:sz w:val="24"/>
                <w:szCs w:val="24"/>
                <w:lang w:eastAsia="en-GB"/>
              </w:rPr>
            </w:pPr>
          </w:p>
        </w:tc>
        <w:tc>
          <w:tcPr>
            <w:tcW w:w="3544" w:type="dxa"/>
            <w:tcBorders>
              <w:top w:val="nil"/>
              <w:left w:val="nil"/>
              <w:bottom w:val="single" w:sz="4" w:space="0" w:color="auto"/>
              <w:right w:val="single" w:sz="4" w:space="0" w:color="auto"/>
            </w:tcBorders>
            <w:shd w:val="clear" w:color="auto" w:fill="C7E6A4"/>
            <w:hideMark/>
          </w:tcPr>
          <w:p w14:paraId="4FC4CFB2" w14:textId="77777777" w:rsidR="00B23566" w:rsidRPr="00F139AA" w:rsidRDefault="00B23566" w:rsidP="00F139AA">
            <w:pPr>
              <w:ind w:left="311"/>
              <w:jc w:val="cente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Differentiation/Scaffolding/Support</w:t>
            </w:r>
          </w:p>
          <w:p w14:paraId="4C60B24F" w14:textId="77777777" w:rsidR="00B23566" w:rsidRPr="00F139AA" w:rsidRDefault="00B23566" w:rsidP="00F139AA">
            <w:pPr>
              <w:ind w:left="311"/>
              <w:jc w:val="center"/>
              <w:rPr>
                <w:rFonts w:eastAsia="Times New Roman" w:cstheme="minorHAnsi"/>
                <w:b/>
                <w:bCs/>
                <w:color w:val="000000"/>
                <w:sz w:val="24"/>
                <w:szCs w:val="24"/>
                <w:lang w:eastAsia="en-GB"/>
              </w:rPr>
            </w:pPr>
          </w:p>
        </w:tc>
        <w:tc>
          <w:tcPr>
            <w:tcW w:w="8222" w:type="dxa"/>
            <w:tcBorders>
              <w:top w:val="nil"/>
              <w:left w:val="nil"/>
              <w:bottom w:val="single" w:sz="4" w:space="0" w:color="auto"/>
              <w:right w:val="single" w:sz="4" w:space="0" w:color="auto"/>
            </w:tcBorders>
            <w:shd w:val="clear" w:color="auto" w:fill="C7E6A4"/>
          </w:tcPr>
          <w:p w14:paraId="34A567F4" w14:textId="77777777" w:rsidR="00B23566" w:rsidRPr="00F139AA" w:rsidRDefault="00B23566" w:rsidP="00F139AA">
            <w:pPr>
              <w:spacing w:after="0" w:line="240" w:lineRule="auto"/>
              <w:ind w:left="195"/>
              <w:jc w:val="center"/>
              <w:rPr>
                <w:rFonts w:eastAsia="Times New Roman" w:cstheme="minorHAnsi"/>
                <w:b/>
                <w:bCs/>
                <w:color w:val="000000"/>
                <w:sz w:val="24"/>
                <w:szCs w:val="24"/>
                <w:lang w:eastAsia="en-GB"/>
              </w:rPr>
            </w:pPr>
            <w:r w:rsidRPr="00F139AA">
              <w:rPr>
                <w:rFonts w:eastAsia="Times New Roman" w:cstheme="minorHAnsi"/>
                <w:b/>
                <w:color w:val="000000"/>
                <w:sz w:val="24"/>
                <w:lang w:eastAsia="en-GB"/>
              </w:rPr>
              <w:t>Stretch and challenge opportunities in class and home learning.</w:t>
            </w:r>
          </w:p>
        </w:tc>
        <w:tc>
          <w:tcPr>
            <w:tcW w:w="7371" w:type="dxa"/>
            <w:gridSpan w:val="4"/>
            <w:tcBorders>
              <w:top w:val="nil"/>
              <w:left w:val="nil"/>
              <w:bottom w:val="single" w:sz="4" w:space="0" w:color="auto"/>
              <w:right w:val="single" w:sz="4" w:space="0" w:color="auto"/>
            </w:tcBorders>
            <w:shd w:val="clear" w:color="auto" w:fill="C7E6A4"/>
          </w:tcPr>
          <w:p w14:paraId="4891BAA8" w14:textId="7F134455" w:rsidR="00B23566" w:rsidRPr="006F1EF3" w:rsidRDefault="00B23566" w:rsidP="00F139AA">
            <w:pPr>
              <w:spacing w:after="0" w:line="240" w:lineRule="auto"/>
              <w:jc w:val="center"/>
              <w:rPr>
                <w:rFonts w:eastAsia="Times New Roman" w:cstheme="minorHAnsi"/>
                <w:i/>
                <w:iCs/>
                <w:color w:val="FF0000"/>
                <w:lang w:eastAsia="en-GB"/>
              </w:rPr>
            </w:pPr>
            <w:r w:rsidRPr="00E45A4E">
              <w:rPr>
                <w:rFonts w:eastAsia="Times New Roman" w:cstheme="minorHAnsi"/>
                <w:b/>
                <w:i/>
                <w:iCs/>
                <w:color w:val="7030A0"/>
                <w:sz w:val="24"/>
                <w:lang w:eastAsia="en-GB"/>
              </w:rPr>
              <w:t>Opportunities</w:t>
            </w:r>
            <w:r w:rsidRPr="006F1EF3">
              <w:rPr>
                <w:rFonts w:eastAsia="Times New Roman" w:cstheme="minorHAnsi"/>
                <w:b/>
                <w:i/>
                <w:iCs/>
                <w:color w:val="7030A0"/>
                <w:sz w:val="24"/>
                <w:lang w:eastAsia="en-GB"/>
              </w:rPr>
              <w:t xml:space="preserve"> for wider reading/Listening/watching</w:t>
            </w:r>
          </w:p>
        </w:tc>
      </w:tr>
      <w:tr w:rsidR="00B23566" w:rsidRPr="00F139AA" w14:paraId="45343B7E" w14:textId="77777777" w:rsidTr="001E0F35">
        <w:trPr>
          <w:trHeight w:val="1266"/>
        </w:trPr>
        <w:tc>
          <w:tcPr>
            <w:tcW w:w="3397"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706814D6" w14:textId="77777777" w:rsidR="00DD5722" w:rsidRDefault="006F1EF3" w:rsidP="00B23566">
            <w:pPr>
              <w:spacing w:after="0" w:line="240" w:lineRule="auto"/>
              <w:rPr>
                <w:rFonts w:eastAsia="Times New Roman" w:cstheme="minorHAnsi"/>
                <w:color w:val="000000" w:themeColor="text1"/>
                <w:lang w:eastAsia="en-GB"/>
              </w:rPr>
            </w:pPr>
            <w:r w:rsidRPr="00DD5722">
              <w:rPr>
                <w:rFonts w:eastAsia="Times New Roman" w:cstheme="minorHAnsi"/>
                <w:color w:val="000000" w:themeColor="text1"/>
                <w:u w:val="single"/>
                <w:lang w:eastAsia="en-GB"/>
              </w:rPr>
              <w:t>Coastal Landscapes:</w:t>
            </w:r>
            <w:r>
              <w:rPr>
                <w:rFonts w:eastAsia="Times New Roman" w:cstheme="minorHAnsi"/>
                <w:color w:val="000000" w:themeColor="text1"/>
                <w:lang w:eastAsia="en-GB"/>
              </w:rPr>
              <w:br/>
              <w:t xml:space="preserve">erosion, deposition, transportation, hydraulic </w:t>
            </w:r>
            <w:r w:rsidR="00DD5722">
              <w:rPr>
                <w:rFonts w:eastAsia="Times New Roman" w:cstheme="minorHAnsi"/>
                <w:color w:val="000000" w:themeColor="text1"/>
                <w:lang w:eastAsia="en-GB"/>
              </w:rPr>
              <w:t>action</w:t>
            </w:r>
            <w:r>
              <w:rPr>
                <w:rFonts w:eastAsia="Times New Roman" w:cstheme="minorHAnsi"/>
                <w:color w:val="000000" w:themeColor="text1"/>
                <w:lang w:eastAsia="en-GB"/>
              </w:rPr>
              <w:t>, abrasion,</w:t>
            </w:r>
            <w:r w:rsidR="00DD5722">
              <w:rPr>
                <w:rFonts w:eastAsia="Times New Roman" w:cstheme="minorHAnsi"/>
                <w:color w:val="000000" w:themeColor="text1"/>
                <w:lang w:eastAsia="en-GB"/>
              </w:rPr>
              <w:t xml:space="preserve"> attrition, corrosion, traction, saltation, mass movement, fetch, landslide/ rockslide, slumping, chemical weathering, mechanical weathering, longshore drift, prevailing wind, swash, backwash, </w:t>
            </w:r>
            <w:r w:rsidR="00DD5722">
              <w:rPr>
                <w:rFonts w:eastAsia="Times New Roman" w:cstheme="minorHAnsi"/>
                <w:color w:val="000000" w:themeColor="text1"/>
                <w:lang w:eastAsia="en-GB"/>
              </w:rPr>
              <w:lastRenderedPageBreak/>
              <w:t>constructive waves, destructive waves, spit, headland, bay, wave-cut platform, wave-cut notch, managed retreat, hard engineering, soft engineering, groyne, rock armour, beach nourishment, dune regeneration</w:t>
            </w:r>
          </w:p>
          <w:p w14:paraId="4B775669" w14:textId="2C80A612" w:rsidR="00542B44" w:rsidRDefault="00DD5722" w:rsidP="00B23566">
            <w:pPr>
              <w:spacing w:after="0" w:line="240" w:lineRule="auto"/>
              <w:rPr>
                <w:rFonts w:eastAsia="Times New Roman" w:cstheme="minorHAnsi"/>
                <w:color w:val="FF0000"/>
                <w:lang w:eastAsia="en-GB"/>
              </w:rPr>
            </w:pPr>
            <w:r w:rsidRPr="00DD5722">
              <w:rPr>
                <w:rFonts w:eastAsia="Times New Roman" w:cstheme="minorHAnsi"/>
                <w:color w:val="000000" w:themeColor="text1"/>
                <w:u w:val="single"/>
                <w:lang w:eastAsia="en-GB"/>
              </w:rPr>
              <w:t>Tectonic Hazards:</w:t>
            </w:r>
            <w:r>
              <w:rPr>
                <w:rFonts w:eastAsia="Times New Roman" w:cstheme="minorHAnsi"/>
                <w:color w:val="000000" w:themeColor="text1"/>
                <w:lang w:eastAsia="en-GB"/>
              </w:rPr>
              <w:br/>
              <w:t>natural hazard, HIC, LIC, primary effect, secondary effect, immediate response, long-term response, monitoring, prediction, protection, planning, earthquake, liquefaction, tectonic plate, tectonic hazard, destructive plate boundary, constructive plate boundary, conservative plate boundary, magnitude, subduction, friction, Richter scale, convection currents, crust, mantle, outer, core</w:t>
            </w:r>
            <w:r w:rsidR="00CF0671">
              <w:rPr>
                <w:rFonts w:eastAsia="Times New Roman" w:cstheme="minorHAnsi"/>
                <w:color w:val="000000" w:themeColor="text1"/>
                <w:lang w:eastAsia="en-GB"/>
              </w:rPr>
              <w:br/>
            </w:r>
            <w:r w:rsidR="00CF0671">
              <w:rPr>
                <w:rFonts w:eastAsia="Times New Roman" w:cstheme="minorHAnsi"/>
                <w:color w:val="000000" w:themeColor="text1"/>
                <w:lang w:eastAsia="en-GB"/>
              </w:rPr>
              <w:br/>
            </w:r>
            <w:r w:rsidR="00CF0671" w:rsidRPr="00CF0671">
              <w:rPr>
                <w:rFonts w:eastAsia="Times New Roman" w:cstheme="minorHAnsi"/>
                <w:b/>
                <w:color w:val="0070C0"/>
                <w:lang w:eastAsia="en-GB"/>
              </w:rPr>
              <w:t>social</w:t>
            </w:r>
            <w:r w:rsidR="00CF0671" w:rsidRPr="00CF0671">
              <w:rPr>
                <w:rFonts w:eastAsia="Times New Roman" w:cstheme="minorHAnsi"/>
                <w:b/>
                <w:color w:val="000000" w:themeColor="text1"/>
                <w:lang w:eastAsia="en-GB"/>
              </w:rPr>
              <w:t>,</w:t>
            </w:r>
            <w:r w:rsidR="00CF0671" w:rsidRPr="00CF0671">
              <w:rPr>
                <w:rFonts w:eastAsia="Times New Roman" w:cstheme="minorHAnsi"/>
                <w:b/>
                <w:color w:val="FF9900"/>
                <w:lang w:eastAsia="en-GB"/>
              </w:rPr>
              <w:t xml:space="preserve"> economic</w:t>
            </w:r>
            <w:r w:rsidR="00CF0671" w:rsidRPr="00CF0671">
              <w:rPr>
                <w:rFonts w:eastAsia="Times New Roman" w:cstheme="minorHAnsi"/>
                <w:b/>
                <w:color w:val="000000" w:themeColor="text1"/>
                <w:lang w:eastAsia="en-GB"/>
              </w:rPr>
              <w:t xml:space="preserve">, </w:t>
            </w:r>
            <w:r w:rsidR="00CF0671" w:rsidRPr="00CF0671">
              <w:rPr>
                <w:rFonts w:eastAsia="Times New Roman" w:cstheme="minorHAnsi"/>
                <w:b/>
                <w:color w:val="00B050"/>
                <w:lang w:eastAsia="en-GB"/>
              </w:rPr>
              <w:t>environmental</w:t>
            </w:r>
            <w:r w:rsidR="00CF0671" w:rsidRPr="00CF0671">
              <w:rPr>
                <w:rFonts w:eastAsia="Times New Roman" w:cstheme="minorHAnsi"/>
                <w:b/>
                <w:color w:val="000000" w:themeColor="text1"/>
                <w:lang w:eastAsia="en-GB"/>
              </w:rPr>
              <w:t xml:space="preserve">, </w:t>
            </w:r>
            <w:r w:rsidR="00CF0671" w:rsidRPr="00CF0671">
              <w:rPr>
                <w:rFonts w:eastAsia="Times New Roman" w:cstheme="minorHAnsi"/>
                <w:b/>
                <w:color w:val="FF0000"/>
                <w:lang w:eastAsia="en-GB"/>
              </w:rPr>
              <w:t>political</w:t>
            </w:r>
          </w:p>
          <w:p w14:paraId="3C3AE72A" w14:textId="0ED1530E" w:rsidR="00B71FE4" w:rsidRPr="00CF0671" w:rsidRDefault="00496075" w:rsidP="00B23566">
            <w:pPr>
              <w:spacing w:after="0" w:line="240" w:lineRule="auto"/>
              <w:rPr>
                <w:rFonts w:eastAsia="Times New Roman" w:cstheme="minorHAnsi"/>
                <w:b/>
                <w:bCs/>
                <w:i/>
                <w:color w:val="000000" w:themeColor="text1"/>
                <w:sz w:val="24"/>
                <w:szCs w:val="24"/>
                <w:lang w:eastAsia="en-GB"/>
              </w:rPr>
            </w:pPr>
            <w:r>
              <w:t xml:space="preserve">KO - </w:t>
            </w:r>
          </w:p>
        </w:tc>
        <w:tc>
          <w:tcPr>
            <w:tcW w:w="3544" w:type="dxa"/>
            <w:tcBorders>
              <w:top w:val="single" w:sz="4" w:space="0" w:color="auto"/>
              <w:left w:val="nil"/>
              <w:bottom w:val="single" w:sz="4" w:space="0" w:color="auto"/>
              <w:right w:val="single" w:sz="4" w:space="0" w:color="auto"/>
            </w:tcBorders>
            <w:shd w:val="clear" w:color="auto" w:fill="FFFFFF" w:themeFill="background1"/>
          </w:tcPr>
          <w:p w14:paraId="3AC31B1D" w14:textId="386059CC" w:rsidR="00920DFA" w:rsidRPr="00920DFA" w:rsidRDefault="00B23566" w:rsidP="00920DFA">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lastRenderedPageBreak/>
              <w:t>Knowledge support</w:t>
            </w:r>
            <w:r w:rsidRPr="00920DFA">
              <w:rPr>
                <w:rFonts w:eastAsia="Times New Roman" w:cstheme="minorHAnsi"/>
                <w:color w:val="000000" w:themeColor="text1"/>
                <w:lang w:eastAsia="en-GB"/>
              </w:rPr>
              <w:t xml:space="preserve"> –</w:t>
            </w:r>
            <w:r w:rsidR="00920DFA" w:rsidRPr="00920DFA">
              <w:rPr>
                <w:rFonts w:eastAsia="Times New Roman" w:cstheme="minorHAnsi"/>
                <w:color w:val="000000" w:themeColor="text1"/>
                <w:lang w:eastAsia="en-GB"/>
              </w:rPr>
              <w:t xml:space="preserve"> Knowledge organisers provided as a foundation for accessing new content, particularly in relation to </w:t>
            </w:r>
            <w:r w:rsidR="00DD5722">
              <w:rPr>
                <w:rFonts w:eastAsia="Times New Roman" w:cstheme="minorHAnsi"/>
                <w:color w:val="000000" w:themeColor="text1"/>
                <w:lang w:eastAsia="en-GB"/>
              </w:rPr>
              <w:t>tectonic processes and case studies of tectonic events</w:t>
            </w:r>
          </w:p>
          <w:p w14:paraId="69F3EDBE" w14:textId="5E6FD38F" w:rsidR="00B23566" w:rsidRPr="00920DFA" w:rsidRDefault="00B71FE4" w:rsidP="00B23566">
            <w:pPr>
              <w:spacing w:after="0" w:line="240" w:lineRule="auto"/>
              <w:rPr>
                <w:rFonts w:eastAsia="Times New Roman" w:cstheme="minorHAnsi"/>
                <w:color w:val="000000" w:themeColor="text1"/>
                <w:lang w:eastAsia="en-GB"/>
              </w:rPr>
            </w:pPr>
            <w:r w:rsidRPr="00920DFA">
              <w:rPr>
                <w:rFonts w:eastAsia="Times New Roman" w:cstheme="minorHAnsi"/>
                <w:color w:val="000000" w:themeColor="text1"/>
                <w:lang w:eastAsia="en-GB"/>
              </w:rPr>
              <w:t>Extended revision alongside KOs to</w:t>
            </w:r>
            <w:r w:rsidR="00432804" w:rsidRPr="00920DFA">
              <w:rPr>
                <w:rFonts w:eastAsia="Times New Roman" w:cstheme="minorHAnsi"/>
                <w:color w:val="000000" w:themeColor="text1"/>
                <w:lang w:eastAsia="en-GB"/>
              </w:rPr>
              <w:t xml:space="preserve"> provide more detailed material</w:t>
            </w:r>
            <w:r w:rsidR="00920DFA" w:rsidRPr="00920DFA">
              <w:rPr>
                <w:rFonts w:eastAsia="Times New Roman" w:cstheme="minorHAnsi"/>
                <w:color w:val="000000" w:themeColor="text1"/>
                <w:lang w:eastAsia="en-GB"/>
              </w:rPr>
              <w:t xml:space="preserve"> and visuals</w:t>
            </w:r>
            <w:r w:rsidR="00432804" w:rsidRPr="00920DFA">
              <w:rPr>
                <w:rFonts w:eastAsia="Times New Roman" w:cstheme="minorHAnsi"/>
                <w:color w:val="000000" w:themeColor="text1"/>
                <w:lang w:eastAsia="en-GB"/>
              </w:rPr>
              <w:t xml:space="preserve"> for revising case studies and inter-related processes</w:t>
            </w:r>
            <w:r w:rsidR="00432804">
              <w:rPr>
                <w:rFonts w:eastAsia="Times New Roman" w:cstheme="minorHAnsi"/>
                <w:color w:val="FF0000"/>
                <w:lang w:eastAsia="en-GB"/>
              </w:rPr>
              <w:br/>
            </w:r>
            <w:r w:rsidR="00920DFA">
              <w:rPr>
                <w:rFonts w:eastAsia="Times New Roman" w:cstheme="minorHAnsi"/>
                <w:color w:val="FF0000"/>
                <w:lang w:eastAsia="en-GB"/>
              </w:rPr>
              <w:lastRenderedPageBreak/>
              <w:br/>
            </w:r>
            <w:r w:rsidR="00920DFA">
              <w:rPr>
                <w:rFonts w:eastAsia="Times New Roman" w:cstheme="minorHAnsi"/>
                <w:color w:val="000000" w:themeColor="text1"/>
                <w:lang w:eastAsia="en-GB"/>
              </w:rPr>
              <w:t>Classroom displays also utilised as a support for students locational knowledge and vocabulary.</w:t>
            </w:r>
          </w:p>
          <w:p w14:paraId="4DF4736E" w14:textId="77777777" w:rsidR="00B23566" w:rsidRPr="00CC4645" w:rsidRDefault="00B23566" w:rsidP="00B23566">
            <w:pPr>
              <w:spacing w:after="0" w:line="240" w:lineRule="auto"/>
              <w:rPr>
                <w:rFonts w:eastAsia="Times New Roman" w:cstheme="minorHAnsi"/>
                <w:b/>
                <w:color w:val="FF0000"/>
                <w:lang w:eastAsia="en-GB"/>
              </w:rPr>
            </w:pPr>
          </w:p>
          <w:p w14:paraId="35FD21E5" w14:textId="77777777" w:rsidR="00B23566" w:rsidRPr="00920DFA" w:rsidRDefault="00B23566" w:rsidP="00B23566">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Reading support -</w:t>
            </w:r>
            <w:r w:rsidR="00920DFA" w:rsidRPr="00920DFA">
              <w:rPr>
                <w:rFonts w:eastAsia="Times New Roman" w:cstheme="minorHAnsi"/>
                <w:color w:val="000000" w:themeColor="text1"/>
                <w:lang w:eastAsia="en-GB"/>
              </w:rPr>
              <w:t>Key features in a</w:t>
            </w:r>
            <w:r w:rsidR="00432804" w:rsidRPr="00920DFA">
              <w:rPr>
                <w:rFonts w:eastAsia="Times New Roman" w:cstheme="minorHAnsi"/>
                <w:color w:val="000000" w:themeColor="text1"/>
                <w:lang w:eastAsia="en-GB"/>
              </w:rPr>
              <w:t xml:space="preserve">ll extended text </w:t>
            </w:r>
            <w:r w:rsidR="00920DFA" w:rsidRPr="00920DFA">
              <w:rPr>
                <w:rFonts w:eastAsia="Times New Roman" w:cstheme="minorHAnsi"/>
                <w:color w:val="000000" w:themeColor="text1"/>
                <w:lang w:eastAsia="en-GB"/>
              </w:rPr>
              <w:t xml:space="preserve">put in bold, highlighters provided for reading through together. </w:t>
            </w:r>
            <w:r w:rsidRPr="00920DFA">
              <w:rPr>
                <w:rFonts w:eastAsia="Times New Roman" w:cstheme="minorHAnsi"/>
                <w:color w:val="000000" w:themeColor="text1"/>
                <w:lang w:eastAsia="en-GB"/>
              </w:rPr>
              <w:t>Use</w:t>
            </w:r>
            <w:r w:rsidR="006A368D">
              <w:rPr>
                <w:rFonts w:eastAsia="Times New Roman" w:cstheme="minorHAnsi"/>
                <w:color w:val="000000" w:themeColor="text1"/>
                <w:lang w:eastAsia="en-GB"/>
              </w:rPr>
              <w:t xml:space="preserve"> of</w:t>
            </w:r>
            <w:r w:rsidRPr="00920DFA">
              <w:rPr>
                <w:rFonts w:eastAsia="Times New Roman" w:cstheme="minorHAnsi"/>
                <w:color w:val="000000" w:themeColor="text1"/>
                <w:lang w:eastAsia="en-GB"/>
              </w:rPr>
              <w:t xml:space="preserve"> the visualiser to read through as a class, </w:t>
            </w:r>
            <w:r w:rsidR="006A368D">
              <w:rPr>
                <w:rFonts w:eastAsia="Times New Roman" w:cstheme="minorHAnsi"/>
                <w:color w:val="000000" w:themeColor="text1"/>
                <w:lang w:eastAsia="en-GB"/>
              </w:rPr>
              <w:t>then a</w:t>
            </w:r>
            <w:r w:rsidRPr="00920DFA">
              <w:rPr>
                <w:rFonts w:eastAsia="Times New Roman" w:cstheme="minorHAnsi"/>
                <w:color w:val="000000" w:themeColor="text1"/>
                <w:lang w:eastAsia="en-GB"/>
              </w:rPr>
              <w:t>sk students to identify any words they don’t know and discuss meanings as a class and annotate.</w:t>
            </w:r>
            <w:r w:rsidR="00432804" w:rsidRPr="00920DFA">
              <w:rPr>
                <w:rFonts w:eastAsia="Times New Roman" w:cstheme="minorHAnsi"/>
                <w:color w:val="000000" w:themeColor="text1"/>
                <w:lang w:eastAsia="en-GB"/>
              </w:rPr>
              <w:t xml:space="preserve"> </w:t>
            </w:r>
          </w:p>
          <w:p w14:paraId="4B0A2D5A" w14:textId="77777777" w:rsidR="00B23566" w:rsidRPr="00CC4645" w:rsidRDefault="00B23566" w:rsidP="00B23566">
            <w:pPr>
              <w:spacing w:after="0" w:line="240" w:lineRule="auto"/>
              <w:rPr>
                <w:rFonts w:eastAsia="Times New Roman" w:cstheme="minorHAnsi"/>
                <w:b/>
                <w:color w:val="FF0000"/>
                <w:lang w:eastAsia="en-GB"/>
              </w:rPr>
            </w:pPr>
          </w:p>
          <w:p w14:paraId="607AA365" w14:textId="1F848A23" w:rsidR="00B23566" w:rsidRPr="00920DFA" w:rsidRDefault="00920DFA" w:rsidP="00B23566">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S</w:t>
            </w:r>
            <w:r w:rsidR="00B23566" w:rsidRPr="00920DFA">
              <w:rPr>
                <w:rFonts w:eastAsia="Times New Roman" w:cstheme="minorHAnsi"/>
                <w:b/>
                <w:color w:val="000000" w:themeColor="text1"/>
                <w:lang w:eastAsia="en-GB"/>
              </w:rPr>
              <w:t>upport</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 xml:space="preserve">Sentence starters </w:t>
            </w:r>
            <w:r w:rsidR="00B23566" w:rsidRPr="00920DFA">
              <w:rPr>
                <w:rFonts w:eastAsia="Times New Roman" w:cstheme="minorHAnsi"/>
                <w:color w:val="000000" w:themeColor="text1"/>
                <w:lang w:eastAsia="en-GB"/>
              </w:rPr>
              <w:t>for</w:t>
            </w:r>
            <w:r w:rsidRPr="00920DFA">
              <w:rPr>
                <w:rFonts w:eastAsia="Times New Roman" w:cstheme="minorHAnsi"/>
                <w:color w:val="000000" w:themeColor="text1"/>
                <w:lang w:eastAsia="en-GB"/>
              </w:rPr>
              <w:t xml:space="preserve"> 3 and</w:t>
            </w:r>
            <w:r w:rsidR="00B23566" w:rsidRPr="00920DFA">
              <w:rPr>
                <w:rFonts w:eastAsia="Times New Roman" w:cstheme="minorHAnsi"/>
                <w:color w:val="000000" w:themeColor="text1"/>
                <w:lang w:eastAsia="en-GB"/>
              </w:rPr>
              <w:t xml:space="preserve"> 4 mark</w:t>
            </w:r>
            <w:r w:rsidRPr="00920DFA">
              <w:rPr>
                <w:rFonts w:eastAsia="Times New Roman" w:cstheme="minorHAnsi"/>
                <w:color w:val="000000" w:themeColor="text1"/>
                <w:lang w:eastAsia="en-GB"/>
              </w:rPr>
              <w:t xml:space="preserve"> questions, writing frames for</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6</w:t>
            </w:r>
            <w:r w:rsidR="00B23566" w:rsidRPr="00920DFA">
              <w:rPr>
                <w:rFonts w:eastAsia="Times New Roman" w:cstheme="minorHAnsi"/>
                <w:color w:val="000000" w:themeColor="text1"/>
                <w:lang w:eastAsia="en-GB"/>
              </w:rPr>
              <w:t xml:space="preserve"> mark and </w:t>
            </w:r>
            <w:r w:rsidRPr="00920DFA">
              <w:rPr>
                <w:rFonts w:eastAsia="Times New Roman" w:cstheme="minorHAnsi"/>
                <w:color w:val="000000" w:themeColor="text1"/>
                <w:lang w:eastAsia="en-GB"/>
              </w:rPr>
              <w:t>9</w:t>
            </w:r>
            <w:r w:rsidR="00B23566" w:rsidRPr="00920DFA">
              <w:rPr>
                <w:rFonts w:eastAsia="Times New Roman" w:cstheme="minorHAnsi"/>
                <w:color w:val="000000" w:themeColor="text1"/>
                <w:lang w:eastAsia="en-GB"/>
              </w:rPr>
              <w:t xml:space="preserve"> mark questions slowly reducing support to increase independence throughout the unit. Use the visualiser to model, share good practice to support students in developing confidence</w:t>
            </w:r>
            <w:r>
              <w:rPr>
                <w:rFonts w:eastAsia="Times New Roman" w:cstheme="minorHAnsi"/>
                <w:color w:val="000000" w:themeColor="text1"/>
                <w:lang w:eastAsia="en-GB"/>
              </w:rPr>
              <w:t>. If available, a pre-completed task in a different class exercise book or my own exercise book used as a model.</w:t>
            </w:r>
          </w:p>
          <w:p w14:paraId="5BDB4164" w14:textId="77777777" w:rsidR="00B23566" w:rsidRPr="00F139AA" w:rsidRDefault="00B23566" w:rsidP="00B23566">
            <w:pPr>
              <w:ind w:left="-709"/>
              <w:rPr>
                <w:rFonts w:cstheme="minorHAnsi"/>
              </w:rPr>
            </w:pPr>
            <w:r w:rsidRPr="00F139AA">
              <w:rPr>
                <w:rFonts w:eastAsia="Times New Roman" w:cstheme="minorHAnsi"/>
                <w:b/>
                <w:color w:val="000000"/>
                <w:lang w:eastAsia="en-GB"/>
              </w:rPr>
              <w:t>Skill</w:t>
            </w:r>
          </w:p>
        </w:tc>
        <w:tc>
          <w:tcPr>
            <w:tcW w:w="8222" w:type="dxa"/>
            <w:tcBorders>
              <w:top w:val="single" w:sz="4" w:space="0" w:color="auto"/>
              <w:left w:val="nil"/>
              <w:bottom w:val="single" w:sz="4" w:space="0" w:color="auto"/>
              <w:right w:val="single" w:sz="4" w:space="0" w:color="auto"/>
            </w:tcBorders>
            <w:shd w:val="clear" w:color="auto" w:fill="FFFFFF" w:themeFill="background1"/>
          </w:tcPr>
          <w:p w14:paraId="05688228" w14:textId="6E1087B4" w:rsidR="00B23566" w:rsidRDefault="00B23566" w:rsidP="00F139AA">
            <w:pPr>
              <w:spacing w:after="0" w:line="240" w:lineRule="auto"/>
              <w:rPr>
                <w:rFonts w:eastAsia="Times New Roman" w:cstheme="minorHAnsi"/>
                <w:bCs/>
                <w:color w:val="000000"/>
                <w:szCs w:val="18"/>
                <w:lang w:eastAsia="en-GB"/>
              </w:rPr>
            </w:pPr>
            <w:r w:rsidRPr="00F139AA">
              <w:rPr>
                <w:rFonts w:eastAsia="Times New Roman" w:cstheme="minorHAnsi"/>
                <w:b/>
                <w:color w:val="000000"/>
                <w:lang w:eastAsia="en-GB"/>
              </w:rPr>
              <w:lastRenderedPageBreak/>
              <w:t xml:space="preserve">Opportunities for inclusion of challenging content </w:t>
            </w:r>
            <w:r w:rsidRPr="00F139AA">
              <w:rPr>
                <w:rFonts w:eastAsia="Times New Roman" w:cstheme="minorHAnsi"/>
                <w:b/>
                <w:color w:val="000000"/>
                <w:sz w:val="28"/>
                <w:lang w:eastAsia="en-GB"/>
              </w:rPr>
              <w:t xml:space="preserve">- </w:t>
            </w:r>
            <w:r w:rsidR="00335799">
              <w:rPr>
                <w:rFonts w:eastAsia="Times New Roman" w:cstheme="minorHAnsi"/>
                <w:b/>
                <w:color w:val="000000"/>
                <w:sz w:val="28"/>
                <w:lang w:eastAsia="en-GB"/>
              </w:rPr>
              <w:br/>
            </w:r>
            <w:r w:rsidR="00335799">
              <w:rPr>
                <w:rFonts w:eastAsia="Times New Roman" w:cstheme="minorHAnsi"/>
                <w:bCs/>
                <w:color w:val="000000"/>
                <w:szCs w:val="18"/>
                <w:lang w:eastAsia="en-GB"/>
              </w:rPr>
              <w:t>Geological process in the UK’s landscape – understanding the concept that weathering and erosion are constantly occurring physical processes that are shaping the land. Every area of natural landscape around us has been destroyed and created over time by erosion and weathering.</w:t>
            </w:r>
          </w:p>
          <w:p w14:paraId="0B32EDD1" w14:textId="57C327F2" w:rsidR="00335799" w:rsidRPr="00335799" w:rsidRDefault="00335799" w:rsidP="00F139AA">
            <w:pPr>
              <w:spacing w:after="0" w:line="240" w:lineRule="auto"/>
              <w:rPr>
                <w:rFonts w:cstheme="minorHAnsi"/>
                <w:bCs/>
                <w:szCs w:val="18"/>
              </w:rPr>
            </w:pPr>
            <w:r>
              <w:rPr>
                <w:rFonts w:eastAsia="Times New Roman" w:cstheme="minorHAnsi"/>
                <w:bCs/>
                <w:color w:val="000000"/>
                <w:szCs w:val="18"/>
                <w:lang w:eastAsia="en-GB"/>
              </w:rPr>
              <w:t>Coastal management – human disruption and interference with physical processes to protect economies only shift the issue to other areas, disrupting physical processes means transferring problems to another stage of natural cycles</w:t>
            </w:r>
          </w:p>
          <w:p w14:paraId="6CE14BFE" w14:textId="7497A9B8" w:rsidR="00645115" w:rsidRDefault="00335799" w:rsidP="00B23566">
            <w:pPr>
              <w:spacing w:after="0" w:line="240" w:lineRule="auto"/>
              <w:rPr>
                <w:rFonts w:cstheme="minorHAnsi"/>
              </w:rPr>
            </w:pPr>
            <w:r>
              <w:rPr>
                <w:rFonts w:cstheme="minorHAnsi"/>
              </w:rPr>
              <w:lastRenderedPageBreak/>
              <w:t>Geological Timescales and the Climate Crisis – geological evidence through fossil study and carbon dating presents us with information about the six mass extinctions of the Earth’s history, relating to tectonic events as well as temperatures connected to levels of greenhouse gas in the atmosphere</w:t>
            </w:r>
            <w:r w:rsidR="00C06089">
              <w:rPr>
                <w:rFonts w:cstheme="minorHAnsi"/>
              </w:rPr>
              <w:t>. The climate crisis is causing sea levels to rise and increased coastal erosion, threatening UK coastlines and urban spaces with future flooding</w:t>
            </w:r>
          </w:p>
          <w:p w14:paraId="6B7A3225" w14:textId="4A8A8F48" w:rsidR="001E0F35" w:rsidRDefault="00645115" w:rsidP="00B23566">
            <w:pPr>
              <w:spacing w:after="0" w:line="240" w:lineRule="auto"/>
              <w:rPr>
                <w:rFonts w:cstheme="minorHAnsi"/>
                <w:b/>
                <w:sz w:val="20"/>
              </w:rPr>
            </w:pPr>
            <w:r>
              <w:rPr>
                <w:rFonts w:cstheme="minorHAnsi"/>
              </w:rPr>
              <w:t xml:space="preserve">Impacts of natural hazards – wealth is an important factor in a country’s ability to cope with tectonic hazards, however a number of different physical factors that are much less in our control have huge implications for </w:t>
            </w:r>
            <w:r w:rsidR="004D07C5">
              <w:rPr>
                <w:rFonts w:cstheme="minorHAnsi"/>
              </w:rPr>
              <w:t xml:space="preserve">impacts. </w:t>
            </w:r>
            <w:r w:rsidR="00425B31">
              <w:rPr>
                <w:rFonts w:cstheme="minorHAnsi"/>
              </w:rPr>
              <w:t>For example,</w:t>
            </w:r>
            <w:r>
              <w:rPr>
                <w:rFonts w:cstheme="minorHAnsi"/>
              </w:rPr>
              <w:t xml:space="preserve"> magnitude, location of the focus and epicentre, and topography.</w:t>
            </w:r>
            <w:r w:rsidR="00425B31">
              <w:rPr>
                <w:rFonts w:cstheme="minorHAnsi"/>
              </w:rPr>
              <w:t xml:space="preserve"> Data can display these different factors for us to study.</w:t>
            </w:r>
            <w:r w:rsidR="00335799">
              <w:rPr>
                <w:rFonts w:cstheme="minorHAnsi"/>
              </w:rPr>
              <w:br/>
              <w:t>Supervolcanoes and Tsunamis – as a result of the earth’s tectonic activity within the mantle, supervolcanoes pose the threat of widespread extinction, and are difficult to prepare for.</w:t>
            </w:r>
            <w:r>
              <w:rPr>
                <w:rFonts w:cstheme="minorHAnsi"/>
              </w:rPr>
              <w:t xml:space="preserve"> However, volcanoes are also essential to life on earth and have made our planet inhabitable. </w:t>
            </w:r>
            <w:r w:rsidR="00335799">
              <w:rPr>
                <w:rFonts w:cstheme="minorHAnsi"/>
              </w:rPr>
              <w:t>Tsunamis can also cause huge damage to coastal areas</w:t>
            </w:r>
            <w:r>
              <w:rPr>
                <w:rFonts w:cstheme="minorHAnsi"/>
              </w:rPr>
              <w:t>.</w:t>
            </w:r>
            <w:r w:rsidR="00FD0C9B">
              <w:rPr>
                <w:rFonts w:cstheme="minorHAnsi"/>
              </w:rPr>
              <w:br/>
            </w:r>
            <w:r w:rsidR="00FD0C9B">
              <w:rPr>
                <w:rFonts w:cstheme="minorHAnsi"/>
              </w:rPr>
              <w:br/>
            </w:r>
            <w:r w:rsidR="00B23566" w:rsidRPr="00F139AA">
              <w:rPr>
                <w:rFonts w:cstheme="minorHAnsi"/>
                <w:b/>
                <w:sz w:val="20"/>
              </w:rPr>
              <w:t>Useful websites to stretch students</w:t>
            </w:r>
            <w:r w:rsidR="001E0F35">
              <w:rPr>
                <w:rFonts w:cstheme="minorHAnsi"/>
                <w:b/>
                <w:sz w:val="20"/>
              </w:rPr>
              <w:br/>
            </w:r>
            <w:r w:rsidR="001E0F35" w:rsidRPr="001E0F35">
              <w:rPr>
                <w:rFonts w:cstheme="minorHAnsi"/>
                <w:bCs/>
                <w:sz w:val="20"/>
              </w:rPr>
              <w:t>Internet Geography -</w:t>
            </w:r>
            <w:r w:rsidR="001E0F35" w:rsidRPr="001E0F35">
              <w:rPr>
                <w:rFonts w:cstheme="minorHAnsi"/>
                <w:bCs/>
                <w:sz w:val="20"/>
              </w:rPr>
              <w:br/>
            </w:r>
            <w:hyperlink r:id="rId6" w:history="1">
              <w:r w:rsidR="001E0F35" w:rsidRPr="001E157C">
                <w:rPr>
                  <w:rStyle w:val="Hyperlink"/>
                  <w:rFonts w:cstheme="minorHAnsi"/>
                  <w:bCs/>
                  <w:sz w:val="20"/>
                </w:rPr>
                <w:t>https://www.internetgeography.net/topics/what-is-coastal-erosion/</w:t>
              </w:r>
            </w:hyperlink>
          </w:p>
          <w:p w14:paraId="78296AAB" w14:textId="77777777" w:rsidR="001E0F35" w:rsidRDefault="001E0F35" w:rsidP="00B23566">
            <w:pPr>
              <w:spacing w:after="0" w:line="240" w:lineRule="auto"/>
              <w:rPr>
                <w:rFonts w:cstheme="minorHAnsi"/>
                <w:b/>
                <w:sz w:val="20"/>
              </w:rPr>
            </w:pPr>
          </w:p>
          <w:p w14:paraId="1CF572C5" w14:textId="79556ED4" w:rsidR="00B23566" w:rsidRDefault="001E0F35" w:rsidP="00B23566">
            <w:pPr>
              <w:spacing w:after="0" w:line="240" w:lineRule="auto"/>
              <w:rPr>
                <w:rFonts w:cstheme="minorHAnsi"/>
                <w:bCs/>
                <w:sz w:val="20"/>
              </w:rPr>
            </w:pPr>
            <w:r w:rsidRPr="001E0F35">
              <w:rPr>
                <w:rFonts w:cstheme="minorHAnsi"/>
                <w:bCs/>
                <w:sz w:val="20"/>
              </w:rPr>
              <w:t xml:space="preserve">Friends of the Earth, projections of future coastal flooding - </w:t>
            </w:r>
            <w:r w:rsidR="003D4D06" w:rsidRPr="001E0F35">
              <w:rPr>
                <w:rFonts w:cstheme="minorHAnsi"/>
                <w:bCs/>
                <w:sz w:val="20"/>
              </w:rPr>
              <w:br/>
            </w:r>
            <w:hyperlink r:id="rId7" w:history="1">
              <w:r w:rsidRPr="001E157C">
                <w:rPr>
                  <w:rStyle w:val="Hyperlink"/>
                  <w:rFonts w:cstheme="minorHAnsi"/>
                  <w:bCs/>
                  <w:sz w:val="20"/>
                </w:rPr>
                <w:t>https://friendsoftheearth.uk/climate/flood-map-england-and-wales-areas-risk-flooding</w:t>
              </w:r>
            </w:hyperlink>
          </w:p>
          <w:p w14:paraId="5D89B466" w14:textId="06DA90CA" w:rsidR="001E0F35" w:rsidRDefault="001E0F35" w:rsidP="00B23566">
            <w:pPr>
              <w:spacing w:after="0" w:line="240" w:lineRule="auto"/>
              <w:rPr>
                <w:rFonts w:cstheme="minorHAnsi"/>
                <w:bCs/>
                <w:sz w:val="20"/>
              </w:rPr>
            </w:pPr>
          </w:p>
          <w:p w14:paraId="09F13FCC" w14:textId="02922CD4" w:rsidR="001E0F35" w:rsidRDefault="001E0F35" w:rsidP="00B23566">
            <w:pPr>
              <w:spacing w:after="0" w:line="240" w:lineRule="auto"/>
              <w:rPr>
                <w:rFonts w:cstheme="minorHAnsi"/>
                <w:bCs/>
                <w:sz w:val="20"/>
              </w:rPr>
            </w:pPr>
            <w:r>
              <w:rPr>
                <w:rFonts w:cstheme="minorHAnsi"/>
                <w:bCs/>
                <w:sz w:val="20"/>
              </w:rPr>
              <w:t xml:space="preserve">Coastal processes - </w:t>
            </w:r>
            <w:r>
              <w:rPr>
                <w:rFonts w:cstheme="minorHAnsi"/>
                <w:bCs/>
                <w:sz w:val="20"/>
              </w:rPr>
              <w:br/>
            </w:r>
            <w:r>
              <w:t xml:space="preserve"> </w:t>
            </w:r>
            <w:hyperlink r:id="rId8" w:history="1">
              <w:r w:rsidRPr="001E157C">
                <w:rPr>
                  <w:rStyle w:val="Hyperlink"/>
                  <w:rFonts w:cstheme="minorHAnsi"/>
                  <w:bCs/>
                  <w:sz w:val="20"/>
                </w:rPr>
                <w:t>https://www.nps.gov/subjects/geology/coastal-processes.htm</w:t>
              </w:r>
            </w:hyperlink>
          </w:p>
          <w:p w14:paraId="17C202EB" w14:textId="77777777" w:rsidR="001E0F35" w:rsidRPr="00F139AA" w:rsidRDefault="001E0F35" w:rsidP="00B23566">
            <w:pPr>
              <w:spacing w:after="0" w:line="240" w:lineRule="auto"/>
              <w:rPr>
                <w:rFonts w:cstheme="minorHAnsi"/>
                <w:b/>
                <w:sz w:val="20"/>
              </w:rPr>
            </w:pPr>
          </w:p>
          <w:p w14:paraId="0280372D" w14:textId="77777777" w:rsidR="003D4D06" w:rsidRDefault="003D4D06" w:rsidP="003D4D06">
            <w:pPr>
              <w:spacing w:after="0" w:line="240" w:lineRule="auto"/>
            </w:pPr>
            <w:r>
              <w:rPr>
                <w:rFonts w:cstheme="minorHAnsi"/>
                <w:sz w:val="20"/>
              </w:rPr>
              <w:t xml:space="preserve">World geology - </w:t>
            </w:r>
            <w:r>
              <w:t xml:space="preserve"> </w:t>
            </w:r>
            <w:hyperlink r:id="rId9" w:history="1">
              <w:r>
                <w:rPr>
                  <w:rStyle w:val="Hyperlink"/>
                </w:rPr>
                <w:t>http://www.onegeology.org/extra/kids/geology_around_the_world.html</w:t>
              </w:r>
            </w:hyperlink>
          </w:p>
          <w:p w14:paraId="0BD15B5E" w14:textId="77777777" w:rsidR="003D4D06" w:rsidRDefault="003D4D06" w:rsidP="003D4D06">
            <w:pPr>
              <w:spacing w:after="0" w:line="240" w:lineRule="auto"/>
              <w:rPr>
                <w:rFonts w:cstheme="minorHAnsi"/>
                <w:sz w:val="20"/>
              </w:rPr>
            </w:pPr>
          </w:p>
          <w:p w14:paraId="79AAEA75" w14:textId="77777777" w:rsidR="003D4D06" w:rsidRDefault="003D4D06" w:rsidP="003D4D06">
            <w:pPr>
              <w:spacing w:after="0" w:line="240" w:lineRule="auto"/>
            </w:pPr>
            <w:r>
              <w:rPr>
                <w:rFonts w:cstheme="minorHAnsi"/>
                <w:sz w:val="20"/>
              </w:rPr>
              <w:t xml:space="preserve">Volcanic eruptions - </w:t>
            </w:r>
            <w:r>
              <w:t xml:space="preserve"> </w:t>
            </w:r>
            <w:hyperlink r:id="rId10" w:history="1">
              <w:r>
                <w:rPr>
                  <w:rStyle w:val="Hyperlink"/>
                </w:rPr>
                <w:t>https://geology.com/volcanoes/</w:t>
              </w:r>
            </w:hyperlink>
          </w:p>
          <w:p w14:paraId="2CF17C03" w14:textId="77777777" w:rsidR="003D4D06" w:rsidRDefault="003D4D06" w:rsidP="003D4D06">
            <w:pPr>
              <w:spacing w:after="0" w:line="240" w:lineRule="auto"/>
              <w:rPr>
                <w:rFonts w:cstheme="minorHAnsi"/>
                <w:sz w:val="20"/>
              </w:rPr>
            </w:pPr>
          </w:p>
          <w:p w14:paraId="472F50D6" w14:textId="77777777" w:rsidR="003D4D06" w:rsidRDefault="003D4D06" w:rsidP="003D4D06">
            <w:pPr>
              <w:spacing w:after="0" w:line="240" w:lineRule="auto"/>
              <w:rPr>
                <w:rFonts w:cstheme="minorHAnsi"/>
                <w:sz w:val="20"/>
              </w:rPr>
            </w:pPr>
            <w:r>
              <w:rPr>
                <w:rFonts w:cstheme="minorHAnsi"/>
                <w:sz w:val="20"/>
              </w:rPr>
              <w:t>Continental drift -</w:t>
            </w:r>
          </w:p>
          <w:p w14:paraId="7D3D0219" w14:textId="77777777" w:rsidR="003D4D06" w:rsidRDefault="009D4DB0" w:rsidP="003D4D06">
            <w:pPr>
              <w:spacing w:after="0" w:line="240" w:lineRule="auto"/>
            </w:pPr>
            <w:hyperlink r:id="rId11" w:history="1">
              <w:r w:rsidR="003D4D06">
                <w:rPr>
                  <w:rStyle w:val="Hyperlink"/>
                </w:rPr>
                <w:t>https://www.nationalgeographic.org/encyclopedia/continental-drift/</w:t>
              </w:r>
            </w:hyperlink>
          </w:p>
          <w:p w14:paraId="223C6265" w14:textId="2C499FCF" w:rsidR="00F139AA" w:rsidRPr="00CF0671" w:rsidRDefault="00F139AA" w:rsidP="00B23566">
            <w:pPr>
              <w:spacing w:after="0" w:line="240" w:lineRule="auto"/>
              <w:rPr>
                <w:rFonts w:cstheme="minorHAnsi"/>
                <w:sz w:val="20"/>
              </w:rPr>
            </w:pPr>
          </w:p>
        </w:tc>
        <w:tc>
          <w:tcPr>
            <w:tcW w:w="7371" w:type="dxa"/>
            <w:gridSpan w:val="4"/>
            <w:tcBorders>
              <w:top w:val="single" w:sz="4" w:space="0" w:color="auto"/>
              <w:left w:val="nil"/>
              <w:bottom w:val="single" w:sz="4" w:space="0" w:color="auto"/>
              <w:right w:val="single" w:sz="4" w:space="0" w:color="auto"/>
            </w:tcBorders>
            <w:shd w:val="clear" w:color="auto" w:fill="auto"/>
          </w:tcPr>
          <w:p w14:paraId="5C4FBA27" w14:textId="7C79438B" w:rsidR="00207093" w:rsidRDefault="00B23566" w:rsidP="00FD0C9B">
            <w:pPr>
              <w:spacing w:after="0" w:line="240" w:lineRule="auto"/>
              <w:rPr>
                <w:rFonts w:eastAsia="Times New Roman" w:cstheme="minorHAnsi"/>
                <w:color w:val="000000" w:themeColor="text1"/>
                <w:lang w:eastAsia="en-GB"/>
              </w:rPr>
            </w:pPr>
            <w:r w:rsidRPr="00207093">
              <w:rPr>
                <w:rFonts w:eastAsia="Times New Roman" w:cstheme="minorHAnsi"/>
                <w:b/>
                <w:color w:val="000000" w:themeColor="text1"/>
                <w:lang w:eastAsia="en-GB"/>
              </w:rPr>
              <w:lastRenderedPageBreak/>
              <w:t xml:space="preserve">Read </w:t>
            </w:r>
            <w:r w:rsidRPr="00207093">
              <w:rPr>
                <w:rFonts w:eastAsia="Times New Roman" w:cstheme="minorHAnsi"/>
                <w:color w:val="000000" w:themeColor="text1"/>
                <w:lang w:eastAsia="en-GB"/>
              </w:rPr>
              <w:t xml:space="preserve">– </w:t>
            </w:r>
            <w:r w:rsidR="00207093">
              <w:rPr>
                <w:rFonts w:eastAsia="Times New Roman" w:cstheme="minorHAnsi"/>
                <w:color w:val="000000" w:themeColor="text1"/>
                <w:lang w:eastAsia="en-GB"/>
              </w:rPr>
              <w:t>Recent a</w:t>
            </w:r>
            <w:r w:rsidR="00207093" w:rsidRPr="00207093">
              <w:rPr>
                <w:rFonts w:eastAsia="Times New Roman" w:cstheme="minorHAnsi"/>
                <w:color w:val="000000" w:themeColor="text1"/>
                <w:lang w:eastAsia="en-GB"/>
              </w:rPr>
              <w:t xml:space="preserve">rticles </w:t>
            </w:r>
            <w:r w:rsidR="00207093">
              <w:rPr>
                <w:rFonts w:eastAsia="Times New Roman" w:cstheme="minorHAnsi"/>
                <w:color w:val="000000" w:themeColor="text1"/>
                <w:lang w:eastAsia="en-GB"/>
              </w:rPr>
              <w:t xml:space="preserve">to be </w:t>
            </w:r>
            <w:r w:rsidR="00207093" w:rsidRPr="00207093">
              <w:rPr>
                <w:rFonts w:eastAsia="Times New Roman" w:cstheme="minorHAnsi"/>
                <w:color w:val="000000" w:themeColor="text1"/>
                <w:lang w:eastAsia="en-GB"/>
              </w:rPr>
              <w:t xml:space="preserve">identified to provide stretch and challenge for higher ability students, encouraging awareness of current affairs </w:t>
            </w:r>
            <w:r w:rsidR="00207093">
              <w:rPr>
                <w:rFonts w:eastAsia="Times New Roman" w:cstheme="minorHAnsi"/>
                <w:color w:val="000000" w:themeColor="text1"/>
                <w:lang w:eastAsia="en-GB"/>
              </w:rPr>
              <w:t xml:space="preserve">and </w:t>
            </w:r>
            <w:r w:rsidR="00DD5722">
              <w:rPr>
                <w:rFonts w:eastAsia="Times New Roman" w:cstheme="minorHAnsi"/>
                <w:color w:val="000000" w:themeColor="text1"/>
                <w:lang w:eastAsia="en-GB"/>
              </w:rPr>
              <w:t>contemporary climate and tectonic events</w:t>
            </w:r>
            <w:r w:rsidR="00207093">
              <w:rPr>
                <w:rFonts w:eastAsia="Times New Roman" w:cstheme="minorHAnsi"/>
                <w:color w:val="000000" w:themeColor="text1"/>
                <w:lang w:eastAsia="en-GB"/>
              </w:rPr>
              <w:t>, e.g.:</w:t>
            </w:r>
            <w:r w:rsidR="00207093">
              <w:rPr>
                <w:rFonts w:eastAsia="Times New Roman" w:cstheme="minorHAnsi"/>
                <w:color w:val="FF0000"/>
                <w:lang w:eastAsia="en-GB"/>
              </w:rPr>
              <w:br/>
            </w:r>
            <w:r w:rsidR="001E0F35">
              <w:rPr>
                <w:rFonts w:eastAsia="Times New Roman" w:cstheme="minorHAnsi"/>
                <w:color w:val="000000" w:themeColor="text1"/>
                <w:lang w:eastAsia="en-GB"/>
              </w:rPr>
              <w:t xml:space="preserve">History of UK coastal flooding - </w:t>
            </w:r>
            <w:r w:rsidR="001E0F35">
              <w:t xml:space="preserve"> </w:t>
            </w:r>
            <w:hyperlink r:id="rId12" w:history="1">
              <w:r w:rsidR="001E0F35" w:rsidRPr="001E157C">
                <w:rPr>
                  <w:rStyle w:val="Hyperlink"/>
                  <w:rFonts w:eastAsia="Times New Roman" w:cstheme="minorHAnsi"/>
                  <w:lang w:eastAsia="en-GB"/>
                </w:rPr>
                <w:t>https://nerc.ukri.org/planetearth/stories/1812/</w:t>
              </w:r>
            </w:hyperlink>
          </w:p>
          <w:p w14:paraId="235B7F84" w14:textId="3FD3DD19" w:rsidR="001E0F35" w:rsidRDefault="001E0F35" w:rsidP="00FD0C9B">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Coastal flooding and climate change - </w:t>
            </w:r>
            <w:r>
              <w:t xml:space="preserve"> </w:t>
            </w:r>
            <w:hyperlink r:id="rId13" w:history="1">
              <w:r w:rsidRPr="001E157C">
                <w:rPr>
                  <w:rStyle w:val="Hyperlink"/>
                  <w:rFonts w:eastAsia="Times New Roman" w:cstheme="minorHAnsi"/>
                  <w:lang w:eastAsia="en-GB"/>
                </w:rPr>
                <w:t>https://www.pbctoday.co.uk/news/planning-construction-news/climate-change-and-coastal-flood/87401/</w:t>
              </w:r>
            </w:hyperlink>
          </w:p>
          <w:p w14:paraId="3C204F91" w14:textId="5F6D690F" w:rsidR="001E0F35" w:rsidRDefault="001E0F35" w:rsidP="00FD0C9B">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 xml:space="preserve">India and coastal flooding - </w:t>
            </w:r>
            <w:r>
              <w:t xml:space="preserve"> </w:t>
            </w:r>
            <w:hyperlink r:id="rId14" w:history="1">
              <w:r w:rsidRPr="001E157C">
                <w:rPr>
                  <w:rStyle w:val="Hyperlink"/>
                  <w:rFonts w:eastAsia="Times New Roman" w:cstheme="minorHAnsi"/>
                  <w:lang w:eastAsia="en-GB"/>
                </w:rPr>
                <w:t>https://www.financialexpress.com/opinion/skating-on-thinning-ice-india-faces-a-double-whammy-of-coastal-inundation-and-drying-glaciers/2180256/</w:t>
              </w:r>
            </w:hyperlink>
          </w:p>
          <w:p w14:paraId="03645CCA" w14:textId="6BDC748D" w:rsidR="001E0F35" w:rsidRDefault="00380052" w:rsidP="00FD0C9B">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lastRenderedPageBreak/>
              <w:t xml:space="preserve">Britain’s collapsing coastline - </w:t>
            </w:r>
            <w:r>
              <w:t xml:space="preserve"> </w:t>
            </w:r>
            <w:hyperlink r:id="rId15" w:history="1">
              <w:r w:rsidRPr="001E157C">
                <w:rPr>
                  <w:rStyle w:val="Hyperlink"/>
                  <w:rFonts w:eastAsia="Times New Roman" w:cstheme="minorHAnsi"/>
                  <w:lang w:eastAsia="en-GB"/>
                </w:rPr>
                <w:t>https://www.theguardian.com/environment/2019/dec/01/climate-crisis-leaves-british-coastlines-inches-from-disaster</w:t>
              </w:r>
            </w:hyperlink>
          </w:p>
          <w:p w14:paraId="79A55400" w14:textId="3A5DF25D" w:rsidR="00B23566" w:rsidRDefault="00B23566" w:rsidP="00B23566">
            <w:pPr>
              <w:spacing w:after="0" w:line="240" w:lineRule="auto"/>
              <w:rPr>
                <w:rFonts w:eastAsia="Times New Roman" w:cstheme="minorHAnsi"/>
                <w:color w:val="000000" w:themeColor="text1"/>
                <w:lang w:eastAsia="en-GB"/>
              </w:rPr>
            </w:pPr>
          </w:p>
          <w:p w14:paraId="4127BC2B" w14:textId="0BAEDC58" w:rsidR="001E0F35" w:rsidRDefault="005B4F04" w:rsidP="00B23566">
            <w:pPr>
              <w:spacing w:after="0" w:line="240" w:lineRule="auto"/>
              <w:rPr>
                <w:rFonts w:eastAsia="Times New Roman" w:cstheme="minorHAnsi"/>
                <w:color w:val="FF0000"/>
                <w:lang w:eastAsia="en-GB"/>
              </w:rPr>
            </w:pPr>
            <w:r w:rsidRPr="005B4F04">
              <w:rPr>
                <w:rFonts w:eastAsia="Times New Roman" w:cstheme="minorHAnsi"/>
                <w:color w:val="000000" w:themeColor="text1"/>
                <w:lang w:eastAsia="en-GB"/>
              </w:rPr>
              <w:t xml:space="preserve">Looking back on the Haiti Earthquake - </w:t>
            </w:r>
            <w:r w:rsidRPr="005B4F04">
              <w:rPr>
                <w:color w:val="000000" w:themeColor="text1"/>
              </w:rPr>
              <w:t xml:space="preserve"> </w:t>
            </w:r>
            <w:hyperlink r:id="rId16" w:history="1">
              <w:r w:rsidRPr="001E157C">
                <w:rPr>
                  <w:rStyle w:val="Hyperlink"/>
                  <w:rFonts w:eastAsia="Times New Roman" w:cstheme="minorHAnsi"/>
                  <w:lang w:eastAsia="en-GB"/>
                </w:rPr>
                <w:t>https://haitiantimes.com/2021/01/12/retrospective-on-the-11th-anniversary-of-the-haiti-earthquake/</w:t>
              </w:r>
            </w:hyperlink>
            <w:r>
              <w:rPr>
                <w:rFonts w:eastAsia="Times New Roman" w:cstheme="minorHAnsi"/>
                <w:color w:val="FF0000"/>
                <w:lang w:eastAsia="en-GB"/>
              </w:rPr>
              <w:br/>
            </w:r>
            <w:r w:rsidRPr="005B4F04">
              <w:rPr>
                <w:rFonts w:eastAsia="Times New Roman" w:cstheme="minorHAnsi"/>
                <w:color w:val="000000" w:themeColor="text1"/>
                <w:lang w:eastAsia="en-GB"/>
              </w:rPr>
              <w:t xml:space="preserve">Werley Nortreus, Haitian intellectual and earthquake survivor thriving in academia - </w:t>
            </w:r>
            <w:r w:rsidRPr="005B4F04">
              <w:rPr>
                <w:color w:val="000000" w:themeColor="text1"/>
              </w:rPr>
              <w:t xml:space="preserve"> </w:t>
            </w:r>
            <w:hyperlink r:id="rId17" w:history="1">
              <w:r w:rsidRPr="001E157C">
                <w:rPr>
                  <w:rStyle w:val="Hyperlink"/>
                  <w:rFonts w:eastAsia="Times New Roman" w:cstheme="minorHAnsi"/>
                  <w:lang w:eastAsia="en-GB"/>
                </w:rPr>
                <w:t>https://www.broadwayworld.com/bwwmusic/article/Meet-The-Youngest-Haitian-Intellectual-In-The-World-20210127</w:t>
              </w:r>
            </w:hyperlink>
          </w:p>
          <w:p w14:paraId="51D112C8" w14:textId="1DEE2159" w:rsidR="005B4F04" w:rsidRDefault="00380052" w:rsidP="00B23566">
            <w:pPr>
              <w:spacing w:after="0" w:line="240" w:lineRule="auto"/>
              <w:rPr>
                <w:rFonts w:eastAsia="Times New Roman" w:cstheme="minorHAnsi"/>
                <w:color w:val="FF0000"/>
                <w:lang w:eastAsia="en-GB"/>
              </w:rPr>
            </w:pPr>
            <w:r w:rsidRPr="00380052">
              <w:rPr>
                <w:rFonts w:eastAsia="Times New Roman" w:cstheme="minorHAnsi"/>
                <w:color w:val="000000" w:themeColor="text1"/>
                <w:lang w:eastAsia="en-GB"/>
              </w:rPr>
              <w:t xml:space="preserve">Italy’s geology - </w:t>
            </w:r>
            <w:r w:rsidRPr="00380052">
              <w:rPr>
                <w:color w:val="000000" w:themeColor="text1"/>
              </w:rPr>
              <w:t xml:space="preserve"> </w:t>
            </w:r>
            <w:hyperlink r:id="rId18" w:anchor=":~:text=Italy%20sits%20on%20the%20boundary%20between%20the%20African%20and%20Eurasian,to%20the%20east%20of%20Italy" w:history="1">
              <w:r w:rsidRPr="001E157C">
                <w:rPr>
                  <w:rStyle w:val="Hyperlink"/>
                  <w:rFonts w:eastAsia="Times New Roman" w:cstheme="minorHAnsi"/>
                  <w:lang w:eastAsia="en-GB"/>
                </w:rPr>
                <w:t>https://www.theguardian.com/science/2016/nov/06/geology-italy-earthquakes-apennines-tectonic-plates-norcia-terrawatch#:~:text=Italy%20sits%20on%20the%20boundary%20between%20the%20African%20and%20Eurasian,to%20the%20east%20of%20Italy</w:t>
              </w:r>
            </w:hyperlink>
            <w:r w:rsidRPr="00380052">
              <w:rPr>
                <w:rFonts w:eastAsia="Times New Roman" w:cstheme="minorHAnsi"/>
                <w:color w:val="FF0000"/>
                <w:lang w:eastAsia="en-GB"/>
              </w:rPr>
              <w:t>.</w:t>
            </w:r>
          </w:p>
          <w:p w14:paraId="5D7A563A" w14:textId="77777777" w:rsidR="005B4F04" w:rsidRPr="00CC4645" w:rsidRDefault="005B4F04" w:rsidP="00B23566">
            <w:pPr>
              <w:spacing w:after="0" w:line="240" w:lineRule="auto"/>
              <w:rPr>
                <w:rFonts w:eastAsia="Times New Roman" w:cstheme="minorHAnsi"/>
                <w:color w:val="FF0000"/>
                <w:lang w:eastAsia="en-GB"/>
              </w:rPr>
            </w:pPr>
          </w:p>
          <w:p w14:paraId="5A63B73E" w14:textId="0DE36E16" w:rsidR="00380052" w:rsidRDefault="00B23566" w:rsidP="00B23566">
            <w:pPr>
              <w:spacing w:after="0" w:line="240" w:lineRule="auto"/>
              <w:rPr>
                <w:rFonts w:eastAsia="Times New Roman" w:cstheme="minorHAnsi"/>
                <w:color w:val="000000" w:themeColor="text1"/>
                <w:lang w:eastAsia="en-GB"/>
              </w:rPr>
            </w:pPr>
            <w:r w:rsidRPr="00207093">
              <w:rPr>
                <w:rFonts w:eastAsia="Times New Roman" w:cstheme="minorHAnsi"/>
                <w:b/>
                <w:color w:val="000000" w:themeColor="text1"/>
                <w:lang w:eastAsia="en-GB"/>
              </w:rPr>
              <w:t xml:space="preserve">Listen </w:t>
            </w:r>
            <w:r w:rsidR="00207093" w:rsidRPr="00207093">
              <w:rPr>
                <w:rFonts w:eastAsia="Times New Roman" w:cstheme="minorHAnsi"/>
                <w:b/>
                <w:color w:val="000000" w:themeColor="text1"/>
                <w:lang w:eastAsia="en-GB"/>
              </w:rPr>
              <w:t>–</w:t>
            </w:r>
            <w:r w:rsidR="00FD0C9B">
              <w:rPr>
                <w:rFonts w:eastAsia="Times New Roman" w:cstheme="minorHAnsi"/>
                <w:color w:val="000000" w:themeColor="text1"/>
                <w:lang w:eastAsia="en-GB"/>
              </w:rPr>
              <w:t xml:space="preserve"> </w:t>
            </w:r>
            <w:r w:rsidR="00380052">
              <w:rPr>
                <w:rFonts w:eastAsia="Times New Roman" w:cstheme="minorHAnsi"/>
                <w:color w:val="000000" w:themeColor="text1"/>
                <w:lang w:eastAsia="en-GB"/>
              </w:rPr>
              <w:t xml:space="preserve">USGS variety of podcasts about earthquakes, including ‘How do you prepare for an earthquake?’ and ‘What is the Ring of Fire?’ - </w:t>
            </w:r>
            <w:r w:rsidR="00380052">
              <w:t xml:space="preserve"> </w:t>
            </w:r>
            <w:hyperlink r:id="rId19" w:anchor="qt-science_center_objects" w:history="1">
              <w:r w:rsidR="00380052" w:rsidRPr="001E157C">
                <w:rPr>
                  <w:rStyle w:val="Hyperlink"/>
                  <w:rFonts w:eastAsia="Times New Roman" w:cstheme="minorHAnsi"/>
                  <w:lang w:eastAsia="en-GB"/>
                </w:rPr>
                <w:t>https://www.usgs.gov/natural-hazards/earthquake-hazards/science/earthquake-podcasts?qt-science_center_objects=0#qt-science_center_objects</w:t>
              </w:r>
            </w:hyperlink>
          </w:p>
          <w:p w14:paraId="569486D3" w14:textId="5C362230" w:rsidR="00B23566" w:rsidRDefault="005B4F04" w:rsidP="00B23566">
            <w:pPr>
              <w:spacing w:after="0" w:line="240" w:lineRule="auto"/>
            </w:pPr>
            <w:r>
              <w:rPr>
                <w:rFonts w:eastAsia="Times New Roman" w:cstheme="minorHAnsi"/>
                <w:color w:val="000000" w:themeColor="text1"/>
                <w:lang w:eastAsia="en-GB"/>
              </w:rPr>
              <w:t>Looking back on the Haiti earthquake and lasting consequences (listen option available)</w:t>
            </w:r>
            <w:r>
              <w:rPr>
                <w:rFonts w:eastAsia="Times New Roman" w:cstheme="minorHAnsi"/>
                <w:color w:val="000000" w:themeColor="text1"/>
                <w:lang w:eastAsia="en-GB"/>
              </w:rPr>
              <w:br/>
            </w:r>
            <w:r>
              <w:t xml:space="preserve"> </w:t>
            </w:r>
            <w:hyperlink r:id="rId20" w:history="1">
              <w:r w:rsidRPr="001E157C">
                <w:rPr>
                  <w:rStyle w:val="Hyperlink"/>
                </w:rPr>
                <w:t>https://www.miamiherald.com/news/nation-world/world/americas/haiti/article248450275.html</w:t>
              </w:r>
            </w:hyperlink>
          </w:p>
          <w:p w14:paraId="1B052C30" w14:textId="77777777" w:rsidR="00207093" w:rsidRPr="00CC4645" w:rsidRDefault="00207093" w:rsidP="00B23566">
            <w:pPr>
              <w:spacing w:after="0" w:line="240" w:lineRule="auto"/>
              <w:rPr>
                <w:rFonts w:eastAsia="Times New Roman" w:cstheme="minorHAnsi"/>
                <w:color w:val="FF0000"/>
                <w:lang w:eastAsia="en-GB"/>
              </w:rPr>
            </w:pPr>
          </w:p>
          <w:p w14:paraId="0DCD24DE" w14:textId="4AC46E8B" w:rsidR="00B23566" w:rsidRPr="00136556" w:rsidRDefault="00B23566" w:rsidP="00B23566">
            <w:pPr>
              <w:spacing w:after="0" w:line="240" w:lineRule="auto"/>
              <w:rPr>
                <w:rFonts w:eastAsia="Times New Roman" w:cstheme="minorHAnsi"/>
                <w:bCs/>
                <w:color w:val="000000" w:themeColor="text1"/>
                <w:lang w:eastAsia="en-GB"/>
              </w:rPr>
            </w:pPr>
            <w:r w:rsidRPr="00207093">
              <w:rPr>
                <w:rFonts w:eastAsia="Times New Roman" w:cstheme="minorHAnsi"/>
                <w:b/>
                <w:color w:val="000000" w:themeColor="text1"/>
                <w:lang w:eastAsia="en-GB"/>
              </w:rPr>
              <w:t>Watch</w:t>
            </w:r>
            <w:r w:rsidRPr="00207093">
              <w:rPr>
                <w:rFonts w:eastAsia="Times New Roman" w:cstheme="minorHAnsi"/>
                <w:color w:val="000000" w:themeColor="text1"/>
                <w:lang w:eastAsia="en-GB"/>
              </w:rPr>
              <w:t xml:space="preserve"> – </w:t>
            </w:r>
            <w:r w:rsidR="00920DFA" w:rsidRPr="00207093">
              <w:rPr>
                <w:rFonts w:eastAsia="Times New Roman" w:cstheme="minorHAnsi"/>
                <w:color w:val="000000" w:themeColor="text1"/>
                <w:lang w:eastAsia="en-GB"/>
              </w:rPr>
              <w:t xml:space="preserve">Documentaries available on </w:t>
            </w:r>
            <w:r w:rsidR="00C81A4E" w:rsidRPr="00207093">
              <w:rPr>
                <w:rFonts w:eastAsia="Times New Roman" w:cstheme="minorHAnsi"/>
                <w:color w:val="000000" w:themeColor="text1"/>
                <w:lang w:eastAsia="en-GB"/>
              </w:rPr>
              <w:t xml:space="preserve">YouTube, </w:t>
            </w:r>
            <w:r w:rsidR="00920DFA" w:rsidRPr="00207093">
              <w:rPr>
                <w:rFonts w:eastAsia="Times New Roman" w:cstheme="minorHAnsi"/>
                <w:color w:val="000000" w:themeColor="text1"/>
                <w:lang w:eastAsia="en-GB"/>
              </w:rPr>
              <w:t>Netflix and BBC iPlayer including ‘Planet Earth’, ‘One Planet</w:t>
            </w:r>
            <w:r w:rsidR="00C81A4E" w:rsidRPr="00207093">
              <w:rPr>
                <w:rFonts w:eastAsia="Times New Roman" w:cstheme="minorHAnsi"/>
                <w:color w:val="000000" w:themeColor="text1"/>
                <w:lang w:eastAsia="en-GB"/>
              </w:rPr>
              <w:t>’,</w:t>
            </w:r>
            <w:r w:rsidR="00920DFA" w:rsidRPr="00207093">
              <w:rPr>
                <w:rFonts w:eastAsia="Times New Roman" w:cstheme="minorHAnsi"/>
                <w:color w:val="000000" w:themeColor="text1"/>
                <w:lang w:eastAsia="en-GB"/>
              </w:rPr>
              <w:t xml:space="preserve"> </w:t>
            </w:r>
            <w:r w:rsidR="003D4D06">
              <w:rPr>
                <w:rFonts w:eastAsia="Times New Roman" w:cstheme="minorHAnsi"/>
                <w:color w:val="000000" w:themeColor="text1"/>
                <w:lang w:eastAsia="en-GB"/>
              </w:rPr>
              <w:t>‘</w:t>
            </w:r>
            <w:r w:rsidR="00DD5722">
              <w:rPr>
                <w:rFonts w:eastAsia="Times New Roman" w:cstheme="minorHAnsi"/>
                <w:color w:val="000000" w:themeColor="text1"/>
                <w:lang w:eastAsia="en-GB"/>
              </w:rPr>
              <w:t>A Perfect Planet’</w:t>
            </w:r>
            <w:r w:rsidR="00380052">
              <w:rPr>
                <w:rFonts w:eastAsia="Times New Roman" w:cstheme="minorHAnsi"/>
                <w:color w:val="000000" w:themeColor="text1"/>
                <w:lang w:eastAsia="en-GB"/>
              </w:rPr>
              <w:br/>
            </w:r>
            <w:r w:rsidR="00136556" w:rsidRPr="00136556">
              <w:rPr>
                <w:rFonts w:eastAsia="Times New Roman" w:cstheme="minorHAnsi"/>
                <w:bCs/>
                <w:color w:val="000000" w:themeColor="text1"/>
                <w:lang w:eastAsia="en-GB"/>
              </w:rPr>
              <w:t xml:space="preserve">‘After the Earth Shook’ Haiti Documentary - </w:t>
            </w:r>
            <w:hyperlink r:id="rId21" w:history="1">
              <w:r w:rsidR="00136556" w:rsidRPr="00136556">
                <w:rPr>
                  <w:rStyle w:val="Hyperlink"/>
                  <w:rFonts w:eastAsia="Times New Roman" w:cstheme="minorHAnsi"/>
                  <w:bCs/>
                  <w:lang w:eastAsia="en-GB"/>
                </w:rPr>
                <w:t>https://www.youtube.com/watch?v=MMx_jEoTLaE</w:t>
              </w:r>
            </w:hyperlink>
          </w:p>
          <w:p w14:paraId="60D5D186" w14:textId="7DAE7D56" w:rsidR="00136556" w:rsidRDefault="00136556" w:rsidP="00B23566">
            <w:pPr>
              <w:spacing w:after="0" w:line="240" w:lineRule="auto"/>
              <w:rPr>
                <w:rFonts w:eastAsia="Times New Roman" w:cstheme="minorHAnsi"/>
                <w:bCs/>
                <w:color w:val="000000" w:themeColor="text1"/>
                <w:lang w:eastAsia="en-GB"/>
              </w:rPr>
            </w:pPr>
            <w:r>
              <w:rPr>
                <w:rFonts w:eastAsia="Times New Roman" w:cstheme="minorHAnsi"/>
                <w:bCs/>
                <w:color w:val="000000" w:themeColor="text1"/>
                <w:lang w:eastAsia="en-GB"/>
              </w:rPr>
              <w:t xml:space="preserve">National Geography – ‘Lava Driven World’ - </w:t>
            </w:r>
            <w:hyperlink r:id="rId22" w:history="1">
              <w:r w:rsidRPr="005E23CF">
                <w:rPr>
                  <w:rStyle w:val="Hyperlink"/>
                  <w:rFonts w:eastAsia="Times New Roman" w:cstheme="minorHAnsi"/>
                  <w:bCs/>
                  <w:lang w:eastAsia="en-GB"/>
                </w:rPr>
                <w:t>https://www.youtube.com/watch?v=ZdB4cxFp8is</w:t>
              </w:r>
            </w:hyperlink>
          </w:p>
          <w:p w14:paraId="307CF79E" w14:textId="187BCF8B" w:rsidR="00136556" w:rsidRPr="00136556" w:rsidRDefault="00136556" w:rsidP="00B23566">
            <w:pPr>
              <w:spacing w:after="0" w:line="240" w:lineRule="auto"/>
              <w:rPr>
                <w:rFonts w:eastAsia="Times New Roman" w:cstheme="minorHAnsi"/>
                <w:bCs/>
                <w:color w:val="000000" w:themeColor="text1"/>
                <w:lang w:eastAsia="en-GB"/>
              </w:rPr>
            </w:pPr>
          </w:p>
        </w:tc>
      </w:tr>
    </w:tbl>
    <w:p w14:paraId="7FDB3B78" w14:textId="77777777" w:rsidR="00B23566" w:rsidRPr="00F139AA" w:rsidRDefault="00B23566" w:rsidP="00E80F8F">
      <w:pPr>
        <w:tabs>
          <w:tab w:val="left" w:pos="14886"/>
        </w:tabs>
        <w:rPr>
          <w:rFonts w:cstheme="minorHAnsi"/>
        </w:rPr>
      </w:pPr>
    </w:p>
    <w:tbl>
      <w:tblPr>
        <w:tblStyle w:val="TableGrid"/>
        <w:tblW w:w="22539" w:type="dxa"/>
        <w:tblInd w:w="-714" w:type="dxa"/>
        <w:tblLayout w:type="fixed"/>
        <w:tblLook w:val="04A0" w:firstRow="1" w:lastRow="0" w:firstColumn="1" w:lastColumn="0" w:noHBand="0" w:noVBand="1"/>
      </w:tblPr>
      <w:tblGrid>
        <w:gridCol w:w="1418"/>
        <w:gridCol w:w="1985"/>
        <w:gridCol w:w="4110"/>
        <w:gridCol w:w="3402"/>
        <w:gridCol w:w="2268"/>
        <w:gridCol w:w="2835"/>
        <w:gridCol w:w="2835"/>
        <w:gridCol w:w="3686"/>
      </w:tblGrid>
      <w:tr w:rsidR="00C459C1" w:rsidRPr="00F139AA" w14:paraId="2D112ED1" w14:textId="77777777" w:rsidTr="00521EC9">
        <w:tc>
          <w:tcPr>
            <w:tcW w:w="1418" w:type="dxa"/>
            <w:tcBorders>
              <w:top w:val="single" w:sz="4" w:space="0" w:color="auto"/>
              <w:left w:val="single" w:sz="4" w:space="0" w:color="auto"/>
              <w:bottom w:val="single" w:sz="4" w:space="0" w:color="auto"/>
              <w:right w:val="single" w:sz="4" w:space="0" w:color="auto"/>
            </w:tcBorders>
            <w:shd w:val="clear" w:color="auto" w:fill="FFD521"/>
          </w:tcPr>
          <w:p w14:paraId="18855D9D" w14:textId="136E1137" w:rsidR="00BF1205" w:rsidRPr="00F139AA" w:rsidRDefault="00521EC9" w:rsidP="00BF1205">
            <w:pPr>
              <w:rPr>
                <w:rFonts w:eastAsia="Times New Roman" w:cstheme="minorHAnsi"/>
                <w:b/>
                <w:color w:val="000000"/>
                <w:sz w:val="20"/>
                <w:lang w:eastAsia="en-GB"/>
              </w:rPr>
            </w:pPr>
            <w:r w:rsidRPr="00FD0C9B">
              <w:rPr>
                <w:rFonts w:eastAsia="Times New Roman" w:cstheme="minorHAnsi"/>
                <w:b/>
                <w:color w:val="000000" w:themeColor="text1"/>
                <w:szCs w:val="24"/>
                <w:lang w:eastAsia="en-GB"/>
              </w:rPr>
              <w:t>Coastal Landscapes</w:t>
            </w:r>
            <w:r w:rsidR="00DD29F2" w:rsidRPr="00FD0C9B">
              <w:rPr>
                <w:rFonts w:eastAsia="Times New Roman" w:cstheme="minorHAnsi"/>
                <w:b/>
                <w:color w:val="000000" w:themeColor="text1"/>
                <w:szCs w:val="24"/>
                <w:lang w:eastAsia="en-GB"/>
              </w:rPr>
              <w:t xml:space="preserve"> (Section C)</w:t>
            </w:r>
            <w:r w:rsidR="00BF1205" w:rsidRPr="00F139AA">
              <w:rPr>
                <w:rFonts w:eastAsia="Times New Roman" w:cstheme="minorHAnsi"/>
                <w:b/>
                <w:color w:val="FF0000"/>
                <w:sz w:val="20"/>
                <w:lang w:eastAsia="en-GB"/>
              </w:rPr>
              <w:br/>
            </w:r>
          </w:p>
        </w:tc>
        <w:tc>
          <w:tcPr>
            <w:tcW w:w="1985" w:type="dxa"/>
            <w:tcBorders>
              <w:top w:val="single" w:sz="4" w:space="0" w:color="auto"/>
              <w:left w:val="nil"/>
              <w:bottom w:val="single" w:sz="4" w:space="0" w:color="auto"/>
              <w:right w:val="single" w:sz="4" w:space="0" w:color="auto"/>
            </w:tcBorders>
            <w:shd w:val="clear" w:color="auto" w:fill="FFD521"/>
          </w:tcPr>
          <w:p w14:paraId="4F64FC9E" w14:textId="77777777" w:rsidR="00BF1205" w:rsidRPr="00F139AA" w:rsidRDefault="00BF1205" w:rsidP="00BF1205">
            <w:pPr>
              <w:rPr>
                <w:rFonts w:eastAsia="Times New Roman" w:cstheme="minorHAnsi"/>
                <w:b/>
                <w:bCs/>
                <w:color w:val="000000"/>
                <w:sz w:val="20"/>
                <w:szCs w:val="24"/>
                <w:lang w:eastAsia="en-GB"/>
              </w:rPr>
            </w:pPr>
            <w:r w:rsidRPr="00C459C1">
              <w:rPr>
                <w:rFonts w:eastAsia="Times New Roman" w:cstheme="minorHAnsi"/>
                <w:b/>
                <w:bCs/>
                <w:sz w:val="24"/>
                <w:szCs w:val="24"/>
                <w:lang w:eastAsia="en-GB"/>
              </w:rPr>
              <w:t>Se</w:t>
            </w:r>
            <w:r w:rsidR="00C459C1" w:rsidRPr="00C459C1">
              <w:rPr>
                <w:rFonts w:eastAsia="Times New Roman" w:cstheme="minorHAnsi"/>
                <w:b/>
                <w:bCs/>
                <w:sz w:val="24"/>
                <w:szCs w:val="24"/>
                <w:lang w:eastAsia="en-GB"/>
              </w:rPr>
              <w:t>quence of Learning:</w:t>
            </w:r>
            <w:r w:rsidR="00C459C1" w:rsidRPr="00C459C1">
              <w:rPr>
                <w:rFonts w:eastAsia="Times New Roman" w:cstheme="minorHAnsi"/>
                <w:b/>
                <w:bCs/>
                <w:sz w:val="24"/>
                <w:szCs w:val="24"/>
                <w:lang w:eastAsia="en-GB"/>
              </w:rPr>
              <w:br/>
              <w:t>Lesson Title</w:t>
            </w:r>
          </w:p>
        </w:tc>
        <w:tc>
          <w:tcPr>
            <w:tcW w:w="4110" w:type="dxa"/>
            <w:tcBorders>
              <w:top w:val="single" w:sz="4" w:space="0" w:color="auto"/>
              <w:left w:val="nil"/>
              <w:bottom w:val="single" w:sz="4" w:space="0" w:color="auto"/>
              <w:right w:val="single" w:sz="4" w:space="0" w:color="auto"/>
            </w:tcBorders>
            <w:shd w:val="clear" w:color="auto" w:fill="92D050"/>
          </w:tcPr>
          <w:p w14:paraId="703C1628" w14:textId="77777777" w:rsidR="00BF1205" w:rsidRPr="00B71FE4" w:rsidRDefault="00BF1205" w:rsidP="00BF1205">
            <w:pPr>
              <w:jc w:val="center"/>
              <w:rPr>
                <w:rFonts w:eastAsia="Times New Roman" w:cstheme="minorHAnsi"/>
                <w:b/>
                <w:bCs/>
                <w:color w:val="000000"/>
                <w:sz w:val="24"/>
                <w:szCs w:val="24"/>
                <w:lang w:eastAsia="en-GB"/>
              </w:rPr>
            </w:pPr>
            <w:r w:rsidRPr="00B71FE4">
              <w:rPr>
                <w:rFonts w:eastAsia="Times New Roman" w:cstheme="minorHAnsi"/>
                <w:bCs/>
                <w:color w:val="000000"/>
                <w:sz w:val="24"/>
                <w:szCs w:val="24"/>
                <w:lang w:eastAsia="en-GB"/>
              </w:rPr>
              <w:t xml:space="preserve"> Key Conce</w:t>
            </w:r>
            <w:r w:rsidR="00B71FE4" w:rsidRPr="00B71FE4">
              <w:rPr>
                <w:rFonts w:eastAsia="Times New Roman" w:cstheme="minorHAnsi"/>
                <w:bCs/>
                <w:color w:val="000000"/>
                <w:sz w:val="24"/>
                <w:szCs w:val="24"/>
                <w:lang w:eastAsia="en-GB"/>
              </w:rPr>
              <w:t>pts</w:t>
            </w:r>
            <w:r w:rsidR="00ED2BE3">
              <w:rPr>
                <w:rFonts w:eastAsia="Times New Roman" w:cstheme="minorHAnsi"/>
                <w:bCs/>
                <w:color w:val="000000"/>
                <w:sz w:val="24"/>
                <w:szCs w:val="24"/>
                <w:lang w:eastAsia="en-GB"/>
              </w:rPr>
              <w:br/>
            </w:r>
            <w:r w:rsidR="00ED2BE3" w:rsidRPr="00B71FE4">
              <w:rPr>
                <w:rFonts w:eastAsia="Times New Roman" w:cstheme="minorHAnsi"/>
                <w:b/>
                <w:bCs/>
                <w:color w:val="000000"/>
                <w:sz w:val="24"/>
                <w:szCs w:val="24"/>
                <w:lang w:eastAsia="en-GB"/>
              </w:rPr>
              <w:t>Skills</w:t>
            </w:r>
            <w:r w:rsidR="00B71FE4" w:rsidRPr="00B71FE4">
              <w:rPr>
                <w:rFonts w:eastAsia="Times New Roman" w:cstheme="minorHAnsi"/>
                <w:bCs/>
                <w:color w:val="000000"/>
                <w:sz w:val="24"/>
                <w:szCs w:val="24"/>
                <w:lang w:eastAsia="en-GB"/>
              </w:rPr>
              <w:br/>
            </w:r>
            <w:r w:rsidR="00B71FE4">
              <w:rPr>
                <w:rFonts w:eastAsia="Times New Roman" w:cstheme="minorHAnsi"/>
                <w:bCs/>
                <w:color w:val="000000"/>
                <w:sz w:val="24"/>
                <w:szCs w:val="24"/>
                <w:u w:val="single"/>
                <w:lang w:eastAsia="en-GB"/>
              </w:rPr>
              <w:t>Case studies/ Examples</w:t>
            </w:r>
          </w:p>
          <w:p w14:paraId="4C2AF7CA" w14:textId="77777777" w:rsidR="00BF1205" w:rsidRPr="00F139AA" w:rsidRDefault="00BF1205" w:rsidP="00BF1205">
            <w:pPr>
              <w:jc w:val="center"/>
              <w:rPr>
                <w:rFonts w:eastAsia="Times New Roman" w:cstheme="minorHAnsi"/>
                <w:b/>
                <w:bCs/>
                <w:color w:val="000000"/>
                <w:sz w:val="20"/>
                <w:szCs w:val="24"/>
                <w:lang w:eastAsia="en-GB"/>
              </w:rPr>
            </w:pPr>
          </w:p>
        </w:tc>
        <w:tc>
          <w:tcPr>
            <w:tcW w:w="3402" w:type="dxa"/>
            <w:tcBorders>
              <w:top w:val="single" w:sz="4" w:space="0" w:color="auto"/>
              <w:left w:val="nil"/>
              <w:bottom w:val="single" w:sz="4" w:space="0" w:color="auto"/>
              <w:right w:val="single" w:sz="4" w:space="0" w:color="auto"/>
            </w:tcBorders>
            <w:shd w:val="clear" w:color="auto" w:fill="92D050"/>
          </w:tcPr>
          <w:p w14:paraId="2770D295" w14:textId="77777777" w:rsidR="00BF1205" w:rsidRPr="00BC6572" w:rsidRDefault="00BF1205" w:rsidP="00B71FE4">
            <w:pPr>
              <w:jc w:val="center"/>
              <w:rPr>
                <w:rFonts w:eastAsia="Times New Roman" w:cstheme="minorHAnsi"/>
                <w:b/>
                <w:bCs/>
                <w:sz w:val="20"/>
                <w:szCs w:val="24"/>
                <w:lang w:eastAsia="en-GB"/>
              </w:rPr>
            </w:pPr>
            <w:r w:rsidRPr="00C459C1">
              <w:rPr>
                <w:rFonts w:eastAsia="Times New Roman" w:cstheme="minorHAnsi"/>
                <w:b/>
                <w:bCs/>
                <w:color w:val="000000"/>
                <w:sz w:val="28"/>
                <w:szCs w:val="24"/>
                <w:lang w:eastAsia="en-GB"/>
              </w:rPr>
              <w:t>Assessment</w:t>
            </w:r>
          </w:p>
        </w:tc>
        <w:tc>
          <w:tcPr>
            <w:tcW w:w="2268" w:type="dxa"/>
            <w:tcBorders>
              <w:top w:val="single" w:sz="4" w:space="0" w:color="auto"/>
              <w:left w:val="nil"/>
              <w:bottom w:val="single" w:sz="4" w:space="0" w:color="auto"/>
              <w:right w:val="single" w:sz="4" w:space="0" w:color="auto"/>
            </w:tcBorders>
            <w:shd w:val="clear" w:color="auto" w:fill="92D050"/>
          </w:tcPr>
          <w:p w14:paraId="2E4B5B92" w14:textId="77777777" w:rsidR="00B71FE4" w:rsidRPr="00C459C1" w:rsidRDefault="00BF1205" w:rsidP="00B71FE4">
            <w:pPr>
              <w:jc w:val="center"/>
              <w:rPr>
                <w:rFonts w:eastAsia="Times New Roman" w:cstheme="minorHAnsi"/>
                <w:b/>
                <w:bCs/>
                <w:color w:val="000000"/>
                <w:sz w:val="28"/>
                <w:szCs w:val="24"/>
                <w:lang w:eastAsia="en-GB"/>
              </w:rPr>
            </w:pPr>
            <w:r w:rsidRPr="00C459C1">
              <w:rPr>
                <w:rFonts w:eastAsia="Times New Roman" w:cstheme="minorHAnsi"/>
                <w:b/>
                <w:bCs/>
                <w:color w:val="000000"/>
                <w:sz w:val="28"/>
                <w:szCs w:val="24"/>
                <w:lang w:eastAsia="en-GB"/>
              </w:rPr>
              <w:t>H</w:t>
            </w:r>
            <w:r w:rsidR="00B71FE4" w:rsidRPr="00C459C1">
              <w:rPr>
                <w:rFonts w:eastAsia="Times New Roman" w:cstheme="minorHAnsi"/>
                <w:b/>
                <w:bCs/>
                <w:color w:val="000000"/>
                <w:sz w:val="28"/>
                <w:szCs w:val="24"/>
                <w:lang w:eastAsia="en-GB"/>
              </w:rPr>
              <w:t>omework</w:t>
            </w:r>
          </w:p>
          <w:p w14:paraId="1C04C7C8" w14:textId="77777777" w:rsidR="00BF1205" w:rsidRPr="00F139AA" w:rsidRDefault="00BF1205" w:rsidP="00E80F8F">
            <w:pPr>
              <w:rPr>
                <w:rFonts w:eastAsia="Times New Roman" w:cstheme="minorHAnsi"/>
                <w:b/>
                <w:bCs/>
                <w:color w:val="000000"/>
                <w:sz w:val="20"/>
                <w:szCs w:val="24"/>
                <w:lang w:eastAsia="en-GB"/>
              </w:rPr>
            </w:pPr>
          </w:p>
        </w:tc>
        <w:tc>
          <w:tcPr>
            <w:tcW w:w="2835" w:type="dxa"/>
            <w:tcBorders>
              <w:top w:val="single" w:sz="4" w:space="0" w:color="auto"/>
              <w:left w:val="nil"/>
              <w:bottom w:val="single" w:sz="4" w:space="0" w:color="auto"/>
              <w:right w:val="single" w:sz="4" w:space="0" w:color="auto"/>
            </w:tcBorders>
            <w:shd w:val="clear" w:color="auto" w:fill="92D050"/>
          </w:tcPr>
          <w:p w14:paraId="7E711207" w14:textId="77777777" w:rsidR="00E80F8F" w:rsidRPr="00C459C1" w:rsidRDefault="00BF1205" w:rsidP="00C459C1">
            <w:pPr>
              <w:jc w:val="center"/>
              <w:rPr>
                <w:rFonts w:eastAsia="Times New Roman" w:cstheme="minorHAnsi"/>
                <w:b/>
                <w:bCs/>
                <w:color w:val="000000"/>
                <w:sz w:val="20"/>
                <w:szCs w:val="24"/>
                <w:lang w:eastAsia="en-GB"/>
              </w:rPr>
            </w:pPr>
            <w:r w:rsidRPr="00C459C1">
              <w:rPr>
                <w:rFonts w:eastAsia="Times New Roman" w:cstheme="minorHAnsi"/>
                <w:b/>
                <w:bCs/>
                <w:color w:val="000000"/>
                <w:sz w:val="20"/>
                <w:szCs w:val="24"/>
                <w:lang w:eastAsia="en-GB"/>
              </w:rPr>
              <w:t>Furthering Cultural Capital</w:t>
            </w:r>
            <w:r w:rsidR="00C459C1">
              <w:rPr>
                <w:rFonts w:eastAsia="Times New Roman" w:cstheme="minorHAnsi"/>
                <w:b/>
                <w:bCs/>
                <w:color w:val="000000"/>
                <w:sz w:val="20"/>
                <w:szCs w:val="24"/>
                <w:lang w:eastAsia="en-GB"/>
              </w:rPr>
              <w:t>/</w:t>
            </w:r>
          </w:p>
          <w:p w14:paraId="52CD9698" w14:textId="77777777" w:rsidR="00BF1205" w:rsidRPr="00C459C1" w:rsidRDefault="00BF1205" w:rsidP="00BF1205">
            <w:pPr>
              <w:jc w:val="center"/>
              <w:rPr>
                <w:rFonts w:eastAsia="Times New Roman" w:cstheme="minorHAnsi"/>
                <w:bCs/>
                <w:color w:val="FF0000"/>
                <w:sz w:val="20"/>
                <w:szCs w:val="24"/>
                <w:lang w:eastAsia="en-GB"/>
              </w:rPr>
            </w:pPr>
            <w:r w:rsidRPr="00C459C1">
              <w:rPr>
                <w:rFonts w:eastAsia="Times New Roman" w:cstheme="minorHAnsi"/>
                <w:b/>
                <w:bCs/>
                <w:color w:val="000000" w:themeColor="text1"/>
                <w:sz w:val="20"/>
                <w:szCs w:val="24"/>
                <w:lang w:eastAsia="en-GB"/>
              </w:rPr>
              <w:t>Opportunities for reading</w:t>
            </w:r>
            <w:r w:rsidR="005362BA" w:rsidRPr="00C459C1">
              <w:rPr>
                <w:rFonts w:eastAsia="Times New Roman" w:cstheme="minorHAnsi"/>
                <w:b/>
                <w:bCs/>
                <w:color w:val="000000" w:themeColor="text1"/>
                <w:sz w:val="20"/>
                <w:szCs w:val="24"/>
                <w:lang w:eastAsia="en-GB"/>
              </w:rPr>
              <w:t>/speaking</w:t>
            </w:r>
          </w:p>
        </w:tc>
        <w:tc>
          <w:tcPr>
            <w:tcW w:w="2835" w:type="dxa"/>
            <w:tcBorders>
              <w:top w:val="single" w:sz="4" w:space="0" w:color="auto"/>
              <w:left w:val="nil"/>
              <w:bottom w:val="single" w:sz="4" w:space="0" w:color="auto"/>
              <w:right w:val="single" w:sz="4" w:space="0" w:color="auto"/>
            </w:tcBorders>
            <w:shd w:val="clear" w:color="auto" w:fill="92D050"/>
          </w:tcPr>
          <w:p w14:paraId="34172F65" w14:textId="77777777" w:rsidR="00BF1205" w:rsidRPr="00F139AA" w:rsidRDefault="00BF1205" w:rsidP="00C459C1">
            <w:pPr>
              <w:jc w:val="center"/>
              <w:rPr>
                <w:rFonts w:eastAsia="Times New Roman" w:cstheme="minorHAnsi"/>
                <w:b/>
                <w:bCs/>
                <w:color w:val="000000"/>
                <w:sz w:val="20"/>
                <w:szCs w:val="24"/>
                <w:lang w:eastAsia="en-GB"/>
              </w:rPr>
            </w:pPr>
            <w:r w:rsidRPr="006159FA">
              <w:rPr>
                <w:rFonts w:eastAsia="Times New Roman" w:cstheme="minorHAnsi"/>
                <w:bCs/>
                <w:i/>
                <w:color w:val="000000"/>
                <w:sz w:val="24"/>
                <w:szCs w:val="24"/>
                <w:lang w:eastAsia="en-GB"/>
              </w:rPr>
              <w:t>Recall</w:t>
            </w:r>
            <w:r w:rsidRPr="006159FA">
              <w:rPr>
                <w:rFonts w:eastAsia="Times New Roman" w:cstheme="minorHAnsi"/>
                <w:bCs/>
                <w:color w:val="000000"/>
                <w:sz w:val="24"/>
                <w:szCs w:val="24"/>
                <w:lang w:eastAsia="en-GB"/>
              </w:rPr>
              <w:t xml:space="preserve"> </w:t>
            </w:r>
            <w:r w:rsidR="006159FA">
              <w:rPr>
                <w:rFonts w:eastAsia="Times New Roman" w:cstheme="minorHAnsi"/>
                <w:bCs/>
                <w:color w:val="000000"/>
                <w:sz w:val="24"/>
                <w:szCs w:val="24"/>
                <w:lang w:eastAsia="en-GB"/>
              </w:rPr>
              <w:t xml:space="preserve">and </w:t>
            </w:r>
            <w:r w:rsidR="006159FA" w:rsidRPr="006159FA">
              <w:rPr>
                <w:rFonts w:eastAsia="Times New Roman" w:cstheme="minorHAnsi"/>
                <w:bCs/>
                <w:color w:val="000000"/>
                <w:sz w:val="24"/>
                <w:szCs w:val="24"/>
                <w:u w:val="single"/>
                <w:lang w:eastAsia="en-GB"/>
              </w:rPr>
              <w:t xml:space="preserve">links </w:t>
            </w:r>
            <w:r w:rsidR="006159FA">
              <w:rPr>
                <w:rFonts w:eastAsia="Times New Roman" w:cstheme="minorHAnsi"/>
                <w:bCs/>
                <w:color w:val="000000"/>
                <w:sz w:val="24"/>
                <w:szCs w:val="24"/>
                <w:lang w:eastAsia="en-GB"/>
              </w:rPr>
              <w:t xml:space="preserve">to </w:t>
            </w:r>
            <w:r w:rsidRPr="00C459C1">
              <w:rPr>
                <w:rFonts w:eastAsia="Times New Roman" w:cstheme="minorHAnsi"/>
                <w:bCs/>
                <w:color w:val="000000"/>
                <w:sz w:val="24"/>
                <w:szCs w:val="24"/>
                <w:lang w:eastAsia="en-GB"/>
              </w:rPr>
              <w:t>prior or future topics</w:t>
            </w:r>
            <w:r w:rsidR="00B71FE4" w:rsidRPr="00C459C1">
              <w:rPr>
                <w:rFonts w:eastAsia="Times New Roman" w:cstheme="minorHAnsi"/>
                <w:bCs/>
                <w:color w:val="000000"/>
                <w:sz w:val="24"/>
                <w:szCs w:val="24"/>
                <w:lang w:eastAsia="en-GB"/>
              </w:rPr>
              <w:t>/</w:t>
            </w:r>
            <w:r w:rsidR="00B71FE4" w:rsidRPr="00C459C1">
              <w:rPr>
                <w:rFonts w:eastAsia="Times New Roman" w:cstheme="minorHAnsi"/>
                <w:b/>
                <w:bCs/>
                <w:color w:val="000000"/>
                <w:sz w:val="24"/>
                <w:szCs w:val="24"/>
                <w:lang w:eastAsia="en-GB"/>
              </w:rPr>
              <w:t xml:space="preserve"> Cross-curricular links</w:t>
            </w:r>
          </w:p>
        </w:tc>
        <w:tc>
          <w:tcPr>
            <w:tcW w:w="3686" w:type="dxa"/>
            <w:tcBorders>
              <w:top w:val="single" w:sz="4" w:space="0" w:color="auto"/>
              <w:left w:val="nil"/>
              <w:bottom w:val="single" w:sz="4" w:space="0" w:color="auto"/>
              <w:right w:val="single" w:sz="4" w:space="0" w:color="auto"/>
            </w:tcBorders>
            <w:shd w:val="clear" w:color="auto" w:fill="92D050"/>
          </w:tcPr>
          <w:p w14:paraId="7881F7ED" w14:textId="77777777" w:rsidR="00BF1205" w:rsidRPr="00F139AA" w:rsidRDefault="00BF1205" w:rsidP="00C459C1">
            <w:pPr>
              <w:jc w:val="center"/>
              <w:rPr>
                <w:rFonts w:eastAsia="Times New Roman" w:cstheme="minorHAnsi"/>
                <w:b/>
                <w:bCs/>
                <w:color w:val="000000"/>
                <w:sz w:val="20"/>
                <w:lang w:eastAsia="en-GB"/>
              </w:rPr>
            </w:pPr>
            <w:r w:rsidRPr="00C459C1">
              <w:rPr>
                <w:rFonts w:eastAsia="Times New Roman" w:cstheme="minorHAnsi"/>
                <w:b/>
                <w:bCs/>
                <w:color w:val="000000"/>
                <w:sz w:val="28"/>
                <w:lang w:eastAsia="en-GB"/>
              </w:rPr>
              <w:t xml:space="preserve">Lesson </w:t>
            </w:r>
            <w:r w:rsidR="00C459C1" w:rsidRPr="00C459C1">
              <w:rPr>
                <w:rFonts w:eastAsia="Times New Roman" w:cstheme="minorHAnsi"/>
                <w:b/>
                <w:bCs/>
                <w:color w:val="000000"/>
                <w:sz w:val="28"/>
                <w:lang w:eastAsia="en-GB"/>
              </w:rPr>
              <w:t>R</w:t>
            </w:r>
            <w:r w:rsidRPr="00C459C1">
              <w:rPr>
                <w:rFonts w:eastAsia="Times New Roman" w:cstheme="minorHAnsi"/>
                <w:b/>
                <w:bCs/>
                <w:color w:val="000000"/>
                <w:sz w:val="28"/>
                <w:lang w:eastAsia="en-GB"/>
              </w:rPr>
              <w:t>esources</w:t>
            </w:r>
          </w:p>
        </w:tc>
      </w:tr>
      <w:tr w:rsidR="00101F91" w:rsidRPr="00F139AA" w14:paraId="01B79ED4" w14:textId="77777777" w:rsidTr="00DD29F2">
        <w:tc>
          <w:tcPr>
            <w:tcW w:w="1418" w:type="dxa"/>
            <w:tcBorders>
              <w:top w:val="single" w:sz="4" w:space="0" w:color="auto"/>
              <w:left w:val="single" w:sz="4" w:space="0" w:color="auto"/>
              <w:bottom w:val="single" w:sz="4" w:space="0" w:color="auto"/>
              <w:right w:val="single" w:sz="4" w:space="0" w:color="auto"/>
            </w:tcBorders>
            <w:shd w:val="clear" w:color="auto" w:fill="FFD521"/>
          </w:tcPr>
          <w:p w14:paraId="073DDB2D" w14:textId="77777777" w:rsidR="00BF1205" w:rsidRPr="00F139AA" w:rsidRDefault="00BF1205" w:rsidP="00BF1205">
            <w:pPr>
              <w:rPr>
                <w:rFonts w:eastAsia="Times New Roman" w:cstheme="minorHAnsi"/>
                <w:b/>
                <w:bCs/>
                <w:sz w:val="24"/>
                <w:szCs w:val="24"/>
                <w:lang w:eastAsia="en-GB"/>
              </w:rPr>
            </w:pPr>
            <w:r w:rsidRPr="00F139AA">
              <w:rPr>
                <w:rFonts w:eastAsia="Times New Roman" w:cstheme="minorHAnsi"/>
                <w:b/>
                <w:bCs/>
                <w:sz w:val="24"/>
                <w:szCs w:val="24"/>
                <w:lang w:eastAsia="en-GB"/>
              </w:rPr>
              <w:t xml:space="preserve">1 </w:t>
            </w:r>
          </w:p>
        </w:tc>
        <w:tc>
          <w:tcPr>
            <w:tcW w:w="1985" w:type="dxa"/>
            <w:tcBorders>
              <w:top w:val="nil"/>
              <w:left w:val="nil"/>
              <w:bottom w:val="single" w:sz="4" w:space="0" w:color="auto"/>
              <w:right w:val="single" w:sz="4" w:space="0" w:color="auto"/>
            </w:tcBorders>
            <w:shd w:val="clear" w:color="000000" w:fill="FFFFFF"/>
          </w:tcPr>
          <w:p w14:paraId="12201D64" w14:textId="15D2AB08" w:rsidR="00BF1205" w:rsidRPr="00FD0C9B" w:rsidRDefault="00FD0C9B" w:rsidP="00FD0C9B">
            <w:pPr>
              <w:jc w:val="center"/>
              <w:rPr>
                <w:rFonts w:ascii="Calibri" w:hAnsi="Calibri" w:cs="Calibri"/>
                <w:color w:val="000000"/>
              </w:rPr>
            </w:pPr>
            <w:r>
              <w:rPr>
                <w:rFonts w:ascii="Calibri" w:hAnsi="Calibri" w:cs="Calibri"/>
                <w:color w:val="000000"/>
              </w:rPr>
              <w:t>Wave types and their characteristics</w:t>
            </w:r>
          </w:p>
        </w:tc>
        <w:tc>
          <w:tcPr>
            <w:tcW w:w="4110" w:type="dxa"/>
            <w:tcBorders>
              <w:top w:val="nil"/>
              <w:left w:val="nil"/>
              <w:bottom w:val="single" w:sz="4" w:space="0" w:color="auto"/>
              <w:right w:val="single" w:sz="4" w:space="0" w:color="auto"/>
            </w:tcBorders>
            <w:shd w:val="clear" w:color="000000" w:fill="FFFFFF"/>
          </w:tcPr>
          <w:p w14:paraId="574B96FF" w14:textId="3AAAEF4D" w:rsidR="00BF1205" w:rsidRPr="00FD0C9B" w:rsidRDefault="00FD0C9B" w:rsidP="00BF1205">
            <w:pPr>
              <w:rPr>
                <w:rFonts w:ascii="Calibri" w:hAnsi="Calibri" w:cs="Calibri"/>
                <w:color w:val="000000"/>
              </w:rPr>
            </w:pPr>
            <w:r>
              <w:rPr>
                <w:rFonts w:ascii="Calibri" w:hAnsi="Calibri" w:cs="Calibri"/>
                <w:color w:val="000000"/>
              </w:rPr>
              <w:t>Both constructive and destructive waves shape the land. Waves have different characteristics depending on the weather</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09EC94A0" w14:textId="09D8A2A1" w:rsidR="00BF1205" w:rsidRPr="004F45AA" w:rsidRDefault="004F45AA" w:rsidP="00BF1205">
            <w:pPr>
              <w:rPr>
                <w:rFonts w:ascii="Calibri" w:hAnsi="Calibri" w:cs="Calibri"/>
                <w:color w:val="000000"/>
              </w:rPr>
            </w:pPr>
            <w:r>
              <w:rPr>
                <w:rFonts w:ascii="Calibri" w:hAnsi="Calibri" w:cs="Calibri"/>
                <w:color w:val="000000"/>
              </w:rPr>
              <w:t>2 mark question: peer-assessed Figure study</w:t>
            </w:r>
          </w:p>
        </w:tc>
        <w:tc>
          <w:tcPr>
            <w:tcW w:w="2268" w:type="dxa"/>
            <w:tcBorders>
              <w:top w:val="nil"/>
              <w:left w:val="nil"/>
              <w:bottom w:val="single" w:sz="4" w:space="0" w:color="auto"/>
              <w:right w:val="single" w:sz="4" w:space="0" w:color="auto"/>
            </w:tcBorders>
            <w:shd w:val="clear" w:color="000000" w:fill="FFFFFF"/>
          </w:tcPr>
          <w:p w14:paraId="540E6563" w14:textId="7F613E3E" w:rsidR="00BF1205" w:rsidRPr="006E759B" w:rsidRDefault="00BF1205" w:rsidP="00BF1205">
            <w:pPr>
              <w:rPr>
                <w:rFonts w:ascii="Calibri" w:hAnsi="Calibri" w:cs="Calibri"/>
                <w:color w:val="000000"/>
              </w:rPr>
            </w:pPr>
          </w:p>
        </w:tc>
        <w:tc>
          <w:tcPr>
            <w:tcW w:w="2835" w:type="dxa"/>
            <w:tcBorders>
              <w:top w:val="nil"/>
              <w:left w:val="nil"/>
              <w:bottom w:val="single" w:sz="4" w:space="0" w:color="auto"/>
              <w:right w:val="single" w:sz="4" w:space="0" w:color="auto"/>
            </w:tcBorders>
            <w:shd w:val="clear" w:color="000000" w:fill="FFFFFF"/>
          </w:tcPr>
          <w:p w14:paraId="475467B2" w14:textId="6F81ED12" w:rsidR="00BF1205" w:rsidRPr="000F74FE" w:rsidRDefault="000F74FE" w:rsidP="00BF1205">
            <w:pPr>
              <w:rPr>
                <w:rFonts w:ascii="Calibri" w:hAnsi="Calibri" w:cs="Calibri"/>
                <w:i/>
                <w:iCs/>
                <w:color w:val="000000"/>
              </w:rPr>
            </w:pPr>
            <w:r w:rsidRPr="000F74FE">
              <w:rPr>
                <w:rFonts w:ascii="Calibri" w:hAnsi="Calibri" w:cs="Calibri"/>
                <w:i/>
                <w:iCs/>
                <w:color w:val="7030A0"/>
              </w:rPr>
              <w:t>Opportunity to read article on India’s increasing coastal flooding</w:t>
            </w:r>
          </w:p>
        </w:tc>
        <w:tc>
          <w:tcPr>
            <w:tcW w:w="2835" w:type="dxa"/>
            <w:tcBorders>
              <w:top w:val="nil"/>
              <w:left w:val="nil"/>
              <w:bottom w:val="single" w:sz="4" w:space="0" w:color="auto"/>
              <w:right w:val="single" w:sz="4" w:space="0" w:color="auto"/>
            </w:tcBorders>
            <w:shd w:val="clear" w:color="000000" w:fill="FFFFFF"/>
          </w:tcPr>
          <w:p w14:paraId="038CB290" w14:textId="7E50E1AB" w:rsidR="00BF1205" w:rsidRPr="00DA5B95" w:rsidRDefault="00E5675A" w:rsidP="00BF1205">
            <w:pPr>
              <w:rPr>
                <w:rFonts w:ascii="Calibri" w:hAnsi="Calibri" w:cs="Calibri"/>
                <w:color w:val="000000"/>
                <w:u w:val="single"/>
              </w:rPr>
            </w:pPr>
            <w:r w:rsidRPr="00DA5B95">
              <w:rPr>
                <w:rFonts w:ascii="Calibri" w:hAnsi="Calibri" w:cs="Calibri"/>
                <w:color w:val="000000"/>
                <w:u w:val="single"/>
              </w:rPr>
              <w:t>Year 7 Unit 3 coastal processes</w:t>
            </w:r>
          </w:p>
        </w:tc>
        <w:tc>
          <w:tcPr>
            <w:tcW w:w="3686" w:type="dxa"/>
            <w:tcBorders>
              <w:top w:val="nil"/>
              <w:left w:val="nil"/>
              <w:bottom w:val="single" w:sz="4" w:space="0" w:color="auto"/>
              <w:right w:val="single" w:sz="4" w:space="0" w:color="auto"/>
            </w:tcBorders>
            <w:shd w:val="clear" w:color="000000" w:fill="FFFFFF"/>
          </w:tcPr>
          <w:p w14:paraId="47AAE247" w14:textId="10A8D35A" w:rsidR="00BF1205" w:rsidRPr="00F139AA" w:rsidRDefault="00BF1205" w:rsidP="00BF1205">
            <w:pPr>
              <w:rPr>
                <w:rFonts w:eastAsia="Times New Roman" w:cstheme="minorHAnsi"/>
                <w:color w:val="000000"/>
                <w:lang w:eastAsia="en-GB"/>
              </w:rPr>
            </w:pPr>
          </w:p>
        </w:tc>
      </w:tr>
      <w:tr w:rsidR="000C400A" w:rsidRPr="00F139AA" w14:paraId="13C41391" w14:textId="77777777" w:rsidTr="00DD29F2">
        <w:tc>
          <w:tcPr>
            <w:tcW w:w="1418" w:type="dxa"/>
            <w:tcBorders>
              <w:top w:val="single" w:sz="4" w:space="0" w:color="auto"/>
              <w:left w:val="single" w:sz="4" w:space="0" w:color="auto"/>
              <w:bottom w:val="single" w:sz="4" w:space="0" w:color="auto"/>
              <w:right w:val="single" w:sz="4" w:space="0" w:color="auto"/>
            </w:tcBorders>
            <w:shd w:val="clear" w:color="auto" w:fill="FFD521"/>
          </w:tcPr>
          <w:p w14:paraId="7C54E71B" w14:textId="77777777" w:rsidR="000C400A" w:rsidRPr="00F139AA" w:rsidRDefault="000C400A" w:rsidP="00BF1205">
            <w:pPr>
              <w:rPr>
                <w:rFonts w:eastAsia="Times New Roman" w:cstheme="minorHAnsi"/>
                <w:b/>
                <w:bCs/>
                <w:sz w:val="24"/>
                <w:szCs w:val="24"/>
                <w:lang w:eastAsia="en-GB"/>
              </w:rPr>
            </w:pPr>
            <w:r w:rsidRPr="00F139AA">
              <w:rPr>
                <w:rFonts w:eastAsia="Times New Roman" w:cstheme="minorHAnsi"/>
                <w:b/>
                <w:bCs/>
                <w:sz w:val="24"/>
                <w:szCs w:val="24"/>
                <w:lang w:eastAsia="en-GB"/>
              </w:rPr>
              <w:t>2</w:t>
            </w:r>
          </w:p>
        </w:tc>
        <w:tc>
          <w:tcPr>
            <w:tcW w:w="1985" w:type="dxa"/>
            <w:tcBorders>
              <w:top w:val="nil"/>
              <w:left w:val="nil"/>
              <w:bottom w:val="single" w:sz="4" w:space="0" w:color="auto"/>
              <w:right w:val="single" w:sz="4" w:space="0" w:color="auto"/>
            </w:tcBorders>
            <w:shd w:val="clear" w:color="000000" w:fill="FFFFFF"/>
          </w:tcPr>
          <w:p w14:paraId="1C5DEC3C" w14:textId="4BB85173" w:rsidR="000C400A" w:rsidRPr="00FD0C9B" w:rsidRDefault="00FD0C9B" w:rsidP="00FD0C9B">
            <w:pPr>
              <w:jc w:val="center"/>
              <w:rPr>
                <w:rFonts w:ascii="Calibri" w:hAnsi="Calibri" w:cs="Calibri"/>
                <w:color w:val="000000"/>
              </w:rPr>
            </w:pPr>
            <w:r>
              <w:rPr>
                <w:rFonts w:ascii="Calibri" w:hAnsi="Calibri" w:cs="Calibri"/>
                <w:color w:val="000000"/>
              </w:rPr>
              <w:t>Weathering and mass movement</w:t>
            </w:r>
          </w:p>
        </w:tc>
        <w:tc>
          <w:tcPr>
            <w:tcW w:w="4110" w:type="dxa"/>
            <w:tcBorders>
              <w:top w:val="nil"/>
              <w:left w:val="nil"/>
              <w:bottom w:val="single" w:sz="4" w:space="0" w:color="auto"/>
              <w:right w:val="single" w:sz="4" w:space="0" w:color="auto"/>
            </w:tcBorders>
            <w:shd w:val="clear" w:color="000000" w:fill="FFFFFF"/>
          </w:tcPr>
          <w:p w14:paraId="353C3A40" w14:textId="63657DC3" w:rsidR="000C400A" w:rsidRPr="00FD0C9B" w:rsidRDefault="00FD0C9B" w:rsidP="00BF1205">
            <w:pPr>
              <w:rPr>
                <w:rFonts w:ascii="Calibri" w:hAnsi="Calibri" w:cs="Calibri"/>
                <w:color w:val="000000"/>
              </w:rPr>
            </w:pPr>
            <w:r>
              <w:rPr>
                <w:rFonts w:ascii="Calibri" w:hAnsi="Calibri" w:cs="Calibri"/>
                <w:color w:val="000000"/>
              </w:rPr>
              <w:t>Chemical and mechanical weathering weaken the land, causing the three different types of mass movement</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62938BB5" w14:textId="077649F5" w:rsidR="000C400A" w:rsidRPr="006159FA" w:rsidRDefault="000C400A" w:rsidP="00BF1205">
            <w:pPr>
              <w:rPr>
                <w:rFonts w:ascii="Calibri" w:hAnsi="Calibri" w:cs="Calibri"/>
                <w:color w:val="000000"/>
              </w:rPr>
            </w:pPr>
          </w:p>
        </w:tc>
        <w:tc>
          <w:tcPr>
            <w:tcW w:w="2268" w:type="dxa"/>
            <w:tcBorders>
              <w:top w:val="nil"/>
              <w:left w:val="nil"/>
              <w:bottom w:val="single" w:sz="4" w:space="0" w:color="auto"/>
              <w:right w:val="single" w:sz="4" w:space="0" w:color="auto"/>
            </w:tcBorders>
            <w:shd w:val="clear" w:color="000000" w:fill="FFFFFF"/>
          </w:tcPr>
          <w:p w14:paraId="516377A8" w14:textId="28D65658" w:rsidR="000C400A" w:rsidRPr="000F74FE" w:rsidRDefault="000F74FE" w:rsidP="00BF1205">
            <w:pPr>
              <w:rPr>
                <w:rFonts w:eastAsia="Times New Roman" w:cstheme="minorHAnsi"/>
                <w:i/>
                <w:iCs/>
                <w:color w:val="7030A0"/>
                <w:lang w:eastAsia="en-GB"/>
              </w:rPr>
            </w:pPr>
            <w:r>
              <w:rPr>
                <w:rFonts w:eastAsia="Times New Roman" w:cstheme="minorHAnsi"/>
                <w:i/>
                <w:iCs/>
                <w:color w:val="7030A0"/>
                <w:lang w:eastAsia="en-GB"/>
              </w:rPr>
              <w:t>Opportunity to read article on UK history of coastal flooding</w:t>
            </w:r>
          </w:p>
        </w:tc>
        <w:tc>
          <w:tcPr>
            <w:tcW w:w="2835" w:type="dxa"/>
            <w:tcBorders>
              <w:top w:val="nil"/>
              <w:left w:val="nil"/>
              <w:bottom w:val="single" w:sz="4" w:space="0" w:color="auto"/>
              <w:right w:val="single" w:sz="4" w:space="0" w:color="auto"/>
            </w:tcBorders>
            <w:shd w:val="clear" w:color="000000" w:fill="FFFFFF"/>
          </w:tcPr>
          <w:p w14:paraId="3BEFB885" w14:textId="353354E0" w:rsidR="000C400A" w:rsidRPr="00DA5B95" w:rsidRDefault="00DA5B95" w:rsidP="00BF1205">
            <w:pPr>
              <w:rPr>
                <w:rFonts w:ascii="Calibri" w:hAnsi="Calibri" w:cs="Calibri"/>
                <w:color w:val="000000"/>
              </w:rPr>
            </w:pPr>
            <w:r>
              <w:rPr>
                <w:rFonts w:ascii="Calibri" w:hAnsi="Calibri" w:cs="Calibri"/>
                <w:color w:val="000000"/>
              </w:rPr>
              <w:t>Exploring significant geologies of our country</w:t>
            </w:r>
          </w:p>
        </w:tc>
        <w:tc>
          <w:tcPr>
            <w:tcW w:w="2835" w:type="dxa"/>
            <w:tcBorders>
              <w:top w:val="nil"/>
              <w:left w:val="nil"/>
              <w:bottom w:val="single" w:sz="4" w:space="0" w:color="auto"/>
              <w:right w:val="single" w:sz="4" w:space="0" w:color="auto"/>
            </w:tcBorders>
            <w:shd w:val="clear" w:color="000000" w:fill="FFFFFF"/>
          </w:tcPr>
          <w:p w14:paraId="25DD6EA7" w14:textId="2750054D" w:rsidR="000C400A" w:rsidRPr="00DA5B95" w:rsidRDefault="00E5675A" w:rsidP="00BF1205">
            <w:pPr>
              <w:rPr>
                <w:rFonts w:ascii="Calibri" w:hAnsi="Calibri" w:cs="Calibri"/>
                <w:color w:val="000000"/>
                <w:u w:val="single"/>
              </w:rPr>
            </w:pPr>
            <w:r w:rsidRPr="00DA5B95">
              <w:rPr>
                <w:rFonts w:ascii="Calibri" w:hAnsi="Calibri" w:cs="Calibri"/>
                <w:color w:val="000000"/>
                <w:u w:val="single"/>
              </w:rPr>
              <w:t>Year 7 Unit 3 coastal processes</w:t>
            </w:r>
          </w:p>
        </w:tc>
        <w:tc>
          <w:tcPr>
            <w:tcW w:w="3686" w:type="dxa"/>
            <w:tcBorders>
              <w:top w:val="nil"/>
              <w:left w:val="nil"/>
              <w:bottom w:val="single" w:sz="4" w:space="0" w:color="auto"/>
              <w:right w:val="single" w:sz="4" w:space="0" w:color="auto"/>
            </w:tcBorders>
            <w:shd w:val="clear" w:color="000000" w:fill="FFFFFF"/>
          </w:tcPr>
          <w:p w14:paraId="5C7F1E8E" w14:textId="51D8DBD5" w:rsidR="00BC6572" w:rsidRPr="00F139AA" w:rsidRDefault="00BC6572" w:rsidP="00BF1205">
            <w:pPr>
              <w:rPr>
                <w:rFonts w:eastAsia="Times New Roman" w:cstheme="minorHAnsi"/>
                <w:color w:val="000000"/>
                <w:lang w:eastAsia="en-GB"/>
              </w:rPr>
            </w:pPr>
          </w:p>
        </w:tc>
      </w:tr>
      <w:tr w:rsidR="00F166D0" w:rsidRPr="00F139AA" w14:paraId="64C9DBB5" w14:textId="77777777" w:rsidTr="00DD29F2">
        <w:tc>
          <w:tcPr>
            <w:tcW w:w="1418" w:type="dxa"/>
            <w:tcBorders>
              <w:top w:val="single" w:sz="4" w:space="0" w:color="auto"/>
              <w:left w:val="single" w:sz="4" w:space="0" w:color="auto"/>
              <w:bottom w:val="single" w:sz="4" w:space="0" w:color="auto"/>
              <w:right w:val="single" w:sz="4" w:space="0" w:color="auto"/>
            </w:tcBorders>
            <w:shd w:val="clear" w:color="auto" w:fill="FFD521"/>
          </w:tcPr>
          <w:p w14:paraId="642F5D51" w14:textId="77777777" w:rsidR="00F166D0" w:rsidRPr="00F139AA" w:rsidRDefault="00F166D0" w:rsidP="00F166D0">
            <w:pPr>
              <w:rPr>
                <w:rFonts w:eastAsia="Times New Roman" w:cstheme="minorHAnsi"/>
                <w:b/>
                <w:bCs/>
                <w:sz w:val="24"/>
                <w:szCs w:val="24"/>
                <w:lang w:eastAsia="en-GB"/>
              </w:rPr>
            </w:pPr>
            <w:r w:rsidRPr="00F139AA">
              <w:rPr>
                <w:rFonts w:eastAsia="Times New Roman" w:cstheme="minorHAnsi"/>
                <w:b/>
                <w:bCs/>
                <w:sz w:val="24"/>
                <w:szCs w:val="24"/>
                <w:lang w:eastAsia="en-GB"/>
              </w:rPr>
              <w:t xml:space="preserve">3 </w:t>
            </w:r>
          </w:p>
        </w:tc>
        <w:tc>
          <w:tcPr>
            <w:tcW w:w="1985" w:type="dxa"/>
            <w:tcBorders>
              <w:top w:val="nil"/>
              <w:left w:val="nil"/>
              <w:bottom w:val="single" w:sz="4" w:space="0" w:color="auto"/>
              <w:right w:val="single" w:sz="4" w:space="0" w:color="auto"/>
            </w:tcBorders>
            <w:shd w:val="clear" w:color="000000" w:fill="FFFFFF"/>
          </w:tcPr>
          <w:p w14:paraId="2FF04994" w14:textId="3D4E497F" w:rsidR="00F166D0" w:rsidRPr="00FD0C9B" w:rsidRDefault="00FD0C9B" w:rsidP="00FD0C9B">
            <w:pPr>
              <w:jc w:val="center"/>
              <w:rPr>
                <w:rFonts w:ascii="Calibri" w:hAnsi="Calibri" w:cs="Calibri"/>
                <w:color w:val="000000"/>
              </w:rPr>
            </w:pPr>
            <w:r>
              <w:rPr>
                <w:rFonts w:ascii="Calibri" w:hAnsi="Calibri" w:cs="Calibri"/>
                <w:color w:val="000000"/>
              </w:rPr>
              <w:t>Coastal erosion processes and landforms</w:t>
            </w:r>
          </w:p>
        </w:tc>
        <w:tc>
          <w:tcPr>
            <w:tcW w:w="4110" w:type="dxa"/>
            <w:tcBorders>
              <w:top w:val="nil"/>
              <w:left w:val="nil"/>
              <w:bottom w:val="single" w:sz="4" w:space="0" w:color="auto"/>
              <w:right w:val="single" w:sz="4" w:space="0" w:color="auto"/>
            </w:tcBorders>
            <w:shd w:val="clear" w:color="000000" w:fill="FFFFFF"/>
          </w:tcPr>
          <w:p w14:paraId="4B1DAB6C" w14:textId="153C80A6" w:rsidR="00FD0C9B" w:rsidRPr="00FD0C9B" w:rsidRDefault="00FD0C9B" w:rsidP="00F166D0">
            <w:pPr>
              <w:rPr>
                <w:rFonts w:ascii="Calibri" w:hAnsi="Calibri" w:cs="Calibri"/>
                <w:color w:val="000000"/>
              </w:rPr>
            </w:pPr>
            <w:r>
              <w:rPr>
                <w:rFonts w:ascii="Calibri" w:hAnsi="Calibri" w:cs="Calibri"/>
                <w:color w:val="000000"/>
              </w:rPr>
              <w:t>Erosion by the sea creates specific coastal landforms out of headlands, which eventually become stacks</w:t>
            </w:r>
          </w:p>
          <w:p w14:paraId="22BAD9E4" w14:textId="774B0CF1" w:rsidR="00F166D0" w:rsidRPr="00FD0C9B" w:rsidRDefault="00FD0C9B" w:rsidP="00F166D0">
            <w:pPr>
              <w:rPr>
                <w:rFonts w:ascii="Calibri" w:hAnsi="Calibri" w:cs="Calibri"/>
                <w:b/>
                <w:bCs/>
                <w:color w:val="000000"/>
              </w:rPr>
            </w:pPr>
            <w:r>
              <w:rPr>
                <w:rFonts w:ascii="Calibri" w:hAnsi="Calibri" w:cs="Calibri"/>
                <w:b/>
                <w:bCs/>
                <w:color w:val="000000"/>
              </w:rPr>
              <w:t>Understanding and explaining photographs</w:t>
            </w:r>
          </w:p>
        </w:tc>
        <w:tc>
          <w:tcPr>
            <w:tcW w:w="3402" w:type="dxa"/>
            <w:tcBorders>
              <w:top w:val="nil"/>
              <w:left w:val="nil"/>
              <w:bottom w:val="single" w:sz="4" w:space="0" w:color="auto"/>
              <w:right w:val="single" w:sz="4" w:space="0" w:color="auto"/>
            </w:tcBorders>
            <w:shd w:val="clear" w:color="auto" w:fill="FFFFFF" w:themeFill="background1"/>
          </w:tcPr>
          <w:p w14:paraId="7545D35F" w14:textId="07F4A250" w:rsidR="00F166D0" w:rsidRPr="004F45AA" w:rsidRDefault="004F45AA" w:rsidP="00F166D0">
            <w:pPr>
              <w:rPr>
                <w:rFonts w:ascii="Calibri" w:hAnsi="Calibri" w:cs="Calibri"/>
                <w:color w:val="000000"/>
              </w:rPr>
            </w:pPr>
            <w:r>
              <w:rPr>
                <w:rFonts w:ascii="Calibri" w:hAnsi="Calibri" w:cs="Calibri"/>
                <w:color w:val="000000"/>
              </w:rPr>
              <w:t>4 mark question: peer-assessed Figure study</w:t>
            </w:r>
          </w:p>
        </w:tc>
        <w:tc>
          <w:tcPr>
            <w:tcW w:w="2268" w:type="dxa"/>
            <w:tcBorders>
              <w:top w:val="nil"/>
              <w:left w:val="nil"/>
              <w:bottom w:val="single" w:sz="4" w:space="0" w:color="auto"/>
              <w:right w:val="single" w:sz="4" w:space="0" w:color="auto"/>
            </w:tcBorders>
            <w:shd w:val="clear" w:color="000000" w:fill="FFFFFF"/>
          </w:tcPr>
          <w:p w14:paraId="12CAD1A9" w14:textId="33F76DF5" w:rsidR="00F166D0" w:rsidRPr="004F45AA" w:rsidRDefault="004F45AA" w:rsidP="00F166D0">
            <w:pPr>
              <w:rPr>
                <w:rFonts w:ascii="Calibri" w:hAnsi="Calibri" w:cs="Calibri"/>
                <w:color w:val="000000"/>
              </w:rPr>
            </w:pPr>
            <w:r>
              <w:rPr>
                <w:rFonts w:ascii="Calibri" w:hAnsi="Calibri" w:cs="Calibri"/>
                <w:color w:val="000000"/>
              </w:rPr>
              <w:t>Key vocab flashcards</w:t>
            </w:r>
          </w:p>
        </w:tc>
        <w:tc>
          <w:tcPr>
            <w:tcW w:w="2835" w:type="dxa"/>
            <w:tcBorders>
              <w:top w:val="nil"/>
              <w:left w:val="nil"/>
              <w:bottom w:val="single" w:sz="4" w:space="0" w:color="auto"/>
              <w:right w:val="single" w:sz="4" w:space="0" w:color="auto"/>
            </w:tcBorders>
            <w:shd w:val="clear" w:color="000000" w:fill="FFFFFF"/>
          </w:tcPr>
          <w:p w14:paraId="09D9F479" w14:textId="4A94B2A2" w:rsidR="00F166D0" w:rsidRPr="00DA5B95" w:rsidRDefault="00DA5B95" w:rsidP="00F166D0">
            <w:pPr>
              <w:rPr>
                <w:rFonts w:ascii="Calibri" w:hAnsi="Calibri" w:cs="Calibri"/>
                <w:color w:val="000000"/>
              </w:rPr>
            </w:pPr>
            <w:r>
              <w:rPr>
                <w:rFonts w:ascii="Calibri" w:hAnsi="Calibri" w:cs="Calibri"/>
                <w:color w:val="000000"/>
              </w:rPr>
              <w:t>Exploring how the land around us has changed through geological time, on a local and national scale</w:t>
            </w:r>
          </w:p>
        </w:tc>
        <w:tc>
          <w:tcPr>
            <w:tcW w:w="2835" w:type="dxa"/>
            <w:tcBorders>
              <w:top w:val="nil"/>
              <w:left w:val="nil"/>
              <w:bottom w:val="single" w:sz="4" w:space="0" w:color="auto"/>
              <w:right w:val="single" w:sz="4" w:space="0" w:color="auto"/>
            </w:tcBorders>
            <w:shd w:val="clear" w:color="000000" w:fill="FFFFFF"/>
          </w:tcPr>
          <w:p w14:paraId="3B94F917" w14:textId="4D743919" w:rsidR="00F166D0" w:rsidRPr="00E5675A" w:rsidRDefault="00DA5B95" w:rsidP="00F166D0">
            <w:pPr>
              <w:rPr>
                <w:rFonts w:ascii="Calibri" w:hAnsi="Calibri" w:cs="Calibri"/>
                <w:color w:val="000000"/>
              </w:rPr>
            </w:pPr>
            <w:r w:rsidRPr="00DA5B95">
              <w:rPr>
                <w:rFonts w:ascii="Calibri" w:hAnsi="Calibri" w:cs="Calibri"/>
                <w:i/>
                <w:iCs/>
                <w:color w:val="000000"/>
              </w:rPr>
              <w:t>DO NOW: Re-cap task on Year 9 erosional river landforms</w:t>
            </w:r>
            <w:r>
              <w:rPr>
                <w:rFonts w:ascii="Calibri" w:hAnsi="Calibri" w:cs="Calibri"/>
                <w:color w:val="000000"/>
                <w:u w:val="single"/>
              </w:rPr>
              <w:br/>
            </w:r>
            <w:r w:rsidR="00E5675A" w:rsidRPr="00DA5B95">
              <w:rPr>
                <w:rFonts w:ascii="Calibri" w:hAnsi="Calibri" w:cs="Calibri"/>
                <w:color w:val="000000"/>
                <w:u w:val="single"/>
              </w:rPr>
              <w:t>Year 8 Unit 2 impacts of climate change</w:t>
            </w:r>
            <w:r w:rsidR="00E5675A">
              <w:rPr>
                <w:rFonts w:ascii="Calibri" w:hAnsi="Calibri" w:cs="Calibri"/>
                <w:color w:val="000000"/>
              </w:rPr>
              <w:br/>
            </w:r>
          </w:p>
        </w:tc>
        <w:tc>
          <w:tcPr>
            <w:tcW w:w="3686" w:type="dxa"/>
            <w:tcBorders>
              <w:top w:val="nil"/>
              <w:left w:val="nil"/>
              <w:bottom w:val="single" w:sz="4" w:space="0" w:color="auto"/>
              <w:right w:val="single" w:sz="4" w:space="0" w:color="auto"/>
            </w:tcBorders>
            <w:shd w:val="clear" w:color="000000" w:fill="FFFFFF"/>
          </w:tcPr>
          <w:p w14:paraId="5D24B894" w14:textId="77777777" w:rsidR="00F166D0" w:rsidRPr="00F139AA" w:rsidRDefault="00F166D0" w:rsidP="00F166D0">
            <w:pPr>
              <w:rPr>
                <w:rFonts w:eastAsia="Times New Roman" w:cstheme="minorHAnsi"/>
                <w:color w:val="000000"/>
                <w:lang w:eastAsia="en-GB"/>
              </w:rPr>
            </w:pPr>
          </w:p>
        </w:tc>
      </w:tr>
      <w:tr w:rsidR="00F166D0" w:rsidRPr="00F139AA" w14:paraId="4F60234F" w14:textId="77777777" w:rsidTr="00FD0C9B">
        <w:tc>
          <w:tcPr>
            <w:tcW w:w="1418" w:type="dxa"/>
            <w:tcBorders>
              <w:top w:val="single" w:sz="4" w:space="0" w:color="auto"/>
              <w:left w:val="single" w:sz="4" w:space="0" w:color="auto"/>
              <w:bottom w:val="single" w:sz="4" w:space="0" w:color="auto"/>
              <w:right w:val="single" w:sz="4" w:space="0" w:color="auto"/>
            </w:tcBorders>
            <w:shd w:val="clear" w:color="auto" w:fill="FFD521"/>
          </w:tcPr>
          <w:p w14:paraId="2EFE95B5" w14:textId="77777777" w:rsidR="00F166D0" w:rsidRPr="00F139AA" w:rsidRDefault="00F166D0" w:rsidP="00F166D0">
            <w:pP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 xml:space="preserve">4 </w:t>
            </w:r>
          </w:p>
          <w:p w14:paraId="77C20A41" w14:textId="77777777" w:rsidR="00F166D0" w:rsidRPr="00F139AA" w:rsidRDefault="00F166D0" w:rsidP="00F166D0">
            <w:pPr>
              <w:rPr>
                <w:rFonts w:eastAsia="Times New Roman" w:cstheme="minorHAnsi"/>
                <w:b/>
                <w:bCs/>
                <w:color w:val="000000"/>
                <w:sz w:val="24"/>
                <w:szCs w:val="24"/>
                <w:lang w:eastAsia="en-GB"/>
              </w:rPr>
            </w:pPr>
          </w:p>
        </w:tc>
        <w:tc>
          <w:tcPr>
            <w:tcW w:w="1985" w:type="dxa"/>
            <w:tcBorders>
              <w:top w:val="nil"/>
              <w:left w:val="nil"/>
              <w:bottom w:val="single" w:sz="4" w:space="0" w:color="auto"/>
              <w:right w:val="single" w:sz="4" w:space="0" w:color="auto"/>
            </w:tcBorders>
            <w:shd w:val="clear" w:color="000000" w:fill="FFFFFF"/>
          </w:tcPr>
          <w:p w14:paraId="124F7A0E" w14:textId="6ECAF123" w:rsidR="00F166D0" w:rsidRPr="00FD0C9B" w:rsidRDefault="00FD0C9B" w:rsidP="00FD0C9B">
            <w:pPr>
              <w:jc w:val="center"/>
              <w:rPr>
                <w:rFonts w:ascii="Calibri" w:hAnsi="Calibri" w:cs="Calibri"/>
                <w:color w:val="000000"/>
              </w:rPr>
            </w:pPr>
            <w:r>
              <w:rPr>
                <w:rFonts w:ascii="Calibri" w:hAnsi="Calibri" w:cs="Calibri"/>
                <w:color w:val="000000"/>
              </w:rPr>
              <w:t>Coastal erosional landforms</w:t>
            </w:r>
          </w:p>
        </w:tc>
        <w:tc>
          <w:tcPr>
            <w:tcW w:w="4110" w:type="dxa"/>
            <w:tcBorders>
              <w:top w:val="nil"/>
              <w:left w:val="nil"/>
              <w:bottom w:val="single" w:sz="4" w:space="0" w:color="auto"/>
              <w:right w:val="single" w:sz="4" w:space="0" w:color="auto"/>
            </w:tcBorders>
            <w:shd w:val="clear" w:color="auto" w:fill="FF99FF"/>
          </w:tcPr>
          <w:p w14:paraId="3F4BD732" w14:textId="77777777" w:rsidR="00FD0C9B" w:rsidRDefault="00FD0C9B" w:rsidP="00FD0C9B">
            <w:pPr>
              <w:rPr>
                <w:rFonts w:ascii="Calibri" w:hAnsi="Calibri" w:cs="Calibri"/>
                <w:b/>
                <w:bCs/>
                <w:color w:val="8A30A2"/>
              </w:rPr>
            </w:pPr>
            <w:r>
              <w:rPr>
                <w:rFonts w:ascii="Calibri" w:hAnsi="Calibri" w:cs="Calibri"/>
                <w:b/>
                <w:bCs/>
                <w:color w:val="8A30A2"/>
              </w:rPr>
              <w:t>Exam practice &amp; D.I.R.T.</w:t>
            </w:r>
          </w:p>
          <w:p w14:paraId="4BB802A3" w14:textId="3399B4EA" w:rsidR="00F166D0" w:rsidRPr="00F139AA" w:rsidRDefault="00F166D0" w:rsidP="00F166D0">
            <w:pPr>
              <w:rPr>
                <w:rFonts w:cstheme="minorHAnsi"/>
                <w:b/>
              </w:rPr>
            </w:pPr>
          </w:p>
        </w:tc>
        <w:tc>
          <w:tcPr>
            <w:tcW w:w="3402" w:type="dxa"/>
            <w:tcBorders>
              <w:top w:val="nil"/>
              <w:left w:val="nil"/>
              <w:bottom w:val="single" w:sz="4" w:space="0" w:color="auto"/>
              <w:right w:val="single" w:sz="4" w:space="0" w:color="auto"/>
            </w:tcBorders>
            <w:shd w:val="clear" w:color="auto" w:fill="FFFFFF" w:themeFill="background1"/>
          </w:tcPr>
          <w:p w14:paraId="4D0B7141" w14:textId="77777777" w:rsidR="00F166D0" w:rsidRPr="00F139AA" w:rsidRDefault="00F166D0" w:rsidP="00F166D0">
            <w:pPr>
              <w:rPr>
                <w:rFonts w:eastAsia="Times New Roman" w:cstheme="minorHAnsi"/>
                <w:color w:val="000000"/>
                <w:lang w:eastAsia="en-GB"/>
              </w:rPr>
            </w:pPr>
          </w:p>
        </w:tc>
        <w:tc>
          <w:tcPr>
            <w:tcW w:w="2268" w:type="dxa"/>
            <w:tcBorders>
              <w:top w:val="nil"/>
              <w:left w:val="nil"/>
              <w:bottom w:val="single" w:sz="4" w:space="0" w:color="auto"/>
              <w:right w:val="single" w:sz="4" w:space="0" w:color="auto"/>
            </w:tcBorders>
            <w:shd w:val="clear" w:color="000000" w:fill="FFFFFF"/>
          </w:tcPr>
          <w:p w14:paraId="0DDAB429" w14:textId="77777777" w:rsidR="00F166D0" w:rsidRPr="00F139AA" w:rsidRDefault="00F166D0" w:rsidP="00F166D0">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14:paraId="5EAAB0AF" w14:textId="77777777" w:rsidR="00F166D0" w:rsidRPr="00F139AA" w:rsidRDefault="00F166D0" w:rsidP="00F166D0">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14:paraId="70FD1E2C" w14:textId="77777777" w:rsidR="00F166D0" w:rsidRPr="00F139AA" w:rsidRDefault="00F166D0" w:rsidP="00F166D0">
            <w:pPr>
              <w:rPr>
                <w:rFonts w:eastAsia="Times New Roman" w:cstheme="minorHAnsi"/>
                <w:color w:val="000000"/>
                <w:lang w:eastAsia="en-GB"/>
              </w:rPr>
            </w:pPr>
          </w:p>
        </w:tc>
        <w:tc>
          <w:tcPr>
            <w:tcW w:w="3686" w:type="dxa"/>
            <w:tcBorders>
              <w:top w:val="nil"/>
              <w:left w:val="nil"/>
              <w:bottom w:val="single" w:sz="4" w:space="0" w:color="auto"/>
              <w:right w:val="single" w:sz="4" w:space="0" w:color="auto"/>
            </w:tcBorders>
            <w:shd w:val="clear" w:color="000000" w:fill="FFFFFF"/>
          </w:tcPr>
          <w:p w14:paraId="397B6F0D" w14:textId="77777777" w:rsidR="00F166D0" w:rsidRPr="00F139AA" w:rsidRDefault="00F166D0" w:rsidP="00F166D0">
            <w:pPr>
              <w:rPr>
                <w:rFonts w:eastAsia="Times New Roman" w:cstheme="minorHAnsi"/>
                <w:color w:val="000000"/>
                <w:lang w:eastAsia="en-GB"/>
              </w:rPr>
            </w:pPr>
          </w:p>
        </w:tc>
      </w:tr>
      <w:tr w:rsidR="00C459C1" w:rsidRPr="00F139AA" w14:paraId="0E247508" w14:textId="77777777" w:rsidTr="00DD29F2">
        <w:tc>
          <w:tcPr>
            <w:tcW w:w="1418" w:type="dxa"/>
            <w:tcBorders>
              <w:top w:val="single" w:sz="4" w:space="0" w:color="auto"/>
              <w:left w:val="single" w:sz="4" w:space="0" w:color="auto"/>
              <w:bottom w:val="single" w:sz="4" w:space="0" w:color="auto"/>
              <w:right w:val="single" w:sz="4" w:space="0" w:color="auto"/>
            </w:tcBorders>
            <w:shd w:val="clear" w:color="auto" w:fill="FFD521"/>
          </w:tcPr>
          <w:p w14:paraId="36376285" w14:textId="77777777" w:rsidR="00F166D0" w:rsidRPr="00F139AA" w:rsidRDefault="00F166D0" w:rsidP="00F166D0">
            <w:pP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 xml:space="preserve">5 </w:t>
            </w:r>
          </w:p>
          <w:p w14:paraId="05CB5379" w14:textId="77777777" w:rsidR="00F166D0" w:rsidRPr="00F139AA" w:rsidRDefault="00F166D0" w:rsidP="00F166D0">
            <w:pPr>
              <w:rPr>
                <w:rFonts w:eastAsia="Times New Roman" w:cstheme="minorHAnsi"/>
                <w:b/>
                <w:bCs/>
                <w:color w:val="000000"/>
                <w:sz w:val="24"/>
                <w:szCs w:val="24"/>
                <w:lang w:eastAsia="en-GB"/>
              </w:rPr>
            </w:pPr>
          </w:p>
        </w:tc>
        <w:tc>
          <w:tcPr>
            <w:tcW w:w="1985" w:type="dxa"/>
            <w:tcBorders>
              <w:top w:val="nil"/>
              <w:left w:val="nil"/>
              <w:bottom w:val="single" w:sz="4" w:space="0" w:color="auto"/>
              <w:right w:val="single" w:sz="4" w:space="0" w:color="auto"/>
            </w:tcBorders>
            <w:shd w:val="clear" w:color="auto" w:fill="auto"/>
          </w:tcPr>
          <w:p w14:paraId="644E038D" w14:textId="2BFAF7AC" w:rsidR="00F166D0" w:rsidRPr="00FD0C9B" w:rsidRDefault="00FD0C9B" w:rsidP="00FD0C9B">
            <w:pPr>
              <w:jc w:val="center"/>
              <w:rPr>
                <w:rFonts w:ascii="Calibri" w:hAnsi="Calibri" w:cs="Calibri"/>
                <w:color w:val="000000"/>
              </w:rPr>
            </w:pPr>
            <w:r>
              <w:rPr>
                <w:rFonts w:ascii="Calibri" w:hAnsi="Calibri" w:cs="Calibri"/>
                <w:color w:val="000000"/>
              </w:rPr>
              <w:t>Coastal transportation and long-shore drift</w:t>
            </w:r>
          </w:p>
        </w:tc>
        <w:tc>
          <w:tcPr>
            <w:tcW w:w="4110" w:type="dxa"/>
            <w:tcBorders>
              <w:top w:val="nil"/>
              <w:left w:val="nil"/>
              <w:bottom w:val="single" w:sz="4" w:space="0" w:color="auto"/>
              <w:right w:val="single" w:sz="4" w:space="0" w:color="auto"/>
            </w:tcBorders>
            <w:shd w:val="clear" w:color="auto" w:fill="auto"/>
          </w:tcPr>
          <w:p w14:paraId="68CD9452" w14:textId="670D051F" w:rsidR="00FD0C9B" w:rsidRPr="00FD0C9B" w:rsidRDefault="00FD0C9B" w:rsidP="00F166D0">
            <w:pPr>
              <w:rPr>
                <w:rFonts w:ascii="Calibri" w:hAnsi="Calibri" w:cs="Calibri"/>
                <w:color w:val="000000"/>
              </w:rPr>
            </w:pPr>
            <w:r>
              <w:rPr>
                <w:rFonts w:ascii="Calibri" w:hAnsi="Calibri" w:cs="Calibri"/>
                <w:color w:val="000000"/>
              </w:rPr>
              <w:t>Waves transport material repeatedly in a process called longshore drift. Longshore drift and deposition create spits</w:t>
            </w:r>
          </w:p>
          <w:p w14:paraId="1FEB13B6" w14:textId="5B7D0A9D" w:rsidR="00F166D0" w:rsidRPr="00FD0C9B" w:rsidRDefault="00FD0C9B" w:rsidP="00F166D0">
            <w:pPr>
              <w:rPr>
                <w:rFonts w:ascii="Calibri" w:hAnsi="Calibri" w:cs="Calibri"/>
                <w:b/>
                <w:bCs/>
                <w:color w:val="000000"/>
              </w:rPr>
            </w:pPr>
            <w:r>
              <w:rPr>
                <w:rFonts w:ascii="Calibri" w:hAnsi="Calibri" w:cs="Calibri"/>
                <w:b/>
                <w:bCs/>
                <w:color w:val="000000"/>
              </w:rPr>
              <w:t>OS map reading, grid references</w:t>
            </w:r>
          </w:p>
        </w:tc>
        <w:tc>
          <w:tcPr>
            <w:tcW w:w="3402" w:type="dxa"/>
            <w:tcBorders>
              <w:top w:val="nil"/>
              <w:left w:val="nil"/>
              <w:bottom w:val="single" w:sz="4" w:space="0" w:color="auto"/>
              <w:right w:val="single" w:sz="4" w:space="0" w:color="auto"/>
            </w:tcBorders>
            <w:shd w:val="clear" w:color="auto" w:fill="auto"/>
          </w:tcPr>
          <w:p w14:paraId="35B8A508" w14:textId="5E43B186" w:rsidR="00F166D0" w:rsidRPr="00F139AA" w:rsidRDefault="004F45AA" w:rsidP="00F166D0">
            <w:pPr>
              <w:rPr>
                <w:rFonts w:eastAsia="Times New Roman" w:cstheme="minorHAnsi"/>
                <w:color w:val="000000"/>
                <w:lang w:eastAsia="en-GB"/>
              </w:rPr>
            </w:pPr>
            <w:r>
              <w:rPr>
                <w:rFonts w:eastAsia="Times New Roman" w:cstheme="minorHAnsi"/>
                <w:color w:val="000000"/>
                <w:lang w:eastAsia="en-GB"/>
              </w:rPr>
              <w:t>Self-assessed low-stakes quiz</w:t>
            </w:r>
          </w:p>
        </w:tc>
        <w:tc>
          <w:tcPr>
            <w:tcW w:w="2268" w:type="dxa"/>
            <w:tcBorders>
              <w:top w:val="nil"/>
              <w:left w:val="nil"/>
              <w:bottom w:val="single" w:sz="4" w:space="0" w:color="auto"/>
              <w:right w:val="single" w:sz="4" w:space="0" w:color="auto"/>
            </w:tcBorders>
            <w:shd w:val="clear" w:color="000000" w:fill="FFFFFF"/>
          </w:tcPr>
          <w:p w14:paraId="079FFA61" w14:textId="77777777" w:rsidR="00F166D0" w:rsidRPr="00F139AA" w:rsidRDefault="00F166D0" w:rsidP="00F166D0">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14:paraId="1F54FFE1" w14:textId="77777777" w:rsidR="00F166D0" w:rsidRPr="00F139AA" w:rsidRDefault="00F166D0" w:rsidP="00F166D0">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000000" w:fill="FFFFFF"/>
          </w:tcPr>
          <w:p w14:paraId="1AE92DC3" w14:textId="0A20EE37" w:rsidR="00F166D0" w:rsidRPr="00DA5B95" w:rsidRDefault="00E5675A" w:rsidP="00F166D0">
            <w:pPr>
              <w:rPr>
                <w:rFonts w:ascii="Calibri" w:hAnsi="Calibri" w:cs="Calibri"/>
                <w:color w:val="000000"/>
                <w:u w:val="single"/>
              </w:rPr>
            </w:pPr>
            <w:r w:rsidRPr="00DA5B95">
              <w:rPr>
                <w:rFonts w:ascii="Calibri" w:hAnsi="Calibri" w:cs="Calibri"/>
                <w:color w:val="000000"/>
                <w:u w:val="single"/>
              </w:rPr>
              <w:t>Year 7 Unit 1 and 3 grid references</w:t>
            </w:r>
          </w:p>
        </w:tc>
        <w:tc>
          <w:tcPr>
            <w:tcW w:w="3686" w:type="dxa"/>
            <w:tcBorders>
              <w:top w:val="nil"/>
              <w:left w:val="nil"/>
              <w:bottom w:val="single" w:sz="4" w:space="0" w:color="auto"/>
              <w:right w:val="single" w:sz="4" w:space="0" w:color="auto"/>
            </w:tcBorders>
            <w:shd w:val="clear" w:color="000000" w:fill="FFFFFF"/>
          </w:tcPr>
          <w:p w14:paraId="7E8D4F34" w14:textId="77777777" w:rsidR="00F166D0" w:rsidRPr="00F139AA" w:rsidRDefault="00F166D0" w:rsidP="00F166D0">
            <w:pPr>
              <w:rPr>
                <w:rFonts w:eastAsia="Times New Roman" w:cstheme="minorHAnsi"/>
                <w:color w:val="000000"/>
                <w:lang w:eastAsia="en-GB"/>
              </w:rPr>
            </w:pPr>
          </w:p>
        </w:tc>
      </w:tr>
      <w:tr w:rsidR="00C459C1" w:rsidRPr="00F139AA" w14:paraId="43A5D5F3" w14:textId="77777777" w:rsidTr="00DD29F2">
        <w:tc>
          <w:tcPr>
            <w:tcW w:w="1418" w:type="dxa"/>
            <w:tcBorders>
              <w:top w:val="single" w:sz="4" w:space="0" w:color="auto"/>
              <w:left w:val="single" w:sz="4" w:space="0" w:color="auto"/>
              <w:bottom w:val="single" w:sz="4" w:space="0" w:color="auto"/>
              <w:right w:val="single" w:sz="4" w:space="0" w:color="auto"/>
            </w:tcBorders>
            <w:shd w:val="clear" w:color="auto" w:fill="FFD521"/>
          </w:tcPr>
          <w:p w14:paraId="27AA6031" w14:textId="23B2EFA0" w:rsidR="00C459C1" w:rsidRPr="00F139AA" w:rsidRDefault="00521EC9" w:rsidP="00C459C1">
            <w:pPr>
              <w:rPr>
                <w:rFonts w:eastAsia="Times New Roman" w:cstheme="minorHAnsi"/>
                <w:b/>
                <w:bCs/>
                <w:color w:val="000000"/>
                <w:sz w:val="24"/>
                <w:szCs w:val="24"/>
                <w:lang w:eastAsia="en-GB"/>
              </w:rPr>
            </w:pPr>
            <w:r>
              <w:rPr>
                <w:rFonts w:eastAsia="Times New Roman" w:cstheme="minorHAnsi"/>
                <w:b/>
                <w:bCs/>
                <w:color w:val="000000"/>
                <w:szCs w:val="24"/>
                <w:lang w:eastAsia="en-GB"/>
              </w:rPr>
              <w:lastRenderedPageBreak/>
              <w:t>6</w:t>
            </w:r>
          </w:p>
        </w:tc>
        <w:tc>
          <w:tcPr>
            <w:tcW w:w="1985" w:type="dxa"/>
            <w:tcBorders>
              <w:top w:val="nil"/>
              <w:left w:val="nil"/>
              <w:bottom w:val="single" w:sz="4" w:space="0" w:color="auto"/>
              <w:right w:val="single" w:sz="4" w:space="0" w:color="auto"/>
            </w:tcBorders>
            <w:shd w:val="clear" w:color="auto" w:fill="auto"/>
          </w:tcPr>
          <w:p w14:paraId="4E38F8B0" w14:textId="0AC9B3C4" w:rsidR="00C459C1" w:rsidRPr="00FD0C9B" w:rsidRDefault="00FD0C9B" w:rsidP="00FD0C9B">
            <w:pPr>
              <w:jc w:val="center"/>
              <w:rPr>
                <w:rFonts w:ascii="Calibri" w:hAnsi="Calibri" w:cs="Calibri"/>
                <w:color w:val="000000"/>
              </w:rPr>
            </w:pPr>
            <w:r>
              <w:rPr>
                <w:rFonts w:ascii="Calibri" w:hAnsi="Calibri" w:cs="Calibri"/>
                <w:color w:val="000000"/>
              </w:rPr>
              <w:t>Coastal depositional landforms</w:t>
            </w:r>
          </w:p>
        </w:tc>
        <w:tc>
          <w:tcPr>
            <w:tcW w:w="4110" w:type="dxa"/>
            <w:tcBorders>
              <w:top w:val="nil"/>
              <w:left w:val="nil"/>
              <w:bottom w:val="single" w:sz="4" w:space="0" w:color="auto"/>
              <w:right w:val="single" w:sz="4" w:space="0" w:color="auto"/>
            </w:tcBorders>
            <w:shd w:val="clear" w:color="auto" w:fill="auto"/>
          </w:tcPr>
          <w:p w14:paraId="32CDF3A3" w14:textId="2751BCEF" w:rsidR="00FD0C9B" w:rsidRPr="00FD0C9B" w:rsidRDefault="00FD0C9B" w:rsidP="00FD0C9B">
            <w:pPr>
              <w:rPr>
                <w:rFonts w:ascii="Calibri" w:hAnsi="Calibri" w:cs="Calibri"/>
                <w:color w:val="000000"/>
              </w:rPr>
            </w:pPr>
            <w:r>
              <w:rPr>
                <w:rFonts w:ascii="Calibri" w:hAnsi="Calibri" w:cs="Calibri"/>
                <w:color w:val="000000"/>
              </w:rPr>
              <w:t>Deposition also creates salt marshes, bars, and sand dunes</w:t>
            </w:r>
          </w:p>
          <w:p w14:paraId="4E6DBD0C" w14:textId="5CAB00FC" w:rsidR="00C459C1" w:rsidRPr="00FD0C9B" w:rsidRDefault="00FD0C9B" w:rsidP="00FD0C9B">
            <w:pPr>
              <w:rPr>
                <w:rFonts w:ascii="Calibri" w:hAnsi="Calibri" w:cs="Calibri"/>
                <w:b/>
                <w:bCs/>
                <w:color w:val="000000"/>
              </w:rPr>
            </w:pPr>
            <w:r>
              <w:rPr>
                <w:rFonts w:ascii="Calibri" w:hAnsi="Calibri" w:cs="Calibri"/>
                <w:b/>
                <w:bCs/>
                <w:color w:val="000000"/>
              </w:rPr>
              <w:t>OS map reading, grid references</w:t>
            </w:r>
          </w:p>
        </w:tc>
        <w:tc>
          <w:tcPr>
            <w:tcW w:w="3402" w:type="dxa"/>
            <w:tcBorders>
              <w:top w:val="nil"/>
              <w:left w:val="nil"/>
              <w:bottom w:val="single" w:sz="4" w:space="0" w:color="auto"/>
              <w:right w:val="single" w:sz="4" w:space="0" w:color="auto"/>
            </w:tcBorders>
            <w:shd w:val="clear" w:color="auto" w:fill="auto"/>
          </w:tcPr>
          <w:p w14:paraId="62FA6048" w14:textId="327AE72E" w:rsidR="00C459C1" w:rsidRPr="004F45AA" w:rsidRDefault="004F45AA" w:rsidP="004F45AA">
            <w:pPr>
              <w:rPr>
                <w:rFonts w:ascii="Calibri" w:hAnsi="Calibri" w:cs="Calibri"/>
                <w:color w:val="000000"/>
              </w:rPr>
            </w:pPr>
            <w:r>
              <w:rPr>
                <w:rFonts w:ascii="Calibri" w:hAnsi="Calibri" w:cs="Calibri"/>
                <w:color w:val="000000"/>
              </w:rPr>
              <w:t>4 mark question: peer-assessed Figure study</w:t>
            </w:r>
          </w:p>
        </w:tc>
        <w:tc>
          <w:tcPr>
            <w:tcW w:w="2268" w:type="dxa"/>
            <w:tcBorders>
              <w:top w:val="nil"/>
              <w:left w:val="nil"/>
              <w:bottom w:val="single" w:sz="4" w:space="0" w:color="auto"/>
              <w:right w:val="single" w:sz="4" w:space="0" w:color="auto"/>
            </w:tcBorders>
            <w:shd w:val="clear" w:color="auto" w:fill="auto"/>
          </w:tcPr>
          <w:p w14:paraId="2598B1FD" w14:textId="77777777" w:rsidR="00C459C1" w:rsidRPr="00F139AA" w:rsidRDefault="00C459C1" w:rsidP="00C459C1">
            <w:pPr>
              <w:rPr>
                <w:rFonts w:eastAsia="Times New Roman" w:cstheme="minorHAnsi"/>
                <w:b/>
                <w:bCs/>
                <w:color w:val="000000"/>
                <w:sz w:val="20"/>
                <w:szCs w:val="24"/>
                <w:lang w:eastAsia="en-GB"/>
              </w:rPr>
            </w:pPr>
          </w:p>
        </w:tc>
        <w:tc>
          <w:tcPr>
            <w:tcW w:w="2835" w:type="dxa"/>
            <w:tcBorders>
              <w:top w:val="nil"/>
              <w:left w:val="nil"/>
              <w:bottom w:val="single" w:sz="4" w:space="0" w:color="auto"/>
              <w:right w:val="single" w:sz="4" w:space="0" w:color="auto"/>
            </w:tcBorders>
            <w:shd w:val="clear" w:color="auto" w:fill="auto"/>
          </w:tcPr>
          <w:p w14:paraId="53AC4C77" w14:textId="30E9DEB6" w:rsidR="00C459C1" w:rsidRPr="00C459C1" w:rsidRDefault="00C459C1" w:rsidP="00C459C1">
            <w:pPr>
              <w:jc w:val="center"/>
              <w:rPr>
                <w:rFonts w:eastAsia="Times New Roman" w:cstheme="minorHAnsi"/>
                <w:bCs/>
                <w:color w:val="FF0000"/>
                <w:sz w:val="20"/>
                <w:szCs w:val="24"/>
                <w:lang w:eastAsia="en-GB"/>
              </w:rPr>
            </w:pPr>
          </w:p>
        </w:tc>
        <w:tc>
          <w:tcPr>
            <w:tcW w:w="2835" w:type="dxa"/>
            <w:tcBorders>
              <w:top w:val="nil"/>
              <w:left w:val="nil"/>
              <w:bottom w:val="single" w:sz="4" w:space="0" w:color="auto"/>
              <w:right w:val="single" w:sz="4" w:space="0" w:color="auto"/>
            </w:tcBorders>
            <w:shd w:val="clear" w:color="auto" w:fill="auto"/>
          </w:tcPr>
          <w:p w14:paraId="13FE51F7" w14:textId="686C6BD2" w:rsidR="00C459C1" w:rsidRPr="00E5675A" w:rsidRDefault="00DA5B95" w:rsidP="00E5675A">
            <w:pPr>
              <w:rPr>
                <w:rFonts w:ascii="Calibri" w:hAnsi="Calibri" w:cs="Calibri"/>
                <w:color w:val="000000"/>
              </w:rPr>
            </w:pPr>
            <w:r w:rsidRPr="00DA5B95">
              <w:rPr>
                <w:rFonts w:ascii="Calibri" w:hAnsi="Calibri" w:cs="Calibri"/>
                <w:i/>
                <w:iCs/>
                <w:color w:val="000000"/>
              </w:rPr>
              <w:t>DO NOW: Re-cap task on Year 9 depositional river landforms</w:t>
            </w:r>
            <w:r>
              <w:rPr>
                <w:rFonts w:ascii="Calibri" w:hAnsi="Calibri" w:cs="Calibri"/>
                <w:color w:val="000000"/>
              </w:rPr>
              <w:br/>
            </w:r>
            <w:r w:rsidR="00E5675A">
              <w:rPr>
                <w:rFonts w:ascii="Calibri" w:hAnsi="Calibri" w:cs="Calibri"/>
                <w:color w:val="000000"/>
              </w:rPr>
              <w:t>Year 7 Unit 1 and 3 grid references</w:t>
            </w:r>
          </w:p>
        </w:tc>
        <w:tc>
          <w:tcPr>
            <w:tcW w:w="3686" w:type="dxa"/>
            <w:tcBorders>
              <w:top w:val="nil"/>
              <w:left w:val="nil"/>
              <w:bottom w:val="single" w:sz="4" w:space="0" w:color="auto"/>
              <w:right w:val="single" w:sz="4" w:space="0" w:color="auto"/>
            </w:tcBorders>
            <w:shd w:val="clear" w:color="auto" w:fill="auto"/>
          </w:tcPr>
          <w:p w14:paraId="1E9B3751" w14:textId="009721E8" w:rsidR="00C459C1" w:rsidRPr="00F139AA" w:rsidRDefault="00C459C1" w:rsidP="00C459C1">
            <w:pPr>
              <w:jc w:val="center"/>
              <w:rPr>
                <w:rFonts w:eastAsia="Times New Roman" w:cstheme="minorHAnsi"/>
                <w:b/>
                <w:bCs/>
                <w:color w:val="000000"/>
                <w:sz w:val="20"/>
                <w:lang w:eastAsia="en-GB"/>
              </w:rPr>
            </w:pPr>
          </w:p>
        </w:tc>
      </w:tr>
      <w:tr w:rsidR="00C459C1" w:rsidRPr="00F139AA" w14:paraId="45B9724D" w14:textId="77777777" w:rsidTr="00DD29F2">
        <w:tc>
          <w:tcPr>
            <w:tcW w:w="1418" w:type="dxa"/>
            <w:shd w:val="clear" w:color="auto" w:fill="FFD521"/>
          </w:tcPr>
          <w:p w14:paraId="4C0D959B" w14:textId="5E79AA12" w:rsidR="00C459C1" w:rsidRPr="00F139AA" w:rsidRDefault="00521EC9" w:rsidP="00C459C1">
            <w:pPr>
              <w:rPr>
                <w:rFonts w:cstheme="minorHAnsi"/>
                <w:b/>
              </w:rPr>
            </w:pPr>
            <w:r>
              <w:rPr>
                <w:rFonts w:cstheme="minorHAnsi"/>
                <w:b/>
              </w:rPr>
              <w:t>7</w:t>
            </w:r>
          </w:p>
        </w:tc>
        <w:tc>
          <w:tcPr>
            <w:tcW w:w="1985" w:type="dxa"/>
          </w:tcPr>
          <w:p w14:paraId="40313C57" w14:textId="598E05E6" w:rsidR="00C459C1" w:rsidRPr="00FD0C9B" w:rsidRDefault="00FD0C9B" w:rsidP="00FD0C9B">
            <w:pPr>
              <w:jc w:val="center"/>
              <w:rPr>
                <w:rFonts w:ascii="Calibri" w:hAnsi="Calibri" w:cs="Calibri"/>
                <w:color w:val="000000"/>
              </w:rPr>
            </w:pPr>
            <w:r>
              <w:rPr>
                <w:rFonts w:ascii="Calibri" w:hAnsi="Calibri" w:cs="Calibri"/>
                <w:color w:val="000000"/>
              </w:rPr>
              <w:t>Coastal landforms on the Jurassic Coast</w:t>
            </w:r>
          </w:p>
        </w:tc>
        <w:tc>
          <w:tcPr>
            <w:tcW w:w="4110" w:type="dxa"/>
          </w:tcPr>
          <w:p w14:paraId="24BB3108" w14:textId="4B8FE33C" w:rsidR="00FD0C9B" w:rsidRPr="00FD0C9B" w:rsidRDefault="00FD0C9B" w:rsidP="00C459C1">
            <w:pPr>
              <w:rPr>
                <w:rFonts w:ascii="Calibri" w:hAnsi="Calibri" w:cs="Calibri"/>
                <w:color w:val="000000"/>
              </w:rPr>
            </w:pPr>
            <w:r>
              <w:rPr>
                <w:rFonts w:ascii="Calibri" w:hAnsi="Calibri" w:cs="Calibri"/>
                <w:color w:val="000000"/>
              </w:rPr>
              <w:t>The Jurassic Coast has features unique landforms created by erosion and deposition</w:t>
            </w:r>
          </w:p>
          <w:p w14:paraId="50760B36" w14:textId="4AB164EA" w:rsidR="00C459C1" w:rsidRPr="00FD0C9B" w:rsidRDefault="00FD0C9B" w:rsidP="00C459C1">
            <w:pPr>
              <w:rPr>
                <w:rFonts w:ascii="Calibri" w:hAnsi="Calibri" w:cs="Calibri"/>
                <w:color w:val="000000"/>
                <w:u w:val="single"/>
              </w:rPr>
            </w:pPr>
            <w:r>
              <w:rPr>
                <w:rFonts w:ascii="Calibri" w:hAnsi="Calibri" w:cs="Calibri"/>
                <w:b/>
                <w:bCs/>
                <w:color w:val="000000"/>
              </w:rPr>
              <w:t>UK map and thematic map reading</w:t>
            </w:r>
            <w:r>
              <w:rPr>
                <w:rFonts w:ascii="Calibri" w:hAnsi="Calibri" w:cs="Calibri"/>
                <w:b/>
                <w:bCs/>
                <w:color w:val="000000"/>
              </w:rPr>
              <w:br/>
            </w:r>
            <w:r>
              <w:rPr>
                <w:rFonts w:ascii="Calibri" w:hAnsi="Calibri" w:cs="Calibri"/>
                <w:color w:val="000000"/>
                <w:u w:val="single"/>
              </w:rPr>
              <w:t>Jurassic Coast</w:t>
            </w:r>
          </w:p>
        </w:tc>
        <w:tc>
          <w:tcPr>
            <w:tcW w:w="3402" w:type="dxa"/>
          </w:tcPr>
          <w:p w14:paraId="18F3C026" w14:textId="77777777" w:rsidR="00C459C1" w:rsidRPr="00F139AA" w:rsidRDefault="00C459C1" w:rsidP="00C459C1">
            <w:pPr>
              <w:rPr>
                <w:rFonts w:cstheme="minorHAnsi"/>
              </w:rPr>
            </w:pPr>
          </w:p>
        </w:tc>
        <w:tc>
          <w:tcPr>
            <w:tcW w:w="2268" w:type="dxa"/>
          </w:tcPr>
          <w:p w14:paraId="5A1F2834" w14:textId="77777777" w:rsidR="00C459C1" w:rsidRPr="00F139AA" w:rsidRDefault="00C459C1" w:rsidP="00C459C1">
            <w:pPr>
              <w:rPr>
                <w:rFonts w:cstheme="minorHAnsi"/>
              </w:rPr>
            </w:pPr>
          </w:p>
        </w:tc>
        <w:tc>
          <w:tcPr>
            <w:tcW w:w="2835" w:type="dxa"/>
          </w:tcPr>
          <w:p w14:paraId="1C411C25" w14:textId="1467F415" w:rsidR="00C459C1" w:rsidRPr="00DA5B95" w:rsidRDefault="00DA5B95" w:rsidP="00C459C1">
            <w:pPr>
              <w:rPr>
                <w:rFonts w:ascii="Calibri" w:hAnsi="Calibri" w:cs="Calibri"/>
                <w:color w:val="000000"/>
              </w:rPr>
            </w:pPr>
            <w:r>
              <w:rPr>
                <w:rFonts w:ascii="Calibri" w:hAnsi="Calibri" w:cs="Calibri"/>
                <w:color w:val="000000"/>
              </w:rPr>
              <w:t>Exploring how the land around us has changed through geological time, on a local and national scale</w:t>
            </w:r>
          </w:p>
        </w:tc>
        <w:tc>
          <w:tcPr>
            <w:tcW w:w="2835" w:type="dxa"/>
          </w:tcPr>
          <w:p w14:paraId="4B4285DF" w14:textId="05B244E8" w:rsidR="00C459C1" w:rsidRPr="00DA5B95" w:rsidRDefault="00E5675A" w:rsidP="00C459C1">
            <w:pPr>
              <w:rPr>
                <w:rFonts w:cstheme="minorHAnsi"/>
                <w:i/>
                <w:iCs/>
              </w:rPr>
            </w:pPr>
            <w:r w:rsidRPr="00DA5B95">
              <w:rPr>
                <w:rFonts w:cstheme="minorHAnsi"/>
                <w:i/>
                <w:iCs/>
              </w:rPr>
              <w:t>DO NOW: Re-cap task on Year 9 how a river changes as it goes downstream</w:t>
            </w:r>
          </w:p>
        </w:tc>
        <w:tc>
          <w:tcPr>
            <w:tcW w:w="3686" w:type="dxa"/>
          </w:tcPr>
          <w:p w14:paraId="52168A03" w14:textId="77777777" w:rsidR="00C459C1" w:rsidRPr="00F139AA" w:rsidRDefault="00C459C1" w:rsidP="00C459C1">
            <w:pPr>
              <w:rPr>
                <w:rFonts w:cstheme="minorHAnsi"/>
              </w:rPr>
            </w:pPr>
          </w:p>
        </w:tc>
      </w:tr>
      <w:tr w:rsidR="00C459C1" w:rsidRPr="00F139AA" w14:paraId="332B4775" w14:textId="77777777" w:rsidTr="00DD29F2">
        <w:tc>
          <w:tcPr>
            <w:tcW w:w="1418" w:type="dxa"/>
            <w:shd w:val="clear" w:color="auto" w:fill="FFD521"/>
          </w:tcPr>
          <w:p w14:paraId="7662CC4F" w14:textId="4D3BA684" w:rsidR="00C459C1" w:rsidRPr="00F139AA" w:rsidRDefault="00521EC9" w:rsidP="00C459C1">
            <w:pPr>
              <w:rPr>
                <w:rFonts w:cstheme="minorHAnsi"/>
                <w:b/>
              </w:rPr>
            </w:pPr>
            <w:r>
              <w:rPr>
                <w:rFonts w:cstheme="minorHAnsi"/>
                <w:b/>
              </w:rPr>
              <w:t>8</w:t>
            </w:r>
          </w:p>
        </w:tc>
        <w:tc>
          <w:tcPr>
            <w:tcW w:w="1985" w:type="dxa"/>
          </w:tcPr>
          <w:p w14:paraId="4744F8D2" w14:textId="080B3FFD" w:rsidR="00C459C1" w:rsidRPr="00FD0C9B" w:rsidRDefault="00FD0C9B" w:rsidP="00FD0C9B">
            <w:pPr>
              <w:jc w:val="center"/>
              <w:rPr>
                <w:rFonts w:ascii="Calibri" w:hAnsi="Calibri" w:cs="Calibri"/>
                <w:color w:val="000000"/>
              </w:rPr>
            </w:pPr>
            <w:r>
              <w:rPr>
                <w:rFonts w:ascii="Calibri" w:hAnsi="Calibri" w:cs="Calibri"/>
                <w:color w:val="000000"/>
              </w:rPr>
              <w:t>Managing coastal erosion: hard engineering</w:t>
            </w:r>
          </w:p>
        </w:tc>
        <w:tc>
          <w:tcPr>
            <w:tcW w:w="4110" w:type="dxa"/>
          </w:tcPr>
          <w:p w14:paraId="01C905EA" w14:textId="2D417672" w:rsidR="00C459C1" w:rsidRPr="00FD0C9B" w:rsidRDefault="00FD0C9B" w:rsidP="00C459C1">
            <w:pPr>
              <w:rPr>
                <w:rFonts w:ascii="Calibri" w:hAnsi="Calibri" w:cs="Calibri"/>
                <w:color w:val="000000"/>
              </w:rPr>
            </w:pPr>
            <w:r>
              <w:rPr>
                <w:rFonts w:ascii="Calibri" w:hAnsi="Calibri" w:cs="Calibri"/>
                <w:color w:val="000000"/>
              </w:rPr>
              <w:t>Hard engineering is used to effectively interrupt coastal processes to protect valuable land. It has advantages and disadvantages</w:t>
            </w:r>
          </w:p>
        </w:tc>
        <w:tc>
          <w:tcPr>
            <w:tcW w:w="3402" w:type="dxa"/>
          </w:tcPr>
          <w:p w14:paraId="1F67AD15" w14:textId="77777777" w:rsidR="00C459C1" w:rsidRPr="00F139AA" w:rsidRDefault="00C459C1" w:rsidP="00C459C1">
            <w:pPr>
              <w:rPr>
                <w:rFonts w:cstheme="minorHAnsi"/>
              </w:rPr>
            </w:pPr>
          </w:p>
        </w:tc>
        <w:tc>
          <w:tcPr>
            <w:tcW w:w="2268" w:type="dxa"/>
          </w:tcPr>
          <w:p w14:paraId="6767C3B6" w14:textId="1D8C13F8" w:rsidR="00C459C1" w:rsidRPr="004F45AA" w:rsidRDefault="004F45AA" w:rsidP="00C459C1">
            <w:pPr>
              <w:rPr>
                <w:rFonts w:ascii="Calibri" w:hAnsi="Calibri" w:cs="Calibri"/>
                <w:color w:val="000000"/>
              </w:rPr>
            </w:pPr>
            <w:r>
              <w:rPr>
                <w:rFonts w:ascii="Calibri" w:hAnsi="Calibri" w:cs="Calibri"/>
                <w:color w:val="000000"/>
              </w:rPr>
              <w:t>Key vocab and case study flashcards</w:t>
            </w:r>
          </w:p>
        </w:tc>
        <w:tc>
          <w:tcPr>
            <w:tcW w:w="2835" w:type="dxa"/>
          </w:tcPr>
          <w:p w14:paraId="12CC0918" w14:textId="12A252BA" w:rsidR="00C459C1" w:rsidRPr="000F74FE" w:rsidRDefault="000F74FE" w:rsidP="00C459C1">
            <w:pPr>
              <w:rPr>
                <w:rFonts w:ascii="Calibri" w:hAnsi="Calibri" w:cs="Calibri"/>
                <w:i/>
                <w:iCs/>
                <w:color w:val="000000"/>
              </w:rPr>
            </w:pPr>
            <w:r w:rsidRPr="000F74FE">
              <w:rPr>
                <w:rFonts w:ascii="Calibri" w:hAnsi="Calibri" w:cs="Calibri"/>
                <w:i/>
                <w:iCs/>
                <w:color w:val="7030A0"/>
              </w:rPr>
              <w:t xml:space="preserve">Opportunity to read article on </w:t>
            </w:r>
            <w:r>
              <w:rPr>
                <w:rFonts w:ascii="Calibri" w:hAnsi="Calibri" w:cs="Calibri"/>
                <w:i/>
                <w:iCs/>
                <w:color w:val="7030A0"/>
              </w:rPr>
              <w:t>Britain</w:t>
            </w:r>
            <w:r w:rsidRPr="000F74FE">
              <w:rPr>
                <w:rFonts w:ascii="Calibri" w:hAnsi="Calibri" w:cs="Calibri"/>
                <w:i/>
                <w:iCs/>
                <w:color w:val="7030A0"/>
              </w:rPr>
              <w:t>’s collapsing coastline</w:t>
            </w:r>
          </w:p>
        </w:tc>
        <w:tc>
          <w:tcPr>
            <w:tcW w:w="2835" w:type="dxa"/>
          </w:tcPr>
          <w:p w14:paraId="38858761" w14:textId="168CCD1F" w:rsidR="00C459C1" w:rsidRPr="00DA5B95" w:rsidRDefault="00E5675A" w:rsidP="00C459C1">
            <w:pPr>
              <w:rPr>
                <w:rFonts w:ascii="Calibri" w:hAnsi="Calibri" w:cs="Calibri"/>
                <w:color w:val="000000"/>
                <w:u w:val="single"/>
              </w:rPr>
            </w:pPr>
            <w:r w:rsidRPr="00DA5B95">
              <w:rPr>
                <w:rFonts w:ascii="Calibri" w:hAnsi="Calibri" w:cs="Calibri"/>
                <w:color w:val="000000"/>
                <w:u w:val="single"/>
              </w:rPr>
              <w:t>Year 7 Unit 3 managing coasts</w:t>
            </w:r>
          </w:p>
        </w:tc>
        <w:tc>
          <w:tcPr>
            <w:tcW w:w="3686" w:type="dxa"/>
          </w:tcPr>
          <w:p w14:paraId="75A76DC6" w14:textId="77777777" w:rsidR="00C459C1" w:rsidRPr="00F139AA" w:rsidRDefault="00C459C1" w:rsidP="00C459C1">
            <w:pPr>
              <w:rPr>
                <w:rFonts w:cstheme="minorHAnsi"/>
              </w:rPr>
            </w:pPr>
          </w:p>
        </w:tc>
      </w:tr>
      <w:tr w:rsidR="00C459C1" w:rsidRPr="00F139AA" w14:paraId="35791C71" w14:textId="77777777" w:rsidTr="00DD29F2">
        <w:tc>
          <w:tcPr>
            <w:tcW w:w="1418" w:type="dxa"/>
            <w:shd w:val="clear" w:color="auto" w:fill="FFD521"/>
          </w:tcPr>
          <w:p w14:paraId="1E61172B" w14:textId="580C70DC" w:rsidR="00C459C1" w:rsidRPr="00F139AA" w:rsidRDefault="00521EC9" w:rsidP="00C459C1">
            <w:pPr>
              <w:rPr>
                <w:rFonts w:cstheme="minorHAnsi"/>
                <w:b/>
              </w:rPr>
            </w:pPr>
            <w:r>
              <w:rPr>
                <w:rFonts w:cstheme="minorHAnsi"/>
                <w:b/>
              </w:rPr>
              <w:t>9</w:t>
            </w:r>
          </w:p>
        </w:tc>
        <w:tc>
          <w:tcPr>
            <w:tcW w:w="1985" w:type="dxa"/>
          </w:tcPr>
          <w:p w14:paraId="0DC280ED" w14:textId="21E0F2E5" w:rsidR="00C459C1" w:rsidRPr="00FD0C9B" w:rsidRDefault="00FD0C9B" w:rsidP="00FD0C9B">
            <w:pPr>
              <w:spacing w:after="160" w:line="259" w:lineRule="auto"/>
              <w:jc w:val="center"/>
              <w:rPr>
                <w:rFonts w:ascii="Calibri" w:hAnsi="Calibri" w:cs="Calibri"/>
                <w:color w:val="000000"/>
              </w:rPr>
            </w:pPr>
            <w:r>
              <w:rPr>
                <w:rFonts w:ascii="Calibri" w:hAnsi="Calibri" w:cs="Calibri"/>
                <w:color w:val="000000"/>
              </w:rPr>
              <w:t>Managing coastal erosion: soft engineering and managed retreat</w:t>
            </w:r>
          </w:p>
        </w:tc>
        <w:tc>
          <w:tcPr>
            <w:tcW w:w="4110" w:type="dxa"/>
          </w:tcPr>
          <w:p w14:paraId="060C6869" w14:textId="6D395369" w:rsidR="00FD0C9B" w:rsidRPr="00FD0C9B" w:rsidRDefault="00FD0C9B" w:rsidP="00C459C1">
            <w:pPr>
              <w:rPr>
                <w:rFonts w:ascii="Calibri" w:hAnsi="Calibri" w:cs="Calibri"/>
                <w:color w:val="000000"/>
              </w:rPr>
            </w:pPr>
            <w:r>
              <w:rPr>
                <w:rFonts w:ascii="Calibri" w:hAnsi="Calibri" w:cs="Calibri"/>
                <w:color w:val="000000"/>
              </w:rPr>
              <w:t>Soft engineering works with natural processes to protect coastal areas, and managed retreat allows natural processes to take place with some controlled factors</w:t>
            </w:r>
          </w:p>
          <w:p w14:paraId="4E32332B" w14:textId="495F6F30" w:rsidR="00C459C1" w:rsidRPr="00FD0C9B" w:rsidRDefault="00FD0C9B" w:rsidP="00C459C1">
            <w:pPr>
              <w:rPr>
                <w:rFonts w:ascii="Calibri" w:hAnsi="Calibri" w:cs="Calibri"/>
                <w:b/>
                <w:bCs/>
                <w:color w:val="000000"/>
              </w:rPr>
            </w:pPr>
            <w:r>
              <w:rPr>
                <w:rFonts w:ascii="Calibri" w:hAnsi="Calibri" w:cs="Calibri"/>
                <w:b/>
                <w:bCs/>
                <w:color w:val="000000"/>
              </w:rPr>
              <w:t>Interpreting satellite images</w:t>
            </w:r>
          </w:p>
        </w:tc>
        <w:tc>
          <w:tcPr>
            <w:tcW w:w="3402" w:type="dxa"/>
          </w:tcPr>
          <w:p w14:paraId="4ECCDC20" w14:textId="77777777" w:rsidR="00C459C1" w:rsidRPr="00F139AA" w:rsidRDefault="00C459C1" w:rsidP="00C459C1">
            <w:pPr>
              <w:rPr>
                <w:rFonts w:cstheme="minorHAnsi"/>
              </w:rPr>
            </w:pPr>
          </w:p>
        </w:tc>
        <w:tc>
          <w:tcPr>
            <w:tcW w:w="2268" w:type="dxa"/>
          </w:tcPr>
          <w:p w14:paraId="2425A88B" w14:textId="77777777" w:rsidR="00C459C1" w:rsidRPr="00F139AA" w:rsidRDefault="00C459C1" w:rsidP="00C459C1">
            <w:pPr>
              <w:rPr>
                <w:rFonts w:cstheme="minorHAnsi"/>
              </w:rPr>
            </w:pPr>
          </w:p>
        </w:tc>
        <w:tc>
          <w:tcPr>
            <w:tcW w:w="2835" w:type="dxa"/>
          </w:tcPr>
          <w:p w14:paraId="7B3904A1" w14:textId="69937CA1" w:rsidR="00C459C1" w:rsidRPr="00DA5B95" w:rsidRDefault="00DA5B95" w:rsidP="00C459C1">
            <w:pPr>
              <w:rPr>
                <w:rFonts w:ascii="Calibri" w:hAnsi="Calibri" w:cs="Calibri"/>
                <w:color w:val="000000"/>
              </w:rPr>
            </w:pPr>
            <w:r>
              <w:rPr>
                <w:rFonts w:ascii="Calibri" w:hAnsi="Calibri" w:cs="Calibri"/>
                <w:color w:val="000000"/>
              </w:rPr>
              <w:t>Developing understanding of intersectionality and the interconnectedness of climate and human struggle</w:t>
            </w:r>
          </w:p>
        </w:tc>
        <w:tc>
          <w:tcPr>
            <w:tcW w:w="2835" w:type="dxa"/>
          </w:tcPr>
          <w:p w14:paraId="4C6A0F80" w14:textId="13040E31" w:rsidR="00C459C1" w:rsidRPr="00DA5B95" w:rsidRDefault="00E5675A" w:rsidP="00C459C1">
            <w:pPr>
              <w:rPr>
                <w:rFonts w:ascii="Calibri" w:hAnsi="Calibri" w:cs="Calibri"/>
                <w:color w:val="000000"/>
                <w:u w:val="single"/>
              </w:rPr>
            </w:pPr>
            <w:r w:rsidRPr="00DA5B95">
              <w:rPr>
                <w:rFonts w:ascii="Calibri" w:hAnsi="Calibri" w:cs="Calibri"/>
                <w:color w:val="000000"/>
                <w:u w:val="single"/>
              </w:rPr>
              <w:t>Year 8 Unit 1 the role of trees in ecosystems</w:t>
            </w:r>
          </w:p>
        </w:tc>
        <w:tc>
          <w:tcPr>
            <w:tcW w:w="3686" w:type="dxa"/>
          </w:tcPr>
          <w:p w14:paraId="1BE1835C" w14:textId="77777777" w:rsidR="00C459C1" w:rsidRPr="00F139AA" w:rsidRDefault="00C459C1" w:rsidP="00C459C1">
            <w:pPr>
              <w:rPr>
                <w:rFonts w:cstheme="minorHAnsi"/>
              </w:rPr>
            </w:pPr>
          </w:p>
        </w:tc>
      </w:tr>
      <w:tr w:rsidR="00C459C1" w:rsidRPr="00F139AA" w14:paraId="4E324D7E" w14:textId="77777777" w:rsidTr="00DD29F2">
        <w:tc>
          <w:tcPr>
            <w:tcW w:w="1418" w:type="dxa"/>
            <w:shd w:val="clear" w:color="auto" w:fill="FFD521"/>
          </w:tcPr>
          <w:p w14:paraId="0244E17D" w14:textId="015F0678" w:rsidR="00C459C1" w:rsidRPr="00F139AA" w:rsidRDefault="00521EC9" w:rsidP="00C459C1">
            <w:pPr>
              <w:rPr>
                <w:rFonts w:cstheme="minorHAnsi"/>
                <w:b/>
              </w:rPr>
            </w:pPr>
            <w:r>
              <w:rPr>
                <w:rFonts w:cstheme="minorHAnsi"/>
                <w:b/>
              </w:rPr>
              <w:t>10</w:t>
            </w:r>
          </w:p>
        </w:tc>
        <w:tc>
          <w:tcPr>
            <w:tcW w:w="1985" w:type="dxa"/>
          </w:tcPr>
          <w:p w14:paraId="278B21FF" w14:textId="41A6B65F" w:rsidR="00C459C1" w:rsidRPr="00FD0C9B" w:rsidRDefault="00FD0C9B" w:rsidP="00FD0C9B">
            <w:pPr>
              <w:jc w:val="center"/>
              <w:rPr>
                <w:rFonts w:ascii="Calibri" w:hAnsi="Calibri" w:cs="Calibri"/>
                <w:color w:val="000000"/>
              </w:rPr>
            </w:pPr>
            <w:r>
              <w:rPr>
                <w:rFonts w:ascii="Calibri" w:hAnsi="Calibri" w:cs="Calibri"/>
                <w:color w:val="000000"/>
              </w:rPr>
              <w:t>Coastal Management at Lyme Regis</w:t>
            </w:r>
          </w:p>
        </w:tc>
        <w:tc>
          <w:tcPr>
            <w:tcW w:w="4110" w:type="dxa"/>
          </w:tcPr>
          <w:p w14:paraId="057E19C6" w14:textId="35C87C9C" w:rsidR="00FD0C9B" w:rsidRPr="00C459C1" w:rsidRDefault="00FD0C9B" w:rsidP="00C459C1">
            <w:pPr>
              <w:rPr>
                <w:rFonts w:ascii="Calibri" w:hAnsi="Calibri" w:cs="Calibri"/>
                <w:color w:val="000000"/>
              </w:rPr>
            </w:pPr>
            <w:r>
              <w:rPr>
                <w:rFonts w:ascii="Calibri" w:hAnsi="Calibri" w:cs="Calibri"/>
                <w:color w:val="000000"/>
              </w:rPr>
              <w:t>On the Jurassic Coast, Lyme Regis town needed protection. In four stages, the coastline was stabilised using both hard and soft engineering. There were successes and failures</w:t>
            </w:r>
          </w:p>
          <w:p w14:paraId="76608C90" w14:textId="0EF706B1" w:rsidR="00C459C1" w:rsidRPr="00FD0C9B" w:rsidRDefault="00FD0C9B" w:rsidP="00C459C1">
            <w:pPr>
              <w:rPr>
                <w:rFonts w:ascii="Calibri" w:hAnsi="Calibri" w:cs="Calibri"/>
                <w:color w:val="000000"/>
                <w:u w:val="single"/>
              </w:rPr>
            </w:pPr>
            <w:r>
              <w:rPr>
                <w:rFonts w:ascii="Calibri" w:hAnsi="Calibri" w:cs="Calibri"/>
                <w:color w:val="000000"/>
                <w:u w:val="single"/>
              </w:rPr>
              <w:t>Lyme Regis coastal management</w:t>
            </w:r>
          </w:p>
        </w:tc>
        <w:tc>
          <w:tcPr>
            <w:tcW w:w="3402" w:type="dxa"/>
          </w:tcPr>
          <w:p w14:paraId="4484D8B4" w14:textId="6C3B9305" w:rsidR="00C459C1" w:rsidRPr="004F45AA" w:rsidRDefault="004F45AA" w:rsidP="00C459C1">
            <w:pPr>
              <w:rPr>
                <w:rFonts w:ascii="Calibri" w:hAnsi="Calibri" w:cs="Calibri"/>
                <w:color w:val="000000"/>
              </w:rPr>
            </w:pPr>
            <w:r>
              <w:rPr>
                <w:rFonts w:ascii="Calibri" w:hAnsi="Calibri" w:cs="Calibri"/>
                <w:color w:val="000000"/>
              </w:rPr>
              <w:t>6 mark question: teacher-marked extended writing to evaluate coastal management</w:t>
            </w:r>
          </w:p>
        </w:tc>
        <w:tc>
          <w:tcPr>
            <w:tcW w:w="2268" w:type="dxa"/>
          </w:tcPr>
          <w:p w14:paraId="377A3D25" w14:textId="47F71C1F" w:rsidR="00C459C1" w:rsidRPr="006159FA" w:rsidRDefault="00C459C1" w:rsidP="00C459C1">
            <w:pPr>
              <w:rPr>
                <w:rFonts w:ascii="Calibri" w:hAnsi="Calibri" w:cs="Calibri"/>
                <w:color w:val="000000"/>
              </w:rPr>
            </w:pPr>
          </w:p>
        </w:tc>
        <w:tc>
          <w:tcPr>
            <w:tcW w:w="2835" w:type="dxa"/>
          </w:tcPr>
          <w:p w14:paraId="6788806B" w14:textId="3A09B7DF" w:rsidR="00C459C1" w:rsidRPr="00023210" w:rsidRDefault="00DA5B95" w:rsidP="00C459C1">
            <w:pPr>
              <w:rPr>
                <w:rFonts w:ascii="Calibri" w:hAnsi="Calibri" w:cs="Calibri"/>
                <w:color w:val="000000"/>
              </w:rPr>
            </w:pPr>
            <w:r>
              <w:rPr>
                <w:rFonts w:ascii="Calibri" w:hAnsi="Calibri" w:cs="Calibri"/>
                <w:color w:val="000000"/>
              </w:rPr>
              <w:t>Skills of evaluation to come to an opinion</w:t>
            </w:r>
          </w:p>
        </w:tc>
        <w:tc>
          <w:tcPr>
            <w:tcW w:w="2835" w:type="dxa"/>
          </w:tcPr>
          <w:p w14:paraId="7AB369C0" w14:textId="1DF567CA" w:rsidR="00C459C1" w:rsidRPr="00DA5B95" w:rsidRDefault="00E5675A" w:rsidP="00C459C1">
            <w:pPr>
              <w:rPr>
                <w:rFonts w:ascii="Calibri" w:hAnsi="Calibri" w:cs="Calibri"/>
                <w:color w:val="000000"/>
                <w:u w:val="single"/>
              </w:rPr>
            </w:pPr>
            <w:r w:rsidRPr="00DA5B95">
              <w:rPr>
                <w:rFonts w:ascii="Calibri" w:hAnsi="Calibri" w:cs="Calibri"/>
                <w:color w:val="000000"/>
                <w:u w:val="single"/>
              </w:rPr>
              <w:t>Year 7 Unit 3 coastal defences</w:t>
            </w:r>
          </w:p>
        </w:tc>
        <w:tc>
          <w:tcPr>
            <w:tcW w:w="3686" w:type="dxa"/>
          </w:tcPr>
          <w:p w14:paraId="4FECE5A2" w14:textId="77777777" w:rsidR="00C459C1" w:rsidRPr="00F139AA" w:rsidRDefault="00C459C1" w:rsidP="00C459C1">
            <w:pPr>
              <w:rPr>
                <w:rFonts w:cstheme="minorHAnsi"/>
              </w:rPr>
            </w:pPr>
          </w:p>
        </w:tc>
      </w:tr>
      <w:tr w:rsidR="00521EC9" w:rsidRPr="00F139AA" w14:paraId="108C55A3" w14:textId="77777777" w:rsidTr="00DD29F2">
        <w:tc>
          <w:tcPr>
            <w:tcW w:w="1418" w:type="dxa"/>
            <w:shd w:val="clear" w:color="auto" w:fill="FF5050"/>
          </w:tcPr>
          <w:p w14:paraId="7AD3CC36" w14:textId="30210645" w:rsidR="00521EC9" w:rsidRPr="00F139AA" w:rsidRDefault="00DD29F2" w:rsidP="00521EC9">
            <w:pPr>
              <w:rPr>
                <w:rFonts w:cstheme="minorHAnsi"/>
                <w:b/>
              </w:rPr>
            </w:pPr>
            <w:r>
              <w:rPr>
                <w:rFonts w:cstheme="minorHAnsi"/>
                <w:b/>
              </w:rPr>
              <w:t>Tectonic Hazards (Section A)</w:t>
            </w:r>
          </w:p>
        </w:tc>
        <w:tc>
          <w:tcPr>
            <w:tcW w:w="1985" w:type="dxa"/>
            <w:shd w:val="clear" w:color="auto" w:fill="FF5050"/>
          </w:tcPr>
          <w:p w14:paraId="2A4E33F9" w14:textId="1FE030D7" w:rsidR="00521EC9" w:rsidRPr="00F139AA" w:rsidRDefault="00521EC9" w:rsidP="00521EC9">
            <w:pPr>
              <w:rPr>
                <w:rFonts w:cstheme="minorHAnsi"/>
              </w:rPr>
            </w:pPr>
            <w:r w:rsidRPr="00C459C1">
              <w:rPr>
                <w:rFonts w:eastAsia="Times New Roman" w:cstheme="minorHAnsi"/>
                <w:b/>
                <w:bCs/>
                <w:sz w:val="24"/>
                <w:szCs w:val="24"/>
                <w:lang w:eastAsia="en-GB"/>
              </w:rPr>
              <w:t>Sequence of Learning:</w:t>
            </w:r>
            <w:r w:rsidRPr="00C459C1">
              <w:rPr>
                <w:rFonts w:eastAsia="Times New Roman" w:cstheme="minorHAnsi"/>
                <w:b/>
                <w:bCs/>
                <w:sz w:val="24"/>
                <w:szCs w:val="24"/>
                <w:lang w:eastAsia="en-GB"/>
              </w:rPr>
              <w:br/>
              <w:t>Lesson Title</w:t>
            </w:r>
          </w:p>
        </w:tc>
        <w:tc>
          <w:tcPr>
            <w:tcW w:w="4110" w:type="dxa"/>
            <w:shd w:val="clear" w:color="auto" w:fill="92D050"/>
          </w:tcPr>
          <w:p w14:paraId="76BE622C" w14:textId="77777777" w:rsidR="00521EC9" w:rsidRPr="00B71FE4" w:rsidRDefault="00521EC9" w:rsidP="00521EC9">
            <w:pPr>
              <w:jc w:val="center"/>
              <w:rPr>
                <w:rFonts w:eastAsia="Times New Roman" w:cstheme="minorHAnsi"/>
                <w:b/>
                <w:bCs/>
                <w:color w:val="000000"/>
                <w:sz w:val="24"/>
                <w:szCs w:val="24"/>
                <w:lang w:eastAsia="en-GB"/>
              </w:rPr>
            </w:pPr>
            <w:r w:rsidRPr="00B71FE4">
              <w:rPr>
                <w:rFonts w:eastAsia="Times New Roman" w:cstheme="minorHAnsi"/>
                <w:bCs/>
                <w:color w:val="000000"/>
                <w:sz w:val="24"/>
                <w:szCs w:val="24"/>
                <w:lang w:eastAsia="en-GB"/>
              </w:rPr>
              <w:t xml:space="preserve"> Key Concepts</w:t>
            </w:r>
            <w:r w:rsidRPr="00B71FE4">
              <w:rPr>
                <w:rFonts w:eastAsia="Times New Roman" w:cstheme="minorHAnsi"/>
                <w:bCs/>
                <w:color w:val="000000"/>
                <w:sz w:val="24"/>
                <w:szCs w:val="24"/>
                <w:lang w:eastAsia="en-GB"/>
              </w:rPr>
              <w:br/>
            </w:r>
            <w:r>
              <w:rPr>
                <w:rFonts w:eastAsia="Times New Roman" w:cstheme="minorHAnsi"/>
                <w:bCs/>
                <w:color w:val="000000"/>
                <w:sz w:val="24"/>
                <w:szCs w:val="24"/>
                <w:u w:val="single"/>
                <w:lang w:eastAsia="en-GB"/>
              </w:rPr>
              <w:t>Case studies/ Examples</w:t>
            </w:r>
            <w:r w:rsidRPr="00B71FE4">
              <w:rPr>
                <w:rFonts w:eastAsia="Times New Roman" w:cstheme="minorHAnsi"/>
                <w:b/>
                <w:bCs/>
                <w:color w:val="000000"/>
                <w:sz w:val="24"/>
                <w:szCs w:val="24"/>
                <w:lang w:eastAsia="en-GB"/>
              </w:rPr>
              <w:br/>
              <w:t>Skills</w:t>
            </w:r>
          </w:p>
          <w:p w14:paraId="152C90C8" w14:textId="77777777" w:rsidR="00521EC9" w:rsidRPr="00F139AA" w:rsidRDefault="00521EC9" w:rsidP="00521EC9">
            <w:pPr>
              <w:rPr>
                <w:rFonts w:cstheme="minorHAnsi"/>
              </w:rPr>
            </w:pPr>
          </w:p>
        </w:tc>
        <w:tc>
          <w:tcPr>
            <w:tcW w:w="3402" w:type="dxa"/>
            <w:shd w:val="clear" w:color="auto" w:fill="92D050"/>
          </w:tcPr>
          <w:p w14:paraId="69BAFA68" w14:textId="00C9296D" w:rsidR="00521EC9" w:rsidRPr="00400E40" w:rsidRDefault="00521EC9" w:rsidP="00DD29F2">
            <w:pPr>
              <w:jc w:val="center"/>
              <w:rPr>
                <w:rFonts w:ascii="Calibri" w:hAnsi="Calibri" w:cs="Calibri"/>
                <w:color w:val="000000"/>
              </w:rPr>
            </w:pPr>
            <w:r w:rsidRPr="00C459C1">
              <w:rPr>
                <w:rFonts w:eastAsia="Times New Roman" w:cstheme="minorHAnsi"/>
                <w:b/>
                <w:bCs/>
                <w:color w:val="000000"/>
                <w:sz w:val="28"/>
                <w:szCs w:val="24"/>
                <w:lang w:eastAsia="en-GB"/>
              </w:rPr>
              <w:t>Assessment</w:t>
            </w:r>
          </w:p>
        </w:tc>
        <w:tc>
          <w:tcPr>
            <w:tcW w:w="2268" w:type="dxa"/>
            <w:shd w:val="clear" w:color="auto" w:fill="92D050"/>
          </w:tcPr>
          <w:p w14:paraId="4046DC64" w14:textId="77777777" w:rsidR="00521EC9" w:rsidRPr="00C459C1" w:rsidRDefault="00521EC9" w:rsidP="00521EC9">
            <w:pPr>
              <w:jc w:val="center"/>
              <w:rPr>
                <w:rFonts w:eastAsia="Times New Roman" w:cstheme="minorHAnsi"/>
                <w:b/>
                <w:bCs/>
                <w:color w:val="000000"/>
                <w:sz w:val="28"/>
                <w:szCs w:val="24"/>
                <w:lang w:eastAsia="en-GB"/>
              </w:rPr>
            </w:pPr>
            <w:r w:rsidRPr="00C459C1">
              <w:rPr>
                <w:rFonts w:eastAsia="Times New Roman" w:cstheme="minorHAnsi"/>
                <w:b/>
                <w:bCs/>
                <w:color w:val="000000"/>
                <w:sz w:val="28"/>
                <w:szCs w:val="24"/>
                <w:lang w:eastAsia="en-GB"/>
              </w:rPr>
              <w:t>Homework</w:t>
            </w:r>
          </w:p>
          <w:p w14:paraId="452558FF" w14:textId="77777777" w:rsidR="00521EC9" w:rsidRPr="00F139AA" w:rsidRDefault="00521EC9" w:rsidP="00521EC9">
            <w:pPr>
              <w:rPr>
                <w:rFonts w:cstheme="minorHAnsi"/>
              </w:rPr>
            </w:pPr>
          </w:p>
        </w:tc>
        <w:tc>
          <w:tcPr>
            <w:tcW w:w="2835" w:type="dxa"/>
            <w:shd w:val="clear" w:color="auto" w:fill="92D050"/>
          </w:tcPr>
          <w:p w14:paraId="7981BF18" w14:textId="77777777" w:rsidR="00521EC9" w:rsidRPr="00C459C1" w:rsidRDefault="00521EC9" w:rsidP="00521EC9">
            <w:pPr>
              <w:jc w:val="center"/>
              <w:rPr>
                <w:rFonts w:eastAsia="Times New Roman" w:cstheme="minorHAnsi"/>
                <w:b/>
                <w:bCs/>
                <w:color w:val="000000"/>
                <w:sz w:val="20"/>
                <w:szCs w:val="24"/>
                <w:lang w:eastAsia="en-GB"/>
              </w:rPr>
            </w:pPr>
            <w:r w:rsidRPr="00C459C1">
              <w:rPr>
                <w:rFonts w:eastAsia="Times New Roman" w:cstheme="minorHAnsi"/>
                <w:b/>
                <w:bCs/>
                <w:color w:val="000000"/>
                <w:sz w:val="20"/>
                <w:szCs w:val="24"/>
                <w:lang w:eastAsia="en-GB"/>
              </w:rPr>
              <w:t>Furthering Cultural Capital</w:t>
            </w:r>
            <w:r>
              <w:rPr>
                <w:rFonts w:eastAsia="Times New Roman" w:cstheme="minorHAnsi"/>
                <w:b/>
                <w:bCs/>
                <w:color w:val="000000"/>
                <w:sz w:val="20"/>
                <w:szCs w:val="24"/>
                <w:lang w:eastAsia="en-GB"/>
              </w:rPr>
              <w:t>/</w:t>
            </w:r>
          </w:p>
          <w:p w14:paraId="44D41A15" w14:textId="018CEE10" w:rsidR="00521EC9" w:rsidRPr="00F139AA" w:rsidRDefault="00521EC9" w:rsidP="00DD29F2">
            <w:pPr>
              <w:jc w:val="center"/>
              <w:rPr>
                <w:rFonts w:cstheme="minorHAnsi"/>
              </w:rPr>
            </w:pPr>
            <w:r w:rsidRPr="00C459C1">
              <w:rPr>
                <w:rFonts w:eastAsia="Times New Roman" w:cstheme="minorHAnsi"/>
                <w:b/>
                <w:bCs/>
                <w:color w:val="000000" w:themeColor="text1"/>
                <w:sz w:val="20"/>
                <w:szCs w:val="24"/>
                <w:lang w:eastAsia="en-GB"/>
              </w:rPr>
              <w:t>Opportunities for reading/speaking</w:t>
            </w:r>
          </w:p>
        </w:tc>
        <w:tc>
          <w:tcPr>
            <w:tcW w:w="2835" w:type="dxa"/>
            <w:shd w:val="clear" w:color="auto" w:fill="92D050"/>
          </w:tcPr>
          <w:p w14:paraId="17F9839A" w14:textId="1695967C" w:rsidR="00521EC9" w:rsidRPr="00F139AA" w:rsidRDefault="00521EC9" w:rsidP="00DD29F2">
            <w:pPr>
              <w:jc w:val="center"/>
              <w:rPr>
                <w:rFonts w:cstheme="minorHAnsi"/>
              </w:rPr>
            </w:pPr>
            <w:r w:rsidRPr="006159FA">
              <w:rPr>
                <w:rFonts w:eastAsia="Times New Roman" w:cstheme="minorHAnsi"/>
                <w:bCs/>
                <w:i/>
                <w:color w:val="000000"/>
                <w:sz w:val="24"/>
                <w:szCs w:val="24"/>
                <w:lang w:eastAsia="en-GB"/>
              </w:rPr>
              <w:t>Recall</w:t>
            </w:r>
            <w:r w:rsidRPr="006159FA">
              <w:rPr>
                <w:rFonts w:eastAsia="Times New Roman" w:cstheme="minorHAnsi"/>
                <w:bCs/>
                <w:color w:val="000000"/>
                <w:sz w:val="24"/>
                <w:szCs w:val="24"/>
                <w:lang w:eastAsia="en-GB"/>
              </w:rPr>
              <w:t xml:space="preserve"> </w:t>
            </w:r>
            <w:r>
              <w:rPr>
                <w:rFonts w:eastAsia="Times New Roman" w:cstheme="minorHAnsi"/>
                <w:bCs/>
                <w:color w:val="000000"/>
                <w:sz w:val="24"/>
                <w:szCs w:val="24"/>
                <w:lang w:eastAsia="en-GB"/>
              </w:rPr>
              <w:t xml:space="preserve">and </w:t>
            </w:r>
            <w:r w:rsidRPr="006159FA">
              <w:rPr>
                <w:rFonts w:eastAsia="Times New Roman" w:cstheme="minorHAnsi"/>
                <w:bCs/>
                <w:color w:val="000000"/>
                <w:sz w:val="24"/>
                <w:szCs w:val="24"/>
                <w:u w:val="single"/>
                <w:lang w:eastAsia="en-GB"/>
              </w:rPr>
              <w:t xml:space="preserve">links </w:t>
            </w:r>
            <w:r>
              <w:rPr>
                <w:rFonts w:eastAsia="Times New Roman" w:cstheme="minorHAnsi"/>
                <w:bCs/>
                <w:color w:val="000000"/>
                <w:sz w:val="24"/>
                <w:szCs w:val="24"/>
                <w:lang w:eastAsia="en-GB"/>
              </w:rPr>
              <w:t xml:space="preserve">to </w:t>
            </w:r>
            <w:r w:rsidRPr="00C459C1">
              <w:rPr>
                <w:rFonts w:eastAsia="Times New Roman" w:cstheme="minorHAnsi"/>
                <w:bCs/>
                <w:color w:val="000000"/>
                <w:sz w:val="24"/>
                <w:szCs w:val="24"/>
                <w:lang w:eastAsia="en-GB"/>
              </w:rPr>
              <w:t>prior or future topics/</w:t>
            </w:r>
            <w:r w:rsidRPr="00C459C1">
              <w:rPr>
                <w:rFonts w:eastAsia="Times New Roman" w:cstheme="minorHAnsi"/>
                <w:b/>
                <w:bCs/>
                <w:color w:val="000000"/>
                <w:sz w:val="24"/>
                <w:szCs w:val="24"/>
                <w:lang w:eastAsia="en-GB"/>
              </w:rPr>
              <w:t xml:space="preserve"> Cross-curricular links</w:t>
            </w:r>
          </w:p>
        </w:tc>
        <w:tc>
          <w:tcPr>
            <w:tcW w:w="3686" w:type="dxa"/>
            <w:shd w:val="clear" w:color="auto" w:fill="92D050"/>
          </w:tcPr>
          <w:p w14:paraId="5A3A7AF8" w14:textId="03BACF25" w:rsidR="00521EC9" w:rsidRPr="00F139AA" w:rsidRDefault="00521EC9" w:rsidP="00DD29F2">
            <w:pPr>
              <w:jc w:val="center"/>
              <w:rPr>
                <w:rFonts w:cstheme="minorHAnsi"/>
              </w:rPr>
            </w:pPr>
            <w:r w:rsidRPr="00C459C1">
              <w:rPr>
                <w:rFonts w:eastAsia="Times New Roman" w:cstheme="minorHAnsi"/>
                <w:b/>
                <w:bCs/>
                <w:color w:val="000000"/>
                <w:sz w:val="28"/>
                <w:lang w:eastAsia="en-GB"/>
              </w:rPr>
              <w:t>Lesson Resources</w:t>
            </w:r>
          </w:p>
        </w:tc>
      </w:tr>
      <w:tr w:rsidR="00521EC9" w:rsidRPr="00F139AA" w14:paraId="51DD456B" w14:textId="77777777" w:rsidTr="00DD29F2">
        <w:tc>
          <w:tcPr>
            <w:tcW w:w="1418" w:type="dxa"/>
            <w:shd w:val="clear" w:color="auto" w:fill="FF5050"/>
          </w:tcPr>
          <w:p w14:paraId="72BE0403" w14:textId="77777777" w:rsidR="00521EC9" w:rsidRPr="00F139AA" w:rsidRDefault="00521EC9" w:rsidP="00521EC9">
            <w:pPr>
              <w:rPr>
                <w:rFonts w:cstheme="minorHAnsi"/>
                <w:b/>
              </w:rPr>
            </w:pPr>
            <w:r w:rsidRPr="00F139AA">
              <w:rPr>
                <w:rFonts w:cstheme="minorHAnsi"/>
                <w:b/>
              </w:rPr>
              <w:t>11</w:t>
            </w:r>
          </w:p>
        </w:tc>
        <w:tc>
          <w:tcPr>
            <w:tcW w:w="1985" w:type="dxa"/>
          </w:tcPr>
          <w:p w14:paraId="73EDD99C" w14:textId="77777777" w:rsidR="00FD0C9B" w:rsidRDefault="00FD0C9B" w:rsidP="00FD0C9B">
            <w:pPr>
              <w:jc w:val="center"/>
              <w:rPr>
                <w:rFonts w:ascii="Calibri" w:hAnsi="Calibri" w:cs="Calibri"/>
                <w:color w:val="000000"/>
              </w:rPr>
            </w:pPr>
            <w:r>
              <w:rPr>
                <w:rFonts w:ascii="Calibri" w:hAnsi="Calibri" w:cs="Calibri"/>
                <w:color w:val="000000"/>
              </w:rPr>
              <w:t>What are natural hazards?</w:t>
            </w:r>
          </w:p>
          <w:p w14:paraId="7EACD0F6" w14:textId="19202385" w:rsidR="00521EC9" w:rsidRPr="00F139AA" w:rsidRDefault="00521EC9" w:rsidP="00521EC9">
            <w:pPr>
              <w:jc w:val="center"/>
              <w:rPr>
                <w:rFonts w:cstheme="minorHAnsi"/>
                <w:color w:val="000000"/>
              </w:rPr>
            </w:pPr>
          </w:p>
        </w:tc>
        <w:tc>
          <w:tcPr>
            <w:tcW w:w="4110" w:type="dxa"/>
          </w:tcPr>
          <w:p w14:paraId="1C59224B" w14:textId="2D69C07B" w:rsidR="00521EC9" w:rsidRPr="00FD0C9B" w:rsidRDefault="00FD0C9B" w:rsidP="00521EC9">
            <w:pPr>
              <w:rPr>
                <w:rFonts w:ascii="Calibri" w:hAnsi="Calibri" w:cs="Calibri"/>
                <w:color w:val="000000"/>
              </w:rPr>
            </w:pPr>
            <w:r>
              <w:rPr>
                <w:rFonts w:ascii="Calibri" w:hAnsi="Calibri" w:cs="Calibri"/>
                <w:color w:val="000000"/>
              </w:rPr>
              <w:t>Natural hazards can be categorised into atmospheric, geological and flooding. Natural hazards pose hazard risks, and are only considered 'disasters' when they cause damage to people's lives. Some factors increase hazard risks.</w:t>
            </w:r>
          </w:p>
        </w:tc>
        <w:tc>
          <w:tcPr>
            <w:tcW w:w="3402" w:type="dxa"/>
          </w:tcPr>
          <w:p w14:paraId="6DC4560F" w14:textId="77777777" w:rsidR="00521EC9" w:rsidRPr="00F139AA" w:rsidRDefault="00521EC9" w:rsidP="00521EC9">
            <w:pPr>
              <w:rPr>
                <w:rFonts w:cstheme="minorHAnsi"/>
              </w:rPr>
            </w:pPr>
          </w:p>
        </w:tc>
        <w:tc>
          <w:tcPr>
            <w:tcW w:w="2268" w:type="dxa"/>
          </w:tcPr>
          <w:p w14:paraId="20266EE5" w14:textId="77777777" w:rsidR="00521EC9" w:rsidRPr="00F139AA" w:rsidRDefault="00521EC9" w:rsidP="00521EC9">
            <w:pPr>
              <w:rPr>
                <w:rFonts w:cstheme="minorHAnsi"/>
              </w:rPr>
            </w:pPr>
          </w:p>
        </w:tc>
        <w:tc>
          <w:tcPr>
            <w:tcW w:w="2835" w:type="dxa"/>
          </w:tcPr>
          <w:p w14:paraId="2540C347" w14:textId="77777777" w:rsidR="00521EC9" w:rsidRPr="00F139AA" w:rsidRDefault="00521EC9" w:rsidP="00521EC9">
            <w:pPr>
              <w:rPr>
                <w:rFonts w:cstheme="minorHAnsi"/>
              </w:rPr>
            </w:pPr>
          </w:p>
        </w:tc>
        <w:tc>
          <w:tcPr>
            <w:tcW w:w="2835" w:type="dxa"/>
          </w:tcPr>
          <w:p w14:paraId="7987B97D" w14:textId="3BAF91DF" w:rsidR="00521EC9" w:rsidRPr="00DA5B95" w:rsidRDefault="00E5675A" w:rsidP="00521EC9">
            <w:pPr>
              <w:rPr>
                <w:rFonts w:ascii="Calibri" w:hAnsi="Calibri" w:cs="Calibri"/>
                <w:color w:val="000000"/>
                <w:u w:val="single"/>
              </w:rPr>
            </w:pPr>
            <w:r w:rsidRPr="00DA5B95">
              <w:rPr>
                <w:rFonts w:ascii="Calibri" w:hAnsi="Calibri" w:cs="Calibri"/>
                <w:color w:val="000000"/>
                <w:u w:val="single"/>
              </w:rPr>
              <w:t>Year 7 Unit 1 and Year 8 Unit 2 natural hazards</w:t>
            </w:r>
          </w:p>
        </w:tc>
        <w:tc>
          <w:tcPr>
            <w:tcW w:w="3686" w:type="dxa"/>
          </w:tcPr>
          <w:p w14:paraId="66E3F28F" w14:textId="77777777" w:rsidR="00521EC9" w:rsidRPr="00F139AA" w:rsidRDefault="00521EC9" w:rsidP="00521EC9">
            <w:pPr>
              <w:rPr>
                <w:rFonts w:cstheme="minorHAnsi"/>
              </w:rPr>
            </w:pPr>
          </w:p>
        </w:tc>
      </w:tr>
      <w:tr w:rsidR="00521EC9" w:rsidRPr="00F139AA" w14:paraId="6B9227DB" w14:textId="77777777" w:rsidTr="00DD29F2">
        <w:tc>
          <w:tcPr>
            <w:tcW w:w="1418" w:type="dxa"/>
            <w:shd w:val="clear" w:color="auto" w:fill="FF5050"/>
          </w:tcPr>
          <w:p w14:paraId="30BD022C" w14:textId="77777777" w:rsidR="00521EC9" w:rsidRPr="00F139AA" w:rsidRDefault="00521EC9" w:rsidP="00521EC9">
            <w:pPr>
              <w:rPr>
                <w:rFonts w:cstheme="minorHAnsi"/>
                <w:b/>
              </w:rPr>
            </w:pPr>
            <w:r w:rsidRPr="00F139AA">
              <w:rPr>
                <w:rFonts w:cstheme="minorHAnsi"/>
                <w:b/>
              </w:rPr>
              <w:t>12</w:t>
            </w:r>
          </w:p>
        </w:tc>
        <w:tc>
          <w:tcPr>
            <w:tcW w:w="1985" w:type="dxa"/>
          </w:tcPr>
          <w:p w14:paraId="68D7C537" w14:textId="77777777" w:rsidR="00FD0C9B" w:rsidRDefault="00FD0C9B" w:rsidP="00FD0C9B">
            <w:pPr>
              <w:jc w:val="center"/>
              <w:rPr>
                <w:rFonts w:ascii="Calibri" w:hAnsi="Calibri" w:cs="Calibri"/>
                <w:color w:val="000000"/>
              </w:rPr>
            </w:pPr>
            <w:r>
              <w:rPr>
                <w:rFonts w:ascii="Calibri" w:hAnsi="Calibri" w:cs="Calibri"/>
                <w:color w:val="000000"/>
              </w:rPr>
              <w:t>Distribution of earthquakes and volcanoes</w:t>
            </w:r>
          </w:p>
          <w:p w14:paraId="5E0925D4" w14:textId="00FF6430" w:rsidR="00521EC9" w:rsidRPr="00F139AA" w:rsidRDefault="00521EC9" w:rsidP="00FD0C9B">
            <w:pPr>
              <w:rPr>
                <w:rFonts w:cstheme="minorHAnsi"/>
                <w:color w:val="000000"/>
              </w:rPr>
            </w:pPr>
          </w:p>
        </w:tc>
        <w:tc>
          <w:tcPr>
            <w:tcW w:w="4110" w:type="dxa"/>
          </w:tcPr>
          <w:p w14:paraId="300FAD71" w14:textId="2D2A47F1" w:rsidR="00521EC9" w:rsidRPr="00FD0C9B" w:rsidRDefault="00FD0C9B" w:rsidP="00521EC9">
            <w:pPr>
              <w:rPr>
                <w:rFonts w:ascii="Calibri" w:hAnsi="Calibri" w:cs="Calibri"/>
                <w:color w:val="000000"/>
              </w:rPr>
            </w:pPr>
            <w:r>
              <w:rPr>
                <w:rFonts w:ascii="Calibri" w:hAnsi="Calibri" w:cs="Calibri"/>
                <w:color w:val="000000"/>
              </w:rPr>
              <w:t>The earth is split up into four layers. The crust is broken into tectonic plates, on the margins of those plates is where the majority of tectonic activity occurs</w:t>
            </w:r>
            <w:r>
              <w:rPr>
                <w:rFonts w:ascii="Calibri" w:hAnsi="Calibri" w:cs="Calibri"/>
                <w:b/>
                <w:bCs/>
                <w:color w:val="000000"/>
              </w:rPr>
              <w:br/>
              <w:t>World map reading</w:t>
            </w:r>
          </w:p>
        </w:tc>
        <w:tc>
          <w:tcPr>
            <w:tcW w:w="3402" w:type="dxa"/>
          </w:tcPr>
          <w:p w14:paraId="647D92D4" w14:textId="77777777" w:rsidR="00521EC9" w:rsidRPr="00F139AA" w:rsidRDefault="00521EC9" w:rsidP="00521EC9">
            <w:pPr>
              <w:rPr>
                <w:rFonts w:cstheme="minorHAnsi"/>
              </w:rPr>
            </w:pPr>
          </w:p>
        </w:tc>
        <w:tc>
          <w:tcPr>
            <w:tcW w:w="2268" w:type="dxa"/>
          </w:tcPr>
          <w:p w14:paraId="4076B37F" w14:textId="77777777" w:rsidR="00521EC9" w:rsidRPr="00F139AA" w:rsidRDefault="00521EC9" w:rsidP="00521EC9">
            <w:pPr>
              <w:rPr>
                <w:rFonts w:cstheme="minorHAnsi"/>
              </w:rPr>
            </w:pPr>
          </w:p>
        </w:tc>
        <w:tc>
          <w:tcPr>
            <w:tcW w:w="2835" w:type="dxa"/>
          </w:tcPr>
          <w:p w14:paraId="7B1C8C4B" w14:textId="29794780" w:rsidR="00521EC9" w:rsidRPr="000F74FE" w:rsidRDefault="000F74FE" w:rsidP="00521EC9">
            <w:pPr>
              <w:rPr>
                <w:rFonts w:cstheme="minorHAnsi"/>
                <w:i/>
                <w:iCs/>
              </w:rPr>
            </w:pPr>
            <w:r w:rsidRPr="000F74FE">
              <w:rPr>
                <w:rFonts w:cstheme="minorHAnsi"/>
                <w:i/>
                <w:iCs/>
                <w:color w:val="7030A0"/>
              </w:rPr>
              <w:t>Opportunity to listen to podcast on the Ring of Fire</w:t>
            </w:r>
          </w:p>
        </w:tc>
        <w:tc>
          <w:tcPr>
            <w:tcW w:w="2835" w:type="dxa"/>
          </w:tcPr>
          <w:p w14:paraId="37CFF835" w14:textId="73116DD2" w:rsidR="00521EC9" w:rsidRPr="00E5675A" w:rsidRDefault="00DA5B95" w:rsidP="00521EC9">
            <w:pPr>
              <w:rPr>
                <w:rFonts w:ascii="Calibri" w:hAnsi="Calibri" w:cs="Calibri"/>
                <w:color w:val="000000"/>
              </w:rPr>
            </w:pPr>
            <w:r w:rsidRPr="00DA5B95">
              <w:rPr>
                <w:rFonts w:ascii="Calibri" w:hAnsi="Calibri" w:cs="Calibri"/>
                <w:i/>
                <w:iCs/>
                <w:color w:val="000000"/>
              </w:rPr>
              <w:t>DO NOW: Re-cap task on Year 9 global distribution of resources</w:t>
            </w:r>
            <w:r>
              <w:rPr>
                <w:rFonts w:ascii="Calibri" w:hAnsi="Calibri" w:cs="Calibri"/>
                <w:i/>
                <w:iCs/>
                <w:color w:val="000000"/>
              </w:rPr>
              <w:br/>
            </w:r>
            <w:r w:rsidR="00E5675A" w:rsidRPr="00DA5B95">
              <w:rPr>
                <w:rFonts w:ascii="Calibri" w:hAnsi="Calibri" w:cs="Calibri"/>
                <w:color w:val="000000"/>
                <w:u w:val="single"/>
              </w:rPr>
              <w:t>Year 7 Unit 1 tectonic plates</w:t>
            </w:r>
            <w:r w:rsidR="00E5675A">
              <w:rPr>
                <w:rFonts w:ascii="Calibri" w:hAnsi="Calibri" w:cs="Calibri"/>
                <w:color w:val="000000"/>
              </w:rPr>
              <w:br/>
            </w:r>
          </w:p>
        </w:tc>
        <w:tc>
          <w:tcPr>
            <w:tcW w:w="3686" w:type="dxa"/>
          </w:tcPr>
          <w:p w14:paraId="4071DF59" w14:textId="77777777" w:rsidR="00521EC9" w:rsidRPr="00F139AA" w:rsidRDefault="00521EC9" w:rsidP="00521EC9">
            <w:pPr>
              <w:rPr>
                <w:rFonts w:cstheme="minorHAnsi"/>
              </w:rPr>
            </w:pPr>
          </w:p>
        </w:tc>
      </w:tr>
      <w:tr w:rsidR="00521EC9" w:rsidRPr="00F139AA" w14:paraId="1EB77A67" w14:textId="77777777" w:rsidTr="00DD29F2">
        <w:tc>
          <w:tcPr>
            <w:tcW w:w="1418" w:type="dxa"/>
            <w:shd w:val="clear" w:color="auto" w:fill="FF5050"/>
          </w:tcPr>
          <w:p w14:paraId="610FE42F" w14:textId="7D57A168" w:rsidR="00521EC9" w:rsidRPr="00F139AA" w:rsidRDefault="00DD29F2" w:rsidP="00521EC9">
            <w:pPr>
              <w:rPr>
                <w:rFonts w:cstheme="minorHAnsi"/>
                <w:b/>
              </w:rPr>
            </w:pPr>
            <w:r>
              <w:rPr>
                <w:rFonts w:cstheme="minorHAnsi"/>
                <w:b/>
              </w:rPr>
              <w:t>13</w:t>
            </w:r>
          </w:p>
        </w:tc>
        <w:tc>
          <w:tcPr>
            <w:tcW w:w="1985" w:type="dxa"/>
            <w:shd w:val="clear" w:color="auto" w:fill="auto"/>
          </w:tcPr>
          <w:p w14:paraId="39B1C102" w14:textId="33020B6A" w:rsidR="00521EC9" w:rsidRPr="00AE1FE9" w:rsidRDefault="00AE1FE9" w:rsidP="00521EC9">
            <w:pPr>
              <w:rPr>
                <w:rFonts w:ascii="Calibri" w:hAnsi="Calibri" w:cs="Calibri"/>
                <w:color w:val="000000"/>
              </w:rPr>
            </w:pPr>
            <w:r>
              <w:rPr>
                <w:rFonts w:ascii="Calibri" w:hAnsi="Calibri" w:cs="Calibri"/>
                <w:color w:val="000000"/>
              </w:rPr>
              <w:t>Physical processes at plate margins</w:t>
            </w:r>
          </w:p>
        </w:tc>
        <w:tc>
          <w:tcPr>
            <w:tcW w:w="4110" w:type="dxa"/>
            <w:shd w:val="clear" w:color="auto" w:fill="auto"/>
          </w:tcPr>
          <w:p w14:paraId="662E2ACA" w14:textId="736210C2" w:rsidR="00521EC9" w:rsidRPr="00AE1FE9" w:rsidRDefault="00AE1FE9" w:rsidP="00AE1FE9">
            <w:pPr>
              <w:jc w:val="center"/>
              <w:rPr>
                <w:rFonts w:ascii="Calibri" w:hAnsi="Calibri" w:cs="Calibri"/>
                <w:color w:val="000000"/>
              </w:rPr>
            </w:pPr>
            <w:r>
              <w:rPr>
                <w:rFonts w:ascii="Calibri" w:hAnsi="Calibri" w:cs="Calibri"/>
                <w:color w:val="000000"/>
              </w:rPr>
              <w:t>Constructive, destructive and conservative plate margins cause tectonic hazards</w:t>
            </w:r>
          </w:p>
        </w:tc>
        <w:tc>
          <w:tcPr>
            <w:tcW w:w="3402" w:type="dxa"/>
            <w:shd w:val="clear" w:color="auto" w:fill="auto"/>
          </w:tcPr>
          <w:p w14:paraId="142C7E26" w14:textId="5ADF5610" w:rsidR="00521EC9" w:rsidRPr="00BC6572" w:rsidRDefault="00521EC9" w:rsidP="00521EC9">
            <w:pPr>
              <w:jc w:val="center"/>
              <w:rPr>
                <w:rFonts w:eastAsia="Times New Roman" w:cstheme="minorHAnsi"/>
                <w:b/>
                <w:bCs/>
                <w:sz w:val="20"/>
                <w:szCs w:val="24"/>
                <w:lang w:eastAsia="en-GB"/>
              </w:rPr>
            </w:pPr>
          </w:p>
        </w:tc>
        <w:tc>
          <w:tcPr>
            <w:tcW w:w="2268" w:type="dxa"/>
            <w:shd w:val="clear" w:color="auto" w:fill="auto"/>
          </w:tcPr>
          <w:p w14:paraId="57E5A66A" w14:textId="2961F623" w:rsidR="004F45AA" w:rsidRDefault="004F45AA" w:rsidP="004F45AA">
            <w:pPr>
              <w:rPr>
                <w:rFonts w:ascii="Calibri" w:hAnsi="Calibri" w:cs="Calibri"/>
                <w:color w:val="000000"/>
              </w:rPr>
            </w:pPr>
            <w:r>
              <w:rPr>
                <w:rFonts w:ascii="Calibri" w:hAnsi="Calibri" w:cs="Calibri"/>
                <w:color w:val="000000"/>
              </w:rPr>
              <w:t>Key vocab mindmap</w:t>
            </w:r>
          </w:p>
          <w:p w14:paraId="5D26A16C" w14:textId="77777777" w:rsidR="00521EC9" w:rsidRPr="00F139AA" w:rsidRDefault="00521EC9" w:rsidP="00521EC9">
            <w:pPr>
              <w:rPr>
                <w:rFonts w:eastAsia="Times New Roman" w:cstheme="minorHAnsi"/>
                <w:b/>
                <w:bCs/>
                <w:color w:val="000000"/>
                <w:sz w:val="20"/>
                <w:szCs w:val="24"/>
                <w:lang w:eastAsia="en-GB"/>
              </w:rPr>
            </w:pPr>
          </w:p>
        </w:tc>
        <w:tc>
          <w:tcPr>
            <w:tcW w:w="2835" w:type="dxa"/>
            <w:shd w:val="clear" w:color="auto" w:fill="auto"/>
          </w:tcPr>
          <w:p w14:paraId="0DD259AB" w14:textId="5BA8B1B0" w:rsidR="00521EC9" w:rsidRPr="000F74FE" w:rsidRDefault="000F74FE" w:rsidP="000F74FE">
            <w:pPr>
              <w:rPr>
                <w:rFonts w:eastAsia="Times New Roman" w:cstheme="minorHAnsi"/>
                <w:bCs/>
                <w:i/>
                <w:iCs/>
                <w:color w:val="7030A0"/>
                <w:sz w:val="20"/>
                <w:szCs w:val="24"/>
                <w:lang w:eastAsia="en-GB"/>
              </w:rPr>
            </w:pPr>
            <w:r w:rsidRPr="000F74FE">
              <w:rPr>
                <w:rFonts w:eastAsia="Times New Roman" w:cstheme="minorHAnsi"/>
                <w:bCs/>
                <w:i/>
                <w:iCs/>
                <w:color w:val="7030A0"/>
                <w:sz w:val="20"/>
                <w:szCs w:val="24"/>
                <w:lang w:eastAsia="en-GB"/>
              </w:rPr>
              <w:t>Opportunity to watch documentary ‘Lava Driven World’</w:t>
            </w:r>
          </w:p>
        </w:tc>
        <w:tc>
          <w:tcPr>
            <w:tcW w:w="2835" w:type="dxa"/>
            <w:shd w:val="clear" w:color="auto" w:fill="auto"/>
          </w:tcPr>
          <w:p w14:paraId="59C6B4A9" w14:textId="7DCA0C06" w:rsidR="00521EC9" w:rsidRPr="00DA5B95" w:rsidRDefault="00E5675A" w:rsidP="00E5675A">
            <w:pPr>
              <w:rPr>
                <w:rFonts w:ascii="Calibri" w:hAnsi="Calibri" w:cs="Calibri"/>
                <w:color w:val="000000"/>
                <w:u w:val="single"/>
              </w:rPr>
            </w:pPr>
            <w:r w:rsidRPr="00DA5B95">
              <w:rPr>
                <w:rFonts w:ascii="Calibri" w:hAnsi="Calibri" w:cs="Calibri"/>
                <w:color w:val="000000"/>
                <w:u w:val="single"/>
              </w:rPr>
              <w:t>Year 7 Unit 1 tectonic plates and tectonic hazards</w:t>
            </w:r>
          </w:p>
        </w:tc>
        <w:tc>
          <w:tcPr>
            <w:tcW w:w="3686" w:type="dxa"/>
            <w:shd w:val="clear" w:color="auto" w:fill="auto"/>
          </w:tcPr>
          <w:p w14:paraId="370D926F" w14:textId="6E97FC51" w:rsidR="00521EC9" w:rsidRPr="00F139AA" w:rsidRDefault="00521EC9" w:rsidP="00521EC9">
            <w:pPr>
              <w:jc w:val="center"/>
              <w:rPr>
                <w:rFonts w:eastAsia="Times New Roman" w:cstheme="minorHAnsi"/>
                <w:b/>
                <w:bCs/>
                <w:color w:val="000000"/>
                <w:sz w:val="20"/>
                <w:lang w:eastAsia="en-GB"/>
              </w:rPr>
            </w:pPr>
          </w:p>
        </w:tc>
      </w:tr>
      <w:tr w:rsidR="00521EC9" w:rsidRPr="00F139AA" w14:paraId="2B31E6D0" w14:textId="77777777" w:rsidTr="00FD0C9B">
        <w:tc>
          <w:tcPr>
            <w:tcW w:w="1418" w:type="dxa"/>
            <w:shd w:val="clear" w:color="auto" w:fill="FF5050"/>
          </w:tcPr>
          <w:p w14:paraId="7FDF7F3B" w14:textId="0CB33E9F" w:rsidR="00521EC9" w:rsidRPr="00F139AA" w:rsidRDefault="00521EC9" w:rsidP="00521EC9">
            <w:pPr>
              <w:rPr>
                <w:rFonts w:cstheme="minorHAnsi"/>
                <w:b/>
              </w:rPr>
            </w:pPr>
            <w:r w:rsidRPr="00F139AA">
              <w:rPr>
                <w:rFonts w:cstheme="minorHAnsi"/>
                <w:b/>
              </w:rPr>
              <w:t>1</w:t>
            </w:r>
            <w:r w:rsidR="00DD29F2">
              <w:rPr>
                <w:rFonts w:cstheme="minorHAnsi"/>
                <w:b/>
              </w:rPr>
              <w:t>4</w:t>
            </w:r>
          </w:p>
        </w:tc>
        <w:tc>
          <w:tcPr>
            <w:tcW w:w="1985" w:type="dxa"/>
          </w:tcPr>
          <w:p w14:paraId="3C20F504" w14:textId="49428521" w:rsidR="00521EC9" w:rsidRPr="00AE1FE9" w:rsidRDefault="00AE1FE9" w:rsidP="00521EC9">
            <w:pPr>
              <w:rPr>
                <w:rFonts w:ascii="Calibri" w:hAnsi="Calibri" w:cs="Calibri"/>
                <w:color w:val="000000"/>
              </w:rPr>
            </w:pPr>
            <w:r>
              <w:rPr>
                <w:rFonts w:ascii="Calibri" w:hAnsi="Calibri" w:cs="Calibri"/>
                <w:color w:val="000000"/>
              </w:rPr>
              <w:t>Physical processes at plate margins continued</w:t>
            </w:r>
          </w:p>
        </w:tc>
        <w:tc>
          <w:tcPr>
            <w:tcW w:w="4110" w:type="dxa"/>
            <w:shd w:val="clear" w:color="auto" w:fill="FF99FF"/>
          </w:tcPr>
          <w:p w14:paraId="5F2FE6AC" w14:textId="4567A8CE" w:rsidR="00AE1FE9" w:rsidRPr="00FD0C9B" w:rsidRDefault="00FD0C9B" w:rsidP="00521EC9">
            <w:pPr>
              <w:rPr>
                <w:rFonts w:ascii="Calibri" w:hAnsi="Calibri" w:cs="Calibri"/>
                <w:b/>
                <w:bCs/>
                <w:color w:val="8A30A2"/>
              </w:rPr>
            </w:pPr>
            <w:r>
              <w:rPr>
                <w:rFonts w:ascii="Calibri" w:hAnsi="Calibri" w:cs="Calibri"/>
                <w:b/>
                <w:bCs/>
                <w:color w:val="8A30A2"/>
              </w:rPr>
              <w:t>Exam practice &amp; D.I.R.T.</w:t>
            </w:r>
          </w:p>
          <w:p w14:paraId="079EF994" w14:textId="5F332BD4" w:rsidR="00521EC9" w:rsidRPr="00AE1FE9" w:rsidRDefault="00AE1FE9" w:rsidP="00521EC9">
            <w:pPr>
              <w:rPr>
                <w:rFonts w:ascii="Calibri" w:hAnsi="Calibri" w:cs="Calibri"/>
                <w:b/>
                <w:bCs/>
                <w:color w:val="000000"/>
              </w:rPr>
            </w:pPr>
            <w:r>
              <w:rPr>
                <w:rFonts w:ascii="Calibri" w:hAnsi="Calibri" w:cs="Calibri"/>
                <w:b/>
                <w:bCs/>
                <w:color w:val="000000"/>
              </w:rPr>
              <w:t>Interpreting diagrams and photographs</w:t>
            </w:r>
          </w:p>
        </w:tc>
        <w:tc>
          <w:tcPr>
            <w:tcW w:w="3402" w:type="dxa"/>
          </w:tcPr>
          <w:p w14:paraId="78D96A18" w14:textId="42BA9C62" w:rsidR="00521EC9" w:rsidRPr="004F45AA" w:rsidRDefault="004F45AA" w:rsidP="00521EC9">
            <w:pPr>
              <w:rPr>
                <w:rFonts w:ascii="Calibri" w:hAnsi="Calibri" w:cs="Calibri"/>
                <w:color w:val="000000"/>
              </w:rPr>
            </w:pPr>
            <w:r>
              <w:rPr>
                <w:rFonts w:ascii="Calibri" w:hAnsi="Calibri" w:cs="Calibri"/>
                <w:color w:val="000000"/>
              </w:rPr>
              <w:t>6 mark question: peer-assessed Figure study</w:t>
            </w:r>
          </w:p>
        </w:tc>
        <w:tc>
          <w:tcPr>
            <w:tcW w:w="2268" w:type="dxa"/>
          </w:tcPr>
          <w:p w14:paraId="47C817EC" w14:textId="77777777" w:rsidR="00521EC9" w:rsidRPr="00F139AA" w:rsidRDefault="00521EC9" w:rsidP="00521EC9">
            <w:pPr>
              <w:rPr>
                <w:rFonts w:cstheme="minorHAnsi"/>
              </w:rPr>
            </w:pPr>
          </w:p>
        </w:tc>
        <w:tc>
          <w:tcPr>
            <w:tcW w:w="2835" w:type="dxa"/>
          </w:tcPr>
          <w:p w14:paraId="624AA6A7" w14:textId="77777777" w:rsidR="00521EC9" w:rsidRPr="00F139AA" w:rsidRDefault="00521EC9" w:rsidP="00521EC9">
            <w:pPr>
              <w:rPr>
                <w:rFonts w:cstheme="minorHAnsi"/>
              </w:rPr>
            </w:pPr>
          </w:p>
        </w:tc>
        <w:tc>
          <w:tcPr>
            <w:tcW w:w="2835" w:type="dxa"/>
          </w:tcPr>
          <w:p w14:paraId="64E8406A" w14:textId="77777777" w:rsidR="00521EC9" w:rsidRPr="00F139AA" w:rsidRDefault="00521EC9" w:rsidP="00521EC9">
            <w:pPr>
              <w:rPr>
                <w:rFonts w:cstheme="minorHAnsi"/>
              </w:rPr>
            </w:pPr>
          </w:p>
        </w:tc>
        <w:tc>
          <w:tcPr>
            <w:tcW w:w="3686" w:type="dxa"/>
          </w:tcPr>
          <w:p w14:paraId="3CFC03FD" w14:textId="77777777" w:rsidR="00521EC9" w:rsidRPr="00F139AA" w:rsidRDefault="00521EC9" w:rsidP="00521EC9">
            <w:pPr>
              <w:rPr>
                <w:rFonts w:cstheme="minorHAnsi"/>
              </w:rPr>
            </w:pPr>
          </w:p>
        </w:tc>
      </w:tr>
      <w:tr w:rsidR="00521EC9" w:rsidRPr="00F139AA" w14:paraId="315E01FA" w14:textId="77777777" w:rsidTr="00DD29F2">
        <w:tc>
          <w:tcPr>
            <w:tcW w:w="1418" w:type="dxa"/>
            <w:shd w:val="clear" w:color="auto" w:fill="FF5050"/>
          </w:tcPr>
          <w:p w14:paraId="3470949A" w14:textId="7522B518" w:rsidR="00521EC9" w:rsidRPr="00F139AA" w:rsidRDefault="00521EC9" w:rsidP="00521EC9">
            <w:pPr>
              <w:rPr>
                <w:rFonts w:cstheme="minorHAnsi"/>
                <w:b/>
              </w:rPr>
            </w:pPr>
            <w:r w:rsidRPr="00F139AA">
              <w:rPr>
                <w:rFonts w:cstheme="minorHAnsi"/>
                <w:b/>
              </w:rPr>
              <w:t>1</w:t>
            </w:r>
            <w:r w:rsidR="00DD29F2">
              <w:rPr>
                <w:rFonts w:cstheme="minorHAnsi"/>
                <w:b/>
              </w:rPr>
              <w:t>5</w:t>
            </w:r>
          </w:p>
        </w:tc>
        <w:tc>
          <w:tcPr>
            <w:tcW w:w="1985" w:type="dxa"/>
          </w:tcPr>
          <w:p w14:paraId="5E01A605" w14:textId="45ED4842" w:rsidR="00521EC9" w:rsidRPr="00AE1FE9" w:rsidRDefault="00AE1FE9" w:rsidP="00521EC9">
            <w:pPr>
              <w:rPr>
                <w:rFonts w:ascii="Calibri" w:hAnsi="Calibri" w:cs="Calibri"/>
                <w:color w:val="000000"/>
              </w:rPr>
            </w:pPr>
            <w:r>
              <w:rPr>
                <w:rFonts w:ascii="Calibri" w:hAnsi="Calibri" w:cs="Calibri"/>
                <w:color w:val="000000"/>
              </w:rPr>
              <w:t>LIC Earthquake</w:t>
            </w:r>
          </w:p>
        </w:tc>
        <w:tc>
          <w:tcPr>
            <w:tcW w:w="4110" w:type="dxa"/>
          </w:tcPr>
          <w:p w14:paraId="53DF8425" w14:textId="0B018E05" w:rsidR="00AE1FE9" w:rsidRPr="00AE1FE9" w:rsidRDefault="00AE1FE9" w:rsidP="00521EC9">
            <w:pPr>
              <w:rPr>
                <w:rFonts w:ascii="Calibri" w:hAnsi="Calibri" w:cs="Calibri"/>
                <w:color w:val="000000"/>
              </w:rPr>
            </w:pPr>
            <w:r>
              <w:rPr>
                <w:rFonts w:ascii="Calibri" w:hAnsi="Calibri" w:cs="Calibri"/>
                <w:color w:val="000000"/>
              </w:rPr>
              <w:t>The Haiti earthquake of 2010 caused a number of primary and secondary effects, with some responses. The effects were devastating as a result of its poverty</w:t>
            </w:r>
          </w:p>
          <w:p w14:paraId="563297DB" w14:textId="4FD6ED43" w:rsidR="00521EC9" w:rsidRPr="00AE1FE9" w:rsidRDefault="00AE1FE9" w:rsidP="00521EC9">
            <w:pPr>
              <w:rPr>
                <w:rFonts w:ascii="Calibri" w:hAnsi="Calibri" w:cs="Calibri"/>
                <w:color w:val="000000"/>
                <w:u w:val="single"/>
              </w:rPr>
            </w:pPr>
            <w:r>
              <w:rPr>
                <w:rFonts w:ascii="Calibri" w:hAnsi="Calibri" w:cs="Calibri"/>
                <w:b/>
                <w:bCs/>
                <w:color w:val="000000"/>
              </w:rPr>
              <w:t>Interpreting data</w:t>
            </w:r>
            <w:r>
              <w:rPr>
                <w:rFonts w:ascii="Calibri" w:hAnsi="Calibri" w:cs="Calibri"/>
                <w:b/>
                <w:bCs/>
                <w:color w:val="000000"/>
              </w:rPr>
              <w:br/>
            </w:r>
            <w:r>
              <w:rPr>
                <w:rFonts w:ascii="Calibri" w:hAnsi="Calibri" w:cs="Calibri"/>
                <w:color w:val="000000"/>
                <w:u w:val="single"/>
              </w:rPr>
              <w:t>Haiti Earthquake</w:t>
            </w:r>
          </w:p>
        </w:tc>
        <w:tc>
          <w:tcPr>
            <w:tcW w:w="3402" w:type="dxa"/>
          </w:tcPr>
          <w:p w14:paraId="733A4C3F" w14:textId="77777777" w:rsidR="00521EC9" w:rsidRPr="00F139AA" w:rsidRDefault="00521EC9" w:rsidP="00521EC9">
            <w:pPr>
              <w:rPr>
                <w:rFonts w:cstheme="minorHAnsi"/>
              </w:rPr>
            </w:pPr>
          </w:p>
        </w:tc>
        <w:tc>
          <w:tcPr>
            <w:tcW w:w="2268" w:type="dxa"/>
          </w:tcPr>
          <w:p w14:paraId="1E8C0719" w14:textId="779C1EB0" w:rsidR="00521EC9" w:rsidRPr="00E5675A" w:rsidRDefault="000F74FE" w:rsidP="00521EC9">
            <w:pPr>
              <w:rPr>
                <w:rFonts w:cstheme="minorHAnsi"/>
                <w:u w:val="single"/>
              </w:rPr>
            </w:pPr>
            <w:r>
              <w:rPr>
                <w:rFonts w:ascii="Calibri" w:hAnsi="Calibri" w:cs="Calibri"/>
                <w:i/>
                <w:iCs/>
                <w:color w:val="7030A0"/>
              </w:rPr>
              <w:t>Opportunity to read article on looking back at the Haiti Earthquake</w:t>
            </w:r>
          </w:p>
        </w:tc>
        <w:tc>
          <w:tcPr>
            <w:tcW w:w="2835" w:type="dxa"/>
          </w:tcPr>
          <w:p w14:paraId="252740B2" w14:textId="77777777" w:rsidR="00521EC9" w:rsidRDefault="00DA5B95" w:rsidP="00521EC9">
            <w:pPr>
              <w:rPr>
                <w:rFonts w:ascii="Calibri" w:hAnsi="Calibri" w:cs="Calibri"/>
                <w:color w:val="000000"/>
              </w:rPr>
            </w:pPr>
            <w:r>
              <w:rPr>
                <w:rFonts w:ascii="Calibri" w:hAnsi="Calibri" w:cs="Calibri"/>
                <w:color w:val="000000"/>
              </w:rPr>
              <w:t>Empathising with communities across the world experiencing hardship</w:t>
            </w:r>
          </w:p>
          <w:p w14:paraId="7CF90772" w14:textId="7C3425D4" w:rsidR="000F74FE" w:rsidRPr="000F74FE" w:rsidRDefault="000F74FE" w:rsidP="00521EC9">
            <w:pPr>
              <w:rPr>
                <w:rFonts w:ascii="Calibri" w:hAnsi="Calibri" w:cs="Calibri"/>
                <w:i/>
                <w:iCs/>
                <w:color w:val="7030A0"/>
              </w:rPr>
            </w:pPr>
          </w:p>
        </w:tc>
        <w:tc>
          <w:tcPr>
            <w:tcW w:w="2835" w:type="dxa"/>
          </w:tcPr>
          <w:p w14:paraId="789F978C" w14:textId="3281BB05" w:rsidR="00521EC9" w:rsidRPr="00DA5B95" w:rsidRDefault="00E5675A" w:rsidP="00521EC9">
            <w:pPr>
              <w:rPr>
                <w:rFonts w:cstheme="minorHAnsi"/>
                <w:i/>
                <w:iCs/>
              </w:rPr>
            </w:pPr>
            <w:r w:rsidRPr="00DA5B95">
              <w:rPr>
                <w:rFonts w:cstheme="minorHAnsi"/>
                <w:i/>
                <w:iCs/>
              </w:rPr>
              <w:t>DO NOW: Re-cap task on Year 9 water insecurity and increasing water supply</w:t>
            </w:r>
          </w:p>
        </w:tc>
        <w:tc>
          <w:tcPr>
            <w:tcW w:w="3686" w:type="dxa"/>
          </w:tcPr>
          <w:p w14:paraId="1D85CEDF" w14:textId="77777777" w:rsidR="00521EC9" w:rsidRPr="00F139AA" w:rsidRDefault="00521EC9" w:rsidP="00521EC9">
            <w:pPr>
              <w:rPr>
                <w:rFonts w:cstheme="minorHAnsi"/>
              </w:rPr>
            </w:pPr>
          </w:p>
        </w:tc>
      </w:tr>
      <w:tr w:rsidR="00521EC9" w:rsidRPr="00F139AA" w14:paraId="5BDB06EA" w14:textId="77777777" w:rsidTr="00DD29F2">
        <w:tc>
          <w:tcPr>
            <w:tcW w:w="1418" w:type="dxa"/>
            <w:shd w:val="clear" w:color="auto" w:fill="FF5050"/>
          </w:tcPr>
          <w:p w14:paraId="7E7E99CD" w14:textId="076C7E25" w:rsidR="00521EC9" w:rsidRPr="00F139AA" w:rsidRDefault="00521EC9" w:rsidP="00521EC9">
            <w:pPr>
              <w:rPr>
                <w:rFonts w:cstheme="minorHAnsi"/>
                <w:b/>
              </w:rPr>
            </w:pPr>
            <w:r w:rsidRPr="00F139AA">
              <w:rPr>
                <w:rFonts w:cstheme="minorHAnsi"/>
                <w:b/>
              </w:rPr>
              <w:t>1</w:t>
            </w:r>
            <w:r w:rsidR="00DD29F2">
              <w:rPr>
                <w:rFonts w:cstheme="minorHAnsi"/>
                <w:b/>
              </w:rPr>
              <w:t>6</w:t>
            </w:r>
          </w:p>
        </w:tc>
        <w:tc>
          <w:tcPr>
            <w:tcW w:w="1985" w:type="dxa"/>
          </w:tcPr>
          <w:p w14:paraId="59DF4056" w14:textId="5347EED7" w:rsidR="00521EC9" w:rsidRPr="00AE1FE9" w:rsidRDefault="00AE1FE9" w:rsidP="00521EC9">
            <w:pPr>
              <w:rPr>
                <w:rFonts w:ascii="Calibri" w:hAnsi="Calibri" w:cs="Calibri"/>
                <w:color w:val="000000"/>
              </w:rPr>
            </w:pPr>
            <w:r>
              <w:rPr>
                <w:rFonts w:ascii="Calibri" w:hAnsi="Calibri" w:cs="Calibri"/>
                <w:color w:val="000000"/>
              </w:rPr>
              <w:t>HIC Earthquake</w:t>
            </w:r>
          </w:p>
        </w:tc>
        <w:tc>
          <w:tcPr>
            <w:tcW w:w="4110" w:type="dxa"/>
          </w:tcPr>
          <w:p w14:paraId="51068DC7" w14:textId="4409A8B6" w:rsidR="00521EC9" w:rsidRPr="00AE1FE9" w:rsidRDefault="00AE1FE9" w:rsidP="00AE1FE9">
            <w:pPr>
              <w:spacing w:after="160" w:line="259" w:lineRule="auto"/>
              <w:rPr>
                <w:rFonts w:ascii="Calibri" w:hAnsi="Calibri" w:cs="Calibri"/>
                <w:color w:val="000000"/>
              </w:rPr>
            </w:pPr>
            <w:r>
              <w:rPr>
                <w:rFonts w:ascii="Calibri" w:hAnsi="Calibri" w:cs="Calibri"/>
                <w:color w:val="000000"/>
              </w:rPr>
              <w:t>The central Italy earthquake of 2016 had a variety of primary and secondary effects which were minimal in comparison, with some effective responses that reflect its wealth as a HIC</w:t>
            </w:r>
            <w:r>
              <w:rPr>
                <w:rFonts w:ascii="Calibri" w:hAnsi="Calibri" w:cs="Calibri"/>
                <w:color w:val="000000"/>
              </w:rPr>
              <w:br/>
            </w:r>
            <w:r>
              <w:rPr>
                <w:rFonts w:ascii="Calibri" w:hAnsi="Calibri" w:cs="Calibri"/>
                <w:b/>
                <w:bCs/>
                <w:color w:val="000000"/>
              </w:rPr>
              <w:lastRenderedPageBreak/>
              <w:t xml:space="preserve">Analysing photographs, </w:t>
            </w:r>
            <w:r>
              <w:rPr>
                <w:rFonts w:ascii="Calibri" w:hAnsi="Calibri" w:cs="Calibri"/>
                <w:color w:val="000000"/>
                <w:u w:val="single"/>
              </w:rPr>
              <w:t>Central Italy Earthquake</w:t>
            </w:r>
          </w:p>
        </w:tc>
        <w:tc>
          <w:tcPr>
            <w:tcW w:w="3402" w:type="dxa"/>
          </w:tcPr>
          <w:p w14:paraId="0379E476" w14:textId="77777777" w:rsidR="00521EC9" w:rsidRPr="00F139AA" w:rsidRDefault="00521EC9" w:rsidP="00521EC9">
            <w:pPr>
              <w:rPr>
                <w:rFonts w:cstheme="minorHAnsi"/>
              </w:rPr>
            </w:pPr>
          </w:p>
        </w:tc>
        <w:tc>
          <w:tcPr>
            <w:tcW w:w="2268" w:type="dxa"/>
          </w:tcPr>
          <w:p w14:paraId="763E3C2F" w14:textId="1A48A81E" w:rsidR="00521EC9" w:rsidRPr="004F45AA" w:rsidRDefault="004F45AA" w:rsidP="00521EC9">
            <w:pPr>
              <w:rPr>
                <w:rFonts w:ascii="Calibri" w:hAnsi="Calibri" w:cs="Calibri"/>
                <w:color w:val="000000"/>
              </w:rPr>
            </w:pPr>
            <w:r>
              <w:rPr>
                <w:rFonts w:ascii="Calibri" w:hAnsi="Calibri" w:cs="Calibri"/>
                <w:color w:val="000000"/>
              </w:rPr>
              <w:t>Key vocab and case study mindmap</w:t>
            </w:r>
          </w:p>
        </w:tc>
        <w:tc>
          <w:tcPr>
            <w:tcW w:w="2835" w:type="dxa"/>
          </w:tcPr>
          <w:p w14:paraId="77E87370" w14:textId="3FB1E5E3" w:rsidR="00521EC9" w:rsidRPr="000F74FE" w:rsidRDefault="000F74FE" w:rsidP="00521EC9">
            <w:pPr>
              <w:rPr>
                <w:rFonts w:cstheme="minorHAnsi"/>
                <w:i/>
                <w:iCs/>
              </w:rPr>
            </w:pPr>
            <w:r w:rsidRPr="000F74FE">
              <w:rPr>
                <w:rFonts w:cstheme="minorHAnsi"/>
                <w:i/>
                <w:iCs/>
                <w:color w:val="7030A0"/>
              </w:rPr>
              <w:t>Opportunity to read article on Italy’s geology</w:t>
            </w:r>
          </w:p>
        </w:tc>
        <w:tc>
          <w:tcPr>
            <w:tcW w:w="2835" w:type="dxa"/>
          </w:tcPr>
          <w:p w14:paraId="2BA17B23" w14:textId="6E08D969" w:rsidR="00521EC9" w:rsidRPr="00DA5B95" w:rsidRDefault="00E5675A" w:rsidP="00521EC9">
            <w:pPr>
              <w:rPr>
                <w:rFonts w:ascii="Calibri" w:hAnsi="Calibri" w:cs="Calibri"/>
                <w:color w:val="000000"/>
                <w:u w:val="single"/>
              </w:rPr>
            </w:pPr>
            <w:r w:rsidRPr="00DA5B95">
              <w:rPr>
                <w:rFonts w:ascii="Calibri" w:hAnsi="Calibri" w:cs="Calibri"/>
                <w:color w:val="000000"/>
                <w:u w:val="single"/>
              </w:rPr>
              <w:t>Year 7 Unit 1 tectonic hazards</w:t>
            </w:r>
          </w:p>
        </w:tc>
        <w:tc>
          <w:tcPr>
            <w:tcW w:w="3686" w:type="dxa"/>
          </w:tcPr>
          <w:p w14:paraId="6CFDB378" w14:textId="77777777" w:rsidR="00521EC9" w:rsidRPr="00F139AA" w:rsidRDefault="00521EC9" w:rsidP="00521EC9">
            <w:pPr>
              <w:rPr>
                <w:rFonts w:cstheme="minorHAnsi"/>
              </w:rPr>
            </w:pPr>
          </w:p>
        </w:tc>
      </w:tr>
      <w:tr w:rsidR="00521EC9" w:rsidRPr="00F139AA" w14:paraId="5B9FD5B6" w14:textId="77777777" w:rsidTr="00DD29F2">
        <w:tc>
          <w:tcPr>
            <w:tcW w:w="1418" w:type="dxa"/>
            <w:shd w:val="clear" w:color="auto" w:fill="FF5050"/>
          </w:tcPr>
          <w:p w14:paraId="7CA536D1" w14:textId="175304DD" w:rsidR="00521EC9" w:rsidRPr="00F139AA" w:rsidRDefault="00521EC9" w:rsidP="00521EC9">
            <w:pPr>
              <w:rPr>
                <w:rFonts w:cstheme="minorHAnsi"/>
                <w:b/>
              </w:rPr>
            </w:pPr>
            <w:r w:rsidRPr="00F139AA">
              <w:rPr>
                <w:rFonts w:cstheme="minorHAnsi"/>
                <w:b/>
              </w:rPr>
              <w:t>1</w:t>
            </w:r>
            <w:r w:rsidR="00DD29F2">
              <w:rPr>
                <w:rFonts w:cstheme="minorHAnsi"/>
                <w:b/>
              </w:rPr>
              <w:t>7</w:t>
            </w:r>
          </w:p>
        </w:tc>
        <w:tc>
          <w:tcPr>
            <w:tcW w:w="1985" w:type="dxa"/>
          </w:tcPr>
          <w:p w14:paraId="6934DAC5" w14:textId="4D624D21" w:rsidR="00521EC9" w:rsidRPr="00AE1FE9" w:rsidRDefault="00AE1FE9" w:rsidP="00521EC9">
            <w:pPr>
              <w:rPr>
                <w:rFonts w:ascii="Calibri" w:hAnsi="Calibri" w:cs="Calibri"/>
                <w:color w:val="000000"/>
              </w:rPr>
            </w:pPr>
            <w:r>
              <w:rPr>
                <w:rFonts w:ascii="Calibri" w:hAnsi="Calibri" w:cs="Calibri"/>
                <w:color w:val="000000"/>
              </w:rPr>
              <w:t>9 mark technique and analysis</w:t>
            </w:r>
          </w:p>
        </w:tc>
        <w:tc>
          <w:tcPr>
            <w:tcW w:w="4110" w:type="dxa"/>
          </w:tcPr>
          <w:p w14:paraId="78C2D0B1" w14:textId="77777777" w:rsidR="00AE1FE9" w:rsidRDefault="00AE1FE9" w:rsidP="00AE1FE9">
            <w:pPr>
              <w:rPr>
                <w:rFonts w:ascii="Calibri" w:hAnsi="Calibri" w:cs="Calibri"/>
                <w:color w:val="000000"/>
              </w:rPr>
            </w:pPr>
            <w:r>
              <w:rPr>
                <w:rFonts w:ascii="Calibri" w:hAnsi="Calibri" w:cs="Calibri"/>
                <w:color w:val="000000"/>
              </w:rPr>
              <w:t>9 mark answers require a structure, involving AO1 and AO2. AO3 is required when a Figure is involved</w:t>
            </w:r>
          </w:p>
          <w:p w14:paraId="23527CE2" w14:textId="6546661E" w:rsidR="00521EC9" w:rsidRPr="00AE1FE9" w:rsidRDefault="00AE1FE9" w:rsidP="00AE1FE9">
            <w:pPr>
              <w:spacing w:after="160" w:line="259" w:lineRule="auto"/>
              <w:rPr>
                <w:rFonts w:ascii="Calibri" w:hAnsi="Calibri" w:cs="Calibri"/>
                <w:b/>
                <w:bCs/>
                <w:color w:val="000000"/>
              </w:rPr>
            </w:pPr>
            <w:r>
              <w:rPr>
                <w:rFonts w:ascii="Calibri" w:hAnsi="Calibri" w:cs="Calibri"/>
                <w:b/>
                <w:bCs/>
                <w:color w:val="000000"/>
              </w:rPr>
              <w:t>Assessing and critical thinking, use of data to demonstrate detailed AO1</w:t>
            </w:r>
            <w:r>
              <w:rPr>
                <w:rFonts w:ascii="Calibri" w:hAnsi="Calibri" w:cs="Calibri"/>
                <w:b/>
                <w:bCs/>
                <w:color w:val="000000"/>
              </w:rPr>
              <w:br/>
            </w:r>
            <w:r w:rsidRPr="00AE1FE9">
              <w:rPr>
                <w:rFonts w:ascii="Calibri" w:hAnsi="Calibri" w:cs="Calibri"/>
                <w:color w:val="000000"/>
                <w:u w:val="single"/>
              </w:rPr>
              <w:t>Haiti earthquake, Central Italy earthquake</w:t>
            </w:r>
          </w:p>
        </w:tc>
        <w:tc>
          <w:tcPr>
            <w:tcW w:w="3402" w:type="dxa"/>
          </w:tcPr>
          <w:p w14:paraId="2E8DB1F6" w14:textId="57AAB95E" w:rsidR="00521EC9" w:rsidRPr="006159FA" w:rsidRDefault="004F45AA" w:rsidP="00521EC9">
            <w:pPr>
              <w:rPr>
                <w:rFonts w:ascii="Calibri" w:hAnsi="Calibri" w:cs="Calibri"/>
                <w:color w:val="000000"/>
              </w:rPr>
            </w:pPr>
            <w:r>
              <w:rPr>
                <w:rFonts w:ascii="Calibri" w:hAnsi="Calibri" w:cs="Calibri"/>
                <w:color w:val="000000"/>
              </w:rPr>
              <w:t>9 mark question: teacher-marked extended writing to compare the effects of both earthquake case studies</w:t>
            </w:r>
          </w:p>
        </w:tc>
        <w:tc>
          <w:tcPr>
            <w:tcW w:w="2268" w:type="dxa"/>
          </w:tcPr>
          <w:p w14:paraId="0CF0E544" w14:textId="1E81AE66" w:rsidR="00521EC9" w:rsidRPr="000F74FE" w:rsidRDefault="000F74FE" w:rsidP="00521EC9">
            <w:pPr>
              <w:rPr>
                <w:rFonts w:cstheme="minorHAnsi"/>
                <w:i/>
                <w:iCs/>
                <w:color w:val="7030A0"/>
              </w:rPr>
            </w:pPr>
            <w:r>
              <w:rPr>
                <w:rFonts w:cstheme="minorHAnsi"/>
                <w:i/>
                <w:iCs/>
                <w:color w:val="7030A0"/>
              </w:rPr>
              <w:t>Opportunity to read article on Haitian intellectual</w:t>
            </w:r>
          </w:p>
        </w:tc>
        <w:tc>
          <w:tcPr>
            <w:tcW w:w="2835" w:type="dxa"/>
          </w:tcPr>
          <w:p w14:paraId="341E26A5" w14:textId="76C45DD1" w:rsidR="00521EC9" w:rsidRPr="00DA5B95" w:rsidRDefault="00DA5B95" w:rsidP="00521EC9">
            <w:pPr>
              <w:rPr>
                <w:rFonts w:ascii="Calibri" w:hAnsi="Calibri" w:cs="Calibri"/>
                <w:color w:val="000000"/>
              </w:rPr>
            </w:pPr>
            <w:r>
              <w:rPr>
                <w:rFonts w:ascii="Calibri" w:hAnsi="Calibri" w:cs="Calibri"/>
                <w:color w:val="000000"/>
              </w:rPr>
              <w:t>Skills of evaluation to come to a well-informed opinion</w:t>
            </w:r>
          </w:p>
        </w:tc>
        <w:tc>
          <w:tcPr>
            <w:tcW w:w="2835" w:type="dxa"/>
          </w:tcPr>
          <w:p w14:paraId="03BD54E6" w14:textId="77777777" w:rsidR="00521EC9" w:rsidRPr="00F139AA" w:rsidRDefault="00521EC9" w:rsidP="00521EC9">
            <w:pPr>
              <w:rPr>
                <w:rFonts w:cstheme="minorHAnsi"/>
              </w:rPr>
            </w:pPr>
          </w:p>
        </w:tc>
        <w:tc>
          <w:tcPr>
            <w:tcW w:w="3686" w:type="dxa"/>
          </w:tcPr>
          <w:p w14:paraId="116E9D93" w14:textId="77777777" w:rsidR="00521EC9" w:rsidRPr="00F139AA" w:rsidRDefault="00521EC9" w:rsidP="00521EC9">
            <w:pPr>
              <w:rPr>
                <w:rFonts w:cstheme="minorHAnsi"/>
              </w:rPr>
            </w:pPr>
          </w:p>
        </w:tc>
      </w:tr>
      <w:tr w:rsidR="00521EC9" w:rsidRPr="00F139AA" w14:paraId="02CD99DD" w14:textId="77777777" w:rsidTr="00DD29F2">
        <w:tc>
          <w:tcPr>
            <w:tcW w:w="1418" w:type="dxa"/>
            <w:shd w:val="clear" w:color="auto" w:fill="FF5050"/>
          </w:tcPr>
          <w:p w14:paraId="1DD681A2" w14:textId="5D64821B" w:rsidR="00521EC9" w:rsidRPr="00F139AA" w:rsidRDefault="00521EC9" w:rsidP="00521EC9">
            <w:pPr>
              <w:rPr>
                <w:rFonts w:cstheme="minorHAnsi"/>
                <w:b/>
              </w:rPr>
            </w:pPr>
            <w:r w:rsidRPr="00F139AA">
              <w:rPr>
                <w:rFonts w:cstheme="minorHAnsi"/>
                <w:b/>
              </w:rPr>
              <w:t>1</w:t>
            </w:r>
            <w:r w:rsidR="00DD29F2">
              <w:rPr>
                <w:rFonts w:cstheme="minorHAnsi"/>
                <w:b/>
              </w:rPr>
              <w:t>8</w:t>
            </w:r>
          </w:p>
        </w:tc>
        <w:tc>
          <w:tcPr>
            <w:tcW w:w="1985" w:type="dxa"/>
            <w:shd w:val="clear" w:color="auto" w:fill="FF99FF"/>
          </w:tcPr>
          <w:p w14:paraId="4937E783" w14:textId="49519813" w:rsidR="00521EC9" w:rsidRPr="00400E40" w:rsidRDefault="00521EC9" w:rsidP="00521EC9">
            <w:pPr>
              <w:rPr>
                <w:rFonts w:ascii="Calibri" w:hAnsi="Calibri" w:cs="Calibri"/>
                <w:color w:val="000000"/>
              </w:rPr>
            </w:pPr>
          </w:p>
        </w:tc>
        <w:tc>
          <w:tcPr>
            <w:tcW w:w="4110" w:type="dxa"/>
            <w:shd w:val="clear" w:color="auto" w:fill="FF99FF"/>
          </w:tcPr>
          <w:p w14:paraId="00B96742" w14:textId="7EF7766A" w:rsidR="00521EC9" w:rsidRPr="00FD0C9B" w:rsidRDefault="00FD0C9B" w:rsidP="00521EC9">
            <w:pPr>
              <w:rPr>
                <w:rFonts w:ascii="Calibri" w:hAnsi="Calibri" w:cs="Calibri"/>
                <w:b/>
                <w:bCs/>
                <w:color w:val="8A30A2"/>
              </w:rPr>
            </w:pPr>
            <w:r>
              <w:rPr>
                <w:rFonts w:ascii="Calibri" w:hAnsi="Calibri" w:cs="Calibri"/>
                <w:b/>
                <w:bCs/>
                <w:color w:val="8A30A2"/>
              </w:rPr>
              <w:t>D.I.R.T.</w:t>
            </w:r>
          </w:p>
        </w:tc>
        <w:tc>
          <w:tcPr>
            <w:tcW w:w="3402" w:type="dxa"/>
            <w:shd w:val="clear" w:color="auto" w:fill="FF99FF"/>
          </w:tcPr>
          <w:p w14:paraId="63BAFA35" w14:textId="60067606" w:rsidR="00521EC9" w:rsidRPr="00400E40" w:rsidRDefault="00FD0C9B" w:rsidP="00521EC9">
            <w:pPr>
              <w:rPr>
                <w:rFonts w:ascii="Calibri" w:hAnsi="Calibri" w:cs="Calibri"/>
                <w:color w:val="000000"/>
              </w:rPr>
            </w:pPr>
            <w:r>
              <w:rPr>
                <w:rFonts w:ascii="Calibri" w:hAnsi="Calibri" w:cs="Calibri"/>
                <w:color w:val="000000"/>
              </w:rPr>
              <w:t xml:space="preserve">Improving 9 mark question and </w:t>
            </w:r>
            <w:r w:rsidR="004F45AA">
              <w:rPr>
                <w:rFonts w:ascii="Calibri" w:hAnsi="Calibri" w:cs="Calibri"/>
                <w:color w:val="000000"/>
              </w:rPr>
              <w:t>self-assessed low-stakes quiz</w:t>
            </w:r>
          </w:p>
        </w:tc>
        <w:tc>
          <w:tcPr>
            <w:tcW w:w="2268" w:type="dxa"/>
          </w:tcPr>
          <w:p w14:paraId="171DBC0B" w14:textId="77777777" w:rsidR="00521EC9" w:rsidRPr="00F139AA" w:rsidRDefault="00521EC9" w:rsidP="00521EC9">
            <w:pPr>
              <w:rPr>
                <w:rFonts w:cstheme="minorHAnsi"/>
              </w:rPr>
            </w:pPr>
          </w:p>
        </w:tc>
        <w:tc>
          <w:tcPr>
            <w:tcW w:w="2835" w:type="dxa"/>
          </w:tcPr>
          <w:p w14:paraId="6AC3A971" w14:textId="77777777" w:rsidR="00521EC9" w:rsidRPr="00F139AA" w:rsidRDefault="00521EC9" w:rsidP="00521EC9">
            <w:pPr>
              <w:rPr>
                <w:rFonts w:cstheme="minorHAnsi"/>
              </w:rPr>
            </w:pPr>
          </w:p>
        </w:tc>
        <w:tc>
          <w:tcPr>
            <w:tcW w:w="2835" w:type="dxa"/>
          </w:tcPr>
          <w:p w14:paraId="6F483DC6" w14:textId="77777777" w:rsidR="00521EC9" w:rsidRPr="00F139AA" w:rsidRDefault="00521EC9" w:rsidP="00521EC9">
            <w:pPr>
              <w:rPr>
                <w:rFonts w:cstheme="minorHAnsi"/>
              </w:rPr>
            </w:pPr>
          </w:p>
        </w:tc>
        <w:tc>
          <w:tcPr>
            <w:tcW w:w="3686" w:type="dxa"/>
          </w:tcPr>
          <w:p w14:paraId="4176BA15" w14:textId="77777777" w:rsidR="00521EC9" w:rsidRPr="00F139AA" w:rsidRDefault="00521EC9" w:rsidP="00521EC9">
            <w:pPr>
              <w:rPr>
                <w:rFonts w:cstheme="minorHAnsi"/>
              </w:rPr>
            </w:pPr>
          </w:p>
        </w:tc>
      </w:tr>
      <w:tr w:rsidR="00521EC9" w:rsidRPr="00F139AA" w14:paraId="3CF87225" w14:textId="77777777" w:rsidTr="00DD29F2">
        <w:tc>
          <w:tcPr>
            <w:tcW w:w="1418" w:type="dxa"/>
            <w:shd w:val="clear" w:color="auto" w:fill="FF5050"/>
          </w:tcPr>
          <w:p w14:paraId="24946BC8" w14:textId="7AD9F610" w:rsidR="00521EC9" w:rsidRPr="00F139AA" w:rsidRDefault="00521EC9" w:rsidP="00521EC9">
            <w:pPr>
              <w:rPr>
                <w:rFonts w:cstheme="minorHAnsi"/>
                <w:b/>
              </w:rPr>
            </w:pPr>
            <w:r w:rsidRPr="00F139AA">
              <w:rPr>
                <w:rFonts w:cstheme="minorHAnsi"/>
                <w:b/>
              </w:rPr>
              <w:t>1</w:t>
            </w:r>
            <w:r w:rsidR="00DD29F2">
              <w:rPr>
                <w:rFonts w:cstheme="minorHAnsi"/>
                <w:b/>
              </w:rPr>
              <w:t>9</w:t>
            </w:r>
          </w:p>
        </w:tc>
        <w:tc>
          <w:tcPr>
            <w:tcW w:w="1985" w:type="dxa"/>
          </w:tcPr>
          <w:p w14:paraId="6CF7AFD9" w14:textId="626AD085" w:rsidR="00521EC9" w:rsidRPr="00AE1FE9" w:rsidRDefault="00AE1FE9" w:rsidP="00521EC9">
            <w:pPr>
              <w:rPr>
                <w:rFonts w:ascii="Calibri" w:hAnsi="Calibri" w:cs="Calibri"/>
                <w:color w:val="000000"/>
              </w:rPr>
            </w:pPr>
            <w:r>
              <w:rPr>
                <w:rFonts w:ascii="Calibri" w:hAnsi="Calibri" w:cs="Calibri"/>
                <w:color w:val="000000"/>
              </w:rPr>
              <w:t>Living with the risk from tectonic hazards</w:t>
            </w:r>
          </w:p>
        </w:tc>
        <w:tc>
          <w:tcPr>
            <w:tcW w:w="4110" w:type="dxa"/>
          </w:tcPr>
          <w:p w14:paraId="1BB06AAF" w14:textId="77777777" w:rsidR="00AE1FE9" w:rsidRDefault="00AE1FE9" w:rsidP="00AE1FE9">
            <w:pPr>
              <w:rPr>
                <w:rFonts w:ascii="Calibri" w:hAnsi="Calibri" w:cs="Calibri"/>
                <w:color w:val="000000"/>
              </w:rPr>
            </w:pPr>
            <w:r>
              <w:rPr>
                <w:rFonts w:ascii="Calibri" w:hAnsi="Calibri" w:cs="Calibri"/>
                <w:color w:val="000000"/>
              </w:rPr>
              <w:t>People live in tectonic danger zones for a number of economic and social reasons, such as having jobs from the fertile soil and tourism</w:t>
            </w:r>
          </w:p>
          <w:p w14:paraId="67514646" w14:textId="71CE954E" w:rsidR="00521EC9" w:rsidRPr="00AE1FE9" w:rsidRDefault="00AE1FE9" w:rsidP="00521EC9">
            <w:pPr>
              <w:rPr>
                <w:rFonts w:ascii="Calibri" w:hAnsi="Calibri" w:cs="Calibri"/>
                <w:color w:val="000000"/>
                <w:u w:val="single"/>
              </w:rPr>
            </w:pPr>
            <w:r>
              <w:rPr>
                <w:rFonts w:ascii="Calibri" w:hAnsi="Calibri" w:cs="Calibri"/>
                <w:color w:val="000000"/>
                <w:u w:val="single"/>
              </w:rPr>
              <w:t>Iceland</w:t>
            </w:r>
          </w:p>
        </w:tc>
        <w:tc>
          <w:tcPr>
            <w:tcW w:w="3402" w:type="dxa"/>
          </w:tcPr>
          <w:p w14:paraId="3401CC03" w14:textId="77777777" w:rsidR="00521EC9" w:rsidRPr="00F139AA" w:rsidRDefault="00521EC9" w:rsidP="00521EC9">
            <w:pPr>
              <w:rPr>
                <w:rFonts w:cstheme="minorHAnsi"/>
              </w:rPr>
            </w:pPr>
          </w:p>
        </w:tc>
        <w:tc>
          <w:tcPr>
            <w:tcW w:w="2268" w:type="dxa"/>
          </w:tcPr>
          <w:p w14:paraId="43FC6E19" w14:textId="34CA0CDF" w:rsidR="00521EC9" w:rsidRPr="00F139AA" w:rsidRDefault="00521EC9" w:rsidP="00521EC9">
            <w:pPr>
              <w:rPr>
                <w:rFonts w:cstheme="minorHAnsi"/>
              </w:rPr>
            </w:pPr>
          </w:p>
        </w:tc>
        <w:tc>
          <w:tcPr>
            <w:tcW w:w="2835" w:type="dxa"/>
          </w:tcPr>
          <w:p w14:paraId="39073033" w14:textId="253E9BAB" w:rsidR="00521EC9" w:rsidRPr="00DA5B95" w:rsidRDefault="00DA5B95" w:rsidP="00521EC9">
            <w:pPr>
              <w:rPr>
                <w:rFonts w:ascii="Calibri" w:hAnsi="Calibri" w:cs="Calibri"/>
                <w:color w:val="000000"/>
              </w:rPr>
            </w:pPr>
            <w:r>
              <w:rPr>
                <w:rFonts w:ascii="Calibri" w:hAnsi="Calibri" w:cs="Calibri"/>
                <w:color w:val="000000"/>
              </w:rPr>
              <w:t>Developing understanding of intersectionality and the interconnectedness of climate and human struggle, developing knowledge of geography and energy</w:t>
            </w:r>
          </w:p>
        </w:tc>
        <w:tc>
          <w:tcPr>
            <w:tcW w:w="2835" w:type="dxa"/>
          </w:tcPr>
          <w:p w14:paraId="5DB7C776" w14:textId="25385247" w:rsidR="00521EC9" w:rsidRPr="00DA5B95" w:rsidRDefault="00E5675A" w:rsidP="00521EC9">
            <w:pPr>
              <w:rPr>
                <w:rFonts w:ascii="Calibri" w:hAnsi="Calibri" w:cs="Calibri"/>
                <w:color w:val="000000"/>
                <w:u w:val="single"/>
              </w:rPr>
            </w:pPr>
            <w:r w:rsidRPr="00DA5B95">
              <w:rPr>
                <w:rFonts w:ascii="Calibri" w:hAnsi="Calibri" w:cs="Calibri"/>
                <w:color w:val="000000"/>
                <w:u w:val="single"/>
              </w:rPr>
              <w:t>Year 7 Unit 1 danger zones</w:t>
            </w:r>
          </w:p>
        </w:tc>
        <w:tc>
          <w:tcPr>
            <w:tcW w:w="3686" w:type="dxa"/>
          </w:tcPr>
          <w:p w14:paraId="6E6BE9E2" w14:textId="77777777" w:rsidR="00521EC9" w:rsidRPr="00F139AA" w:rsidRDefault="00521EC9" w:rsidP="00521EC9">
            <w:pPr>
              <w:rPr>
                <w:rFonts w:cstheme="minorHAnsi"/>
              </w:rPr>
            </w:pPr>
          </w:p>
        </w:tc>
      </w:tr>
      <w:tr w:rsidR="00521EC9" w:rsidRPr="00F139AA" w14:paraId="65B20D89" w14:textId="77777777" w:rsidTr="00DD29F2">
        <w:tc>
          <w:tcPr>
            <w:tcW w:w="1418" w:type="dxa"/>
            <w:shd w:val="clear" w:color="auto" w:fill="FF5050"/>
          </w:tcPr>
          <w:p w14:paraId="223FD6C7" w14:textId="6CF65A6A" w:rsidR="00521EC9" w:rsidRPr="00F139AA" w:rsidRDefault="00DD29F2" w:rsidP="00521EC9">
            <w:pPr>
              <w:rPr>
                <w:rFonts w:cstheme="minorHAnsi"/>
                <w:b/>
              </w:rPr>
            </w:pPr>
            <w:r>
              <w:rPr>
                <w:rFonts w:cstheme="minorHAnsi"/>
                <w:b/>
              </w:rPr>
              <w:t>20</w:t>
            </w:r>
          </w:p>
        </w:tc>
        <w:tc>
          <w:tcPr>
            <w:tcW w:w="1985" w:type="dxa"/>
          </w:tcPr>
          <w:p w14:paraId="061F41E6" w14:textId="2F3F0EF0" w:rsidR="00521EC9" w:rsidRPr="00AE1FE9" w:rsidRDefault="00AE1FE9" w:rsidP="00521EC9">
            <w:pPr>
              <w:rPr>
                <w:rFonts w:ascii="Calibri" w:hAnsi="Calibri" w:cs="Calibri"/>
                <w:color w:val="000000"/>
              </w:rPr>
            </w:pPr>
            <w:r>
              <w:rPr>
                <w:rFonts w:ascii="Calibri" w:hAnsi="Calibri" w:cs="Calibri"/>
                <w:color w:val="000000"/>
              </w:rPr>
              <w:t>Reducing the risk from tectonic hazards</w:t>
            </w:r>
          </w:p>
        </w:tc>
        <w:tc>
          <w:tcPr>
            <w:tcW w:w="4110" w:type="dxa"/>
          </w:tcPr>
          <w:p w14:paraId="6189DD4E" w14:textId="37C20EF4" w:rsidR="00521EC9" w:rsidRPr="00AE1FE9" w:rsidRDefault="00AE1FE9" w:rsidP="00521EC9">
            <w:pPr>
              <w:rPr>
                <w:rFonts w:ascii="Calibri" w:hAnsi="Calibri" w:cs="Calibri"/>
                <w:color w:val="000000"/>
              </w:rPr>
            </w:pPr>
            <w:r>
              <w:rPr>
                <w:rFonts w:ascii="Calibri" w:hAnsi="Calibri" w:cs="Calibri"/>
                <w:color w:val="000000"/>
              </w:rPr>
              <w:t>The 3 Ps (Prediction, Protection, Planning) and monitoring are used to reduce the effects of tectonic hazards. Prediction is not exact for earthquakes, however planning and protection can be effective</w:t>
            </w:r>
          </w:p>
        </w:tc>
        <w:tc>
          <w:tcPr>
            <w:tcW w:w="3402" w:type="dxa"/>
          </w:tcPr>
          <w:p w14:paraId="5842F29F" w14:textId="701272CE" w:rsidR="00521EC9" w:rsidRPr="004F45AA" w:rsidRDefault="004F45AA" w:rsidP="00521EC9">
            <w:pPr>
              <w:rPr>
                <w:rFonts w:ascii="Calibri" w:hAnsi="Calibri" w:cs="Calibri"/>
                <w:color w:val="000000"/>
              </w:rPr>
            </w:pPr>
            <w:r>
              <w:rPr>
                <w:rFonts w:ascii="Calibri" w:hAnsi="Calibri" w:cs="Calibri"/>
                <w:color w:val="000000"/>
              </w:rPr>
              <w:t>4 mark question: peer-assessed Figure study</w:t>
            </w:r>
          </w:p>
        </w:tc>
        <w:tc>
          <w:tcPr>
            <w:tcW w:w="2268" w:type="dxa"/>
          </w:tcPr>
          <w:p w14:paraId="1B62A47E" w14:textId="09F69908" w:rsidR="00521EC9" w:rsidRPr="00F139AA" w:rsidRDefault="00521EC9" w:rsidP="00521EC9">
            <w:pPr>
              <w:rPr>
                <w:rFonts w:cstheme="minorHAnsi"/>
              </w:rPr>
            </w:pPr>
          </w:p>
        </w:tc>
        <w:tc>
          <w:tcPr>
            <w:tcW w:w="2835" w:type="dxa"/>
          </w:tcPr>
          <w:p w14:paraId="57173832" w14:textId="64F82432" w:rsidR="00521EC9" w:rsidRPr="000F74FE" w:rsidRDefault="000F74FE" w:rsidP="00521EC9">
            <w:pPr>
              <w:rPr>
                <w:rFonts w:cstheme="minorHAnsi"/>
                <w:i/>
                <w:iCs/>
              </w:rPr>
            </w:pPr>
            <w:r w:rsidRPr="000F74FE">
              <w:rPr>
                <w:rFonts w:cstheme="minorHAnsi"/>
                <w:i/>
                <w:iCs/>
                <w:color w:val="7030A0"/>
              </w:rPr>
              <w:t>Opportunity to watch the Haiti documentary ‘After the Earth Shook’</w:t>
            </w:r>
          </w:p>
        </w:tc>
        <w:tc>
          <w:tcPr>
            <w:tcW w:w="2835" w:type="dxa"/>
          </w:tcPr>
          <w:p w14:paraId="43BDABEA" w14:textId="310138EE" w:rsidR="00521EC9" w:rsidRPr="00E5675A" w:rsidRDefault="00DA5B95" w:rsidP="00521EC9">
            <w:pPr>
              <w:rPr>
                <w:rFonts w:ascii="Calibri" w:hAnsi="Calibri" w:cs="Calibri"/>
                <w:color w:val="000000"/>
              </w:rPr>
            </w:pPr>
            <w:r w:rsidRPr="00DA5B95">
              <w:rPr>
                <w:rFonts w:ascii="Calibri" w:hAnsi="Calibri" w:cs="Calibri"/>
                <w:i/>
                <w:iCs/>
                <w:color w:val="000000"/>
              </w:rPr>
              <w:t>DO NOW: Re-cap task on Year 9 reducing flooding</w:t>
            </w:r>
            <w:r>
              <w:rPr>
                <w:rFonts w:ascii="Calibri" w:hAnsi="Calibri" w:cs="Calibri"/>
                <w:color w:val="000000"/>
                <w:u w:val="single"/>
              </w:rPr>
              <w:br/>
            </w:r>
            <w:r w:rsidR="00E5675A" w:rsidRPr="00DA5B95">
              <w:rPr>
                <w:rFonts w:ascii="Calibri" w:hAnsi="Calibri" w:cs="Calibri"/>
                <w:color w:val="000000"/>
                <w:u w:val="single"/>
              </w:rPr>
              <w:t>Year 8 Unit 2 reducing the damage from weather hazards</w:t>
            </w:r>
          </w:p>
        </w:tc>
        <w:tc>
          <w:tcPr>
            <w:tcW w:w="3686" w:type="dxa"/>
          </w:tcPr>
          <w:p w14:paraId="5E7911F0" w14:textId="77777777" w:rsidR="00521EC9" w:rsidRPr="00F139AA" w:rsidRDefault="00521EC9" w:rsidP="00521EC9">
            <w:pPr>
              <w:rPr>
                <w:rFonts w:cstheme="minorHAnsi"/>
              </w:rPr>
            </w:pPr>
          </w:p>
        </w:tc>
      </w:tr>
      <w:tr w:rsidR="00521EC9" w:rsidRPr="00F139AA" w14:paraId="4A891F7C" w14:textId="77777777" w:rsidTr="00DD29F2">
        <w:tc>
          <w:tcPr>
            <w:tcW w:w="1418" w:type="dxa"/>
            <w:shd w:val="clear" w:color="auto" w:fill="FF0000"/>
          </w:tcPr>
          <w:p w14:paraId="7ABE2971" w14:textId="77777777" w:rsidR="00521EC9" w:rsidRPr="00F139AA" w:rsidRDefault="00521EC9" w:rsidP="00521EC9">
            <w:pPr>
              <w:rPr>
                <w:rFonts w:cstheme="minorHAnsi"/>
                <w:b/>
              </w:rPr>
            </w:pPr>
            <w:r w:rsidRPr="00F139AA">
              <w:rPr>
                <w:rFonts w:cstheme="minorHAnsi"/>
                <w:b/>
              </w:rPr>
              <w:t>Revision Week</w:t>
            </w:r>
          </w:p>
        </w:tc>
        <w:tc>
          <w:tcPr>
            <w:tcW w:w="1985" w:type="dxa"/>
          </w:tcPr>
          <w:p w14:paraId="6C48CABC" w14:textId="77777777" w:rsidR="00521EC9" w:rsidRPr="00F139AA" w:rsidRDefault="00521EC9" w:rsidP="00521EC9">
            <w:pPr>
              <w:rPr>
                <w:rFonts w:cstheme="minorHAnsi"/>
              </w:rPr>
            </w:pPr>
          </w:p>
        </w:tc>
        <w:tc>
          <w:tcPr>
            <w:tcW w:w="4110" w:type="dxa"/>
          </w:tcPr>
          <w:p w14:paraId="3F9683B6" w14:textId="7065AC38" w:rsidR="00521EC9" w:rsidRPr="00C459C1" w:rsidRDefault="00AE1FE9" w:rsidP="00521EC9">
            <w:pPr>
              <w:rPr>
                <w:rFonts w:ascii="Calibri" w:hAnsi="Calibri" w:cs="Calibri"/>
                <w:color w:val="000000"/>
              </w:rPr>
            </w:pPr>
            <w:r>
              <w:rPr>
                <w:rFonts w:ascii="Calibri" w:hAnsi="Calibri" w:cs="Calibri"/>
                <w:color w:val="000000"/>
              </w:rPr>
              <w:t>Revision of Section A Tectonic Hazards</w:t>
            </w:r>
          </w:p>
        </w:tc>
        <w:tc>
          <w:tcPr>
            <w:tcW w:w="3402" w:type="dxa"/>
          </w:tcPr>
          <w:p w14:paraId="0C47A8E0" w14:textId="77777777" w:rsidR="00521EC9" w:rsidRPr="00F139AA" w:rsidRDefault="00521EC9" w:rsidP="00521EC9">
            <w:pPr>
              <w:rPr>
                <w:rFonts w:cstheme="minorHAnsi"/>
              </w:rPr>
            </w:pPr>
          </w:p>
        </w:tc>
        <w:tc>
          <w:tcPr>
            <w:tcW w:w="2268" w:type="dxa"/>
          </w:tcPr>
          <w:p w14:paraId="34263EFD" w14:textId="77777777" w:rsidR="00521EC9" w:rsidRPr="00F139AA" w:rsidRDefault="00521EC9" w:rsidP="00521EC9">
            <w:pPr>
              <w:rPr>
                <w:rFonts w:cstheme="minorHAnsi"/>
              </w:rPr>
            </w:pPr>
          </w:p>
        </w:tc>
        <w:tc>
          <w:tcPr>
            <w:tcW w:w="2835" w:type="dxa"/>
          </w:tcPr>
          <w:p w14:paraId="3A4B50CB" w14:textId="77777777" w:rsidR="00521EC9" w:rsidRPr="00F139AA" w:rsidRDefault="00521EC9" w:rsidP="00521EC9">
            <w:pPr>
              <w:rPr>
                <w:rFonts w:cstheme="minorHAnsi"/>
              </w:rPr>
            </w:pPr>
          </w:p>
        </w:tc>
        <w:tc>
          <w:tcPr>
            <w:tcW w:w="2835" w:type="dxa"/>
          </w:tcPr>
          <w:p w14:paraId="76675043" w14:textId="33EC9AC7" w:rsidR="00521EC9" w:rsidRPr="00023210" w:rsidRDefault="00521EC9" w:rsidP="00521EC9">
            <w:pPr>
              <w:rPr>
                <w:rFonts w:cstheme="minorHAnsi"/>
                <w:u w:val="single"/>
              </w:rPr>
            </w:pPr>
          </w:p>
        </w:tc>
        <w:tc>
          <w:tcPr>
            <w:tcW w:w="3686" w:type="dxa"/>
          </w:tcPr>
          <w:p w14:paraId="747F1658" w14:textId="77777777" w:rsidR="00521EC9" w:rsidRPr="00F139AA" w:rsidRDefault="00521EC9" w:rsidP="00521EC9">
            <w:pPr>
              <w:rPr>
                <w:rFonts w:cstheme="minorHAnsi"/>
              </w:rPr>
            </w:pPr>
          </w:p>
        </w:tc>
      </w:tr>
      <w:tr w:rsidR="00521EC9" w:rsidRPr="00F139AA" w14:paraId="137C6FDC" w14:textId="77777777" w:rsidTr="00DD29F2">
        <w:tc>
          <w:tcPr>
            <w:tcW w:w="1418" w:type="dxa"/>
            <w:shd w:val="clear" w:color="auto" w:fill="FF0000"/>
          </w:tcPr>
          <w:p w14:paraId="0989B915" w14:textId="77777777" w:rsidR="00521EC9" w:rsidRPr="00F139AA" w:rsidRDefault="00521EC9" w:rsidP="00521EC9">
            <w:pPr>
              <w:rPr>
                <w:rFonts w:cstheme="minorHAnsi"/>
                <w:b/>
              </w:rPr>
            </w:pPr>
            <w:r w:rsidRPr="00F139AA">
              <w:rPr>
                <w:rFonts w:cstheme="minorHAnsi"/>
                <w:b/>
              </w:rPr>
              <w:t>Revision Week</w:t>
            </w:r>
          </w:p>
        </w:tc>
        <w:tc>
          <w:tcPr>
            <w:tcW w:w="1985" w:type="dxa"/>
          </w:tcPr>
          <w:p w14:paraId="038E16BA" w14:textId="77777777" w:rsidR="00521EC9" w:rsidRPr="00F139AA" w:rsidRDefault="00521EC9" w:rsidP="00521EC9">
            <w:pPr>
              <w:rPr>
                <w:rFonts w:cstheme="minorHAnsi"/>
              </w:rPr>
            </w:pPr>
          </w:p>
        </w:tc>
        <w:tc>
          <w:tcPr>
            <w:tcW w:w="4110" w:type="dxa"/>
          </w:tcPr>
          <w:p w14:paraId="7D0A849B" w14:textId="16F258AF" w:rsidR="00521EC9" w:rsidRPr="00C459C1" w:rsidRDefault="00AE1FE9" w:rsidP="00521EC9">
            <w:pPr>
              <w:rPr>
                <w:rFonts w:ascii="Calibri" w:hAnsi="Calibri" w:cs="Calibri"/>
                <w:color w:val="000000"/>
              </w:rPr>
            </w:pPr>
            <w:r>
              <w:rPr>
                <w:rFonts w:ascii="Calibri" w:hAnsi="Calibri" w:cs="Calibri"/>
                <w:color w:val="000000"/>
              </w:rPr>
              <w:t>Revision of Section C River Landscapes and Weather Hazards</w:t>
            </w:r>
          </w:p>
        </w:tc>
        <w:tc>
          <w:tcPr>
            <w:tcW w:w="3402" w:type="dxa"/>
          </w:tcPr>
          <w:p w14:paraId="178E2081" w14:textId="77777777" w:rsidR="00521EC9" w:rsidRPr="00F139AA" w:rsidRDefault="00521EC9" w:rsidP="00521EC9">
            <w:pPr>
              <w:rPr>
                <w:rFonts w:cstheme="minorHAnsi"/>
              </w:rPr>
            </w:pPr>
          </w:p>
        </w:tc>
        <w:tc>
          <w:tcPr>
            <w:tcW w:w="2268" w:type="dxa"/>
          </w:tcPr>
          <w:p w14:paraId="4281A172" w14:textId="77777777" w:rsidR="00521EC9" w:rsidRPr="00F139AA" w:rsidRDefault="00521EC9" w:rsidP="00521EC9">
            <w:pPr>
              <w:rPr>
                <w:rFonts w:cstheme="minorHAnsi"/>
              </w:rPr>
            </w:pPr>
          </w:p>
        </w:tc>
        <w:tc>
          <w:tcPr>
            <w:tcW w:w="2835" w:type="dxa"/>
          </w:tcPr>
          <w:p w14:paraId="021B6F2E" w14:textId="77777777" w:rsidR="00521EC9" w:rsidRPr="00F139AA" w:rsidRDefault="00521EC9" w:rsidP="00521EC9">
            <w:pPr>
              <w:rPr>
                <w:rFonts w:cstheme="minorHAnsi"/>
              </w:rPr>
            </w:pPr>
          </w:p>
        </w:tc>
        <w:tc>
          <w:tcPr>
            <w:tcW w:w="2835" w:type="dxa"/>
          </w:tcPr>
          <w:p w14:paraId="7184E63D" w14:textId="77777777" w:rsidR="00521EC9" w:rsidRPr="00F139AA" w:rsidRDefault="00521EC9" w:rsidP="00521EC9">
            <w:pPr>
              <w:rPr>
                <w:rFonts w:cstheme="minorHAnsi"/>
              </w:rPr>
            </w:pPr>
          </w:p>
        </w:tc>
        <w:tc>
          <w:tcPr>
            <w:tcW w:w="3686" w:type="dxa"/>
          </w:tcPr>
          <w:p w14:paraId="1281AAA6" w14:textId="77777777" w:rsidR="00521EC9" w:rsidRPr="00F139AA" w:rsidRDefault="00521EC9" w:rsidP="00521EC9">
            <w:pPr>
              <w:rPr>
                <w:rFonts w:cstheme="minorHAnsi"/>
              </w:rPr>
            </w:pPr>
          </w:p>
        </w:tc>
      </w:tr>
      <w:tr w:rsidR="00521EC9" w:rsidRPr="00F139AA" w14:paraId="1DDDFEBF" w14:textId="77777777" w:rsidTr="00DD29F2">
        <w:trPr>
          <w:trHeight w:val="359"/>
        </w:trPr>
        <w:tc>
          <w:tcPr>
            <w:tcW w:w="1418" w:type="dxa"/>
            <w:shd w:val="clear" w:color="auto" w:fill="FF0000"/>
          </w:tcPr>
          <w:p w14:paraId="27DBFE53" w14:textId="77777777" w:rsidR="00521EC9" w:rsidRPr="00F139AA" w:rsidRDefault="00521EC9" w:rsidP="00521EC9">
            <w:pPr>
              <w:rPr>
                <w:rFonts w:cstheme="minorHAnsi"/>
                <w:b/>
              </w:rPr>
            </w:pPr>
            <w:r w:rsidRPr="00F139AA">
              <w:rPr>
                <w:rFonts w:cstheme="minorHAnsi"/>
                <w:b/>
              </w:rPr>
              <w:t>Assessment Week</w:t>
            </w:r>
            <w:r>
              <w:rPr>
                <w:rFonts w:cstheme="minorHAnsi"/>
                <w:b/>
              </w:rPr>
              <w:t xml:space="preserve"> (AP1)</w:t>
            </w:r>
          </w:p>
        </w:tc>
        <w:tc>
          <w:tcPr>
            <w:tcW w:w="1985" w:type="dxa"/>
          </w:tcPr>
          <w:p w14:paraId="3DB880DB" w14:textId="77777777" w:rsidR="00521EC9" w:rsidRPr="00F139AA" w:rsidRDefault="00521EC9" w:rsidP="00521EC9">
            <w:pPr>
              <w:rPr>
                <w:rFonts w:cstheme="minorHAnsi"/>
              </w:rPr>
            </w:pPr>
          </w:p>
        </w:tc>
        <w:tc>
          <w:tcPr>
            <w:tcW w:w="4110" w:type="dxa"/>
          </w:tcPr>
          <w:p w14:paraId="6A342F11" w14:textId="77777777" w:rsidR="00521EC9" w:rsidRPr="00F139AA" w:rsidRDefault="00521EC9" w:rsidP="00521EC9">
            <w:pPr>
              <w:rPr>
                <w:rFonts w:cstheme="minorHAnsi"/>
              </w:rPr>
            </w:pPr>
          </w:p>
        </w:tc>
        <w:tc>
          <w:tcPr>
            <w:tcW w:w="3402" w:type="dxa"/>
          </w:tcPr>
          <w:p w14:paraId="6EFE9363" w14:textId="4DCD75C0" w:rsidR="00521EC9" w:rsidRPr="00AE1FE9" w:rsidRDefault="00AE1FE9" w:rsidP="00521EC9">
            <w:pPr>
              <w:rPr>
                <w:rFonts w:ascii="Calibri" w:hAnsi="Calibri" w:cs="Calibri"/>
                <w:color w:val="000000"/>
              </w:rPr>
            </w:pPr>
            <w:r>
              <w:rPr>
                <w:rFonts w:ascii="Calibri" w:hAnsi="Calibri" w:cs="Calibri"/>
                <w:color w:val="000000"/>
              </w:rPr>
              <w:t>Mock exam style: Paper 1 Tectonic Hazards from Section A, Coastal Landscapes from Section C, Rivers and Resource Management from Year 9</w:t>
            </w:r>
          </w:p>
        </w:tc>
        <w:tc>
          <w:tcPr>
            <w:tcW w:w="2268" w:type="dxa"/>
          </w:tcPr>
          <w:p w14:paraId="3769329A" w14:textId="77777777" w:rsidR="00521EC9" w:rsidRPr="00F139AA" w:rsidRDefault="00521EC9" w:rsidP="00521EC9">
            <w:pPr>
              <w:rPr>
                <w:rFonts w:cstheme="minorHAnsi"/>
              </w:rPr>
            </w:pPr>
          </w:p>
        </w:tc>
        <w:tc>
          <w:tcPr>
            <w:tcW w:w="2835" w:type="dxa"/>
          </w:tcPr>
          <w:p w14:paraId="59C71EAD" w14:textId="77777777" w:rsidR="00521EC9" w:rsidRPr="00F139AA" w:rsidRDefault="00521EC9" w:rsidP="00521EC9">
            <w:pPr>
              <w:rPr>
                <w:rFonts w:cstheme="minorHAnsi"/>
              </w:rPr>
            </w:pPr>
          </w:p>
        </w:tc>
        <w:tc>
          <w:tcPr>
            <w:tcW w:w="2835" w:type="dxa"/>
          </w:tcPr>
          <w:p w14:paraId="1CFAACA2" w14:textId="532C5B4F" w:rsidR="00521EC9" w:rsidRPr="00400E40" w:rsidRDefault="00521EC9" w:rsidP="00521EC9">
            <w:pPr>
              <w:rPr>
                <w:rFonts w:ascii="Calibri" w:hAnsi="Calibri" w:cs="Calibri"/>
                <w:i/>
                <w:iCs/>
                <w:color w:val="000000"/>
              </w:rPr>
            </w:pPr>
            <w:r w:rsidRPr="00400E40">
              <w:rPr>
                <w:rFonts w:ascii="Calibri" w:hAnsi="Calibri" w:cs="Calibri"/>
                <w:i/>
                <w:iCs/>
                <w:color w:val="000000"/>
              </w:rPr>
              <w:t>Recap of all Paper 1 since Year 9</w:t>
            </w:r>
            <w:r w:rsidR="00AE1FE9">
              <w:rPr>
                <w:rFonts w:ascii="Calibri" w:hAnsi="Calibri" w:cs="Calibri"/>
                <w:i/>
                <w:iCs/>
                <w:color w:val="000000"/>
              </w:rPr>
              <w:t xml:space="preserve"> River Landscapes</w:t>
            </w:r>
          </w:p>
        </w:tc>
        <w:tc>
          <w:tcPr>
            <w:tcW w:w="3686" w:type="dxa"/>
          </w:tcPr>
          <w:p w14:paraId="57BD8D2E" w14:textId="77777777" w:rsidR="00521EC9" w:rsidRPr="00F139AA" w:rsidRDefault="00521EC9" w:rsidP="00521EC9">
            <w:pPr>
              <w:rPr>
                <w:rFonts w:cstheme="minorHAnsi"/>
              </w:rPr>
            </w:pPr>
          </w:p>
        </w:tc>
      </w:tr>
    </w:tbl>
    <w:p w14:paraId="6882A17A" w14:textId="77777777" w:rsidR="009966AA" w:rsidRDefault="009966AA" w:rsidP="00101F91">
      <w:pPr>
        <w:ind w:left="-709"/>
      </w:pPr>
    </w:p>
    <w:sectPr w:rsidR="009966AA" w:rsidSect="00B23566">
      <w:pgSz w:w="23814" w:h="16840" w:orient="landscape"/>
      <w:pgMar w:top="851"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14C0B"/>
    <w:multiLevelType w:val="hybridMultilevel"/>
    <w:tmpl w:val="04CC4614"/>
    <w:lvl w:ilvl="0" w:tplc="B39E520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5A22B9"/>
    <w:multiLevelType w:val="hybridMultilevel"/>
    <w:tmpl w:val="0EDA337E"/>
    <w:lvl w:ilvl="0" w:tplc="489E237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23210"/>
    <w:rsid w:val="00035819"/>
    <w:rsid w:val="0007330C"/>
    <w:rsid w:val="000C400A"/>
    <w:rsid w:val="000E4F5A"/>
    <w:rsid w:val="000F74FE"/>
    <w:rsid w:val="00101F91"/>
    <w:rsid w:val="00114641"/>
    <w:rsid w:val="00136556"/>
    <w:rsid w:val="00177E7E"/>
    <w:rsid w:val="00191D85"/>
    <w:rsid w:val="001B2154"/>
    <w:rsid w:val="001D346C"/>
    <w:rsid w:val="001E0F35"/>
    <w:rsid w:val="001E60B9"/>
    <w:rsid w:val="00207093"/>
    <w:rsid w:val="00216DAE"/>
    <w:rsid w:val="00220739"/>
    <w:rsid w:val="0022219A"/>
    <w:rsid w:val="00254904"/>
    <w:rsid w:val="00291184"/>
    <w:rsid w:val="002C3252"/>
    <w:rsid w:val="002D787E"/>
    <w:rsid w:val="003106AE"/>
    <w:rsid w:val="00335799"/>
    <w:rsid w:val="003760B1"/>
    <w:rsid w:val="00380052"/>
    <w:rsid w:val="003A0241"/>
    <w:rsid w:val="003B5555"/>
    <w:rsid w:val="003D4D06"/>
    <w:rsid w:val="003E584F"/>
    <w:rsid w:val="00400E40"/>
    <w:rsid w:val="00425B31"/>
    <w:rsid w:val="00432804"/>
    <w:rsid w:val="004351C5"/>
    <w:rsid w:val="0043536D"/>
    <w:rsid w:val="00451362"/>
    <w:rsid w:val="004920BA"/>
    <w:rsid w:val="00496075"/>
    <w:rsid w:val="004D07C5"/>
    <w:rsid w:val="004E22B2"/>
    <w:rsid w:val="004F45AA"/>
    <w:rsid w:val="00503FD8"/>
    <w:rsid w:val="0050508D"/>
    <w:rsid w:val="00521EC9"/>
    <w:rsid w:val="005362BA"/>
    <w:rsid w:val="00542B44"/>
    <w:rsid w:val="00557168"/>
    <w:rsid w:val="005B3595"/>
    <w:rsid w:val="005B4F04"/>
    <w:rsid w:val="006159FA"/>
    <w:rsid w:val="00623694"/>
    <w:rsid w:val="00645115"/>
    <w:rsid w:val="00686EC9"/>
    <w:rsid w:val="006A368D"/>
    <w:rsid w:val="006A6571"/>
    <w:rsid w:val="006D005D"/>
    <w:rsid w:val="006E6ACF"/>
    <w:rsid w:val="006E759B"/>
    <w:rsid w:val="006F1EF3"/>
    <w:rsid w:val="00752E9B"/>
    <w:rsid w:val="00755CF8"/>
    <w:rsid w:val="007D5FAD"/>
    <w:rsid w:val="007F50CD"/>
    <w:rsid w:val="00920DFA"/>
    <w:rsid w:val="009336FD"/>
    <w:rsid w:val="0094186E"/>
    <w:rsid w:val="00945011"/>
    <w:rsid w:val="00955622"/>
    <w:rsid w:val="009966AA"/>
    <w:rsid w:val="009D4DB0"/>
    <w:rsid w:val="00A0479C"/>
    <w:rsid w:val="00A121D2"/>
    <w:rsid w:val="00A24D9B"/>
    <w:rsid w:val="00A25453"/>
    <w:rsid w:val="00A643A1"/>
    <w:rsid w:val="00A654D4"/>
    <w:rsid w:val="00AB1674"/>
    <w:rsid w:val="00AE1FE9"/>
    <w:rsid w:val="00B1270B"/>
    <w:rsid w:val="00B23566"/>
    <w:rsid w:val="00B46579"/>
    <w:rsid w:val="00B53A30"/>
    <w:rsid w:val="00B71FE4"/>
    <w:rsid w:val="00BA6630"/>
    <w:rsid w:val="00BA771B"/>
    <w:rsid w:val="00BC6572"/>
    <w:rsid w:val="00BD5B0B"/>
    <w:rsid w:val="00BF1205"/>
    <w:rsid w:val="00C01147"/>
    <w:rsid w:val="00C06089"/>
    <w:rsid w:val="00C33219"/>
    <w:rsid w:val="00C459C1"/>
    <w:rsid w:val="00C81A4E"/>
    <w:rsid w:val="00C92F25"/>
    <w:rsid w:val="00CA48C4"/>
    <w:rsid w:val="00CB3D27"/>
    <w:rsid w:val="00CB5507"/>
    <w:rsid w:val="00CC4645"/>
    <w:rsid w:val="00CF0671"/>
    <w:rsid w:val="00D402D9"/>
    <w:rsid w:val="00D425BB"/>
    <w:rsid w:val="00D605FD"/>
    <w:rsid w:val="00D74FFA"/>
    <w:rsid w:val="00D81756"/>
    <w:rsid w:val="00DA5B95"/>
    <w:rsid w:val="00DB0D9A"/>
    <w:rsid w:val="00DD29F2"/>
    <w:rsid w:val="00DD5722"/>
    <w:rsid w:val="00DE07DB"/>
    <w:rsid w:val="00E072E1"/>
    <w:rsid w:val="00E45A4E"/>
    <w:rsid w:val="00E5675A"/>
    <w:rsid w:val="00E80F8F"/>
    <w:rsid w:val="00ED2BE3"/>
    <w:rsid w:val="00F139AA"/>
    <w:rsid w:val="00F166D0"/>
    <w:rsid w:val="00F17434"/>
    <w:rsid w:val="00F7263A"/>
    <w:rsid w:val="00FD0690"/>
    <w:rsid w:val="00FD0C9B"/>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E4CD2"/>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60B1"/>
    <w:rPr>
      <w:color w:val="605E5C"/>
      <w:shd w:val="clear" w:color="auto" w:fill="E1DFDD"/>
    </w:rPr>
  </w:style>
  <w:style w:type="character" w:styleId="UnresolvedMention">
    <w:name w:val="Unresolved Mention"/>
    <w:basedOn w:val="DefaultParagraphFont"/>
    <w:uiPriority w:val="99"/>
    <w:semiHidden/>
    <w:unhideWhenUsed/>
    <w:rsid w:val="00F139AA"/>
    <w:rPr>
      <w:color w:val="605E5C"/>
      <w:shd w:val="clear" w:color="auto" w:fill="E1DFDD"/>
    </w:rPr>
  </w:style>
  <w:style w:type="paragraph" w:styleId="NormalWeb">
    <w:name w:val="Normal (Web)"/>
    <w:basedOn w:val="Normal"/>
    <w:uiPriority w:val="99"/>
    <w:semiHidden/>
    <w:unhideWhenUsed/>
    <w:rsid w:val="00F139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2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11996607">
      <w:bodyDiv w:val="1"/>
      <w:marLeft w:val="0"/>
      <w:marRight w:val="0"/>
      <w:marTop w:val="0"/>
      <w:marBottom w:val="0"/>
      <w:divBdr>
        <w:top w:val="none" w:sz="0" w:space="0" w:color="auto"/>
        <w:left w:val="none" w:sz="0" w:space="0" w:color="auto"/>
        <w:bottom w:val="none" w:sz="0" w:space="0" w:color="auto"/>
        <w:right w:val="none" w:sz="0" w:space="0" w:color="auto"/>
      </w:divBdr>
    </w:div>
    <w:div w:id="16665797">
      <w:bodyDiv w:val="1"/>
      <w:marLeft w:val="0"/>
      <w:marRight w:val="0"/>
      <w:marTop w:val="0"/>
      <w:marBottom w:val="0"/>
      <w:divBdr>
        <w:top w:val="none" w:sz="0" w:space="0" w:color="auto"/>
        <w:left w:val="none" w:sz="0" w:space="0" w:color="auto"/>
        <w:bottom w:val="none" w:sz="0" w:space="0" w:color="auto"/>
        <w:right w:val="none" w:sz="0" w:space="0" w:color="auto"/>
      </w:divBdr>
    </w:div>
    <w:div w:id="23362919">
      <w:bodyDiv w:val="1"/>
      <w:marLeft w:val="0"/>
      <w:marRight w:val="0"/>
      <w:marTop w:val="0"/>
      <w:marBottom w:val="0"/>
      <w:divBdr>
        <w:top w:val="none" w:sz="0" w:space="0" w:color="auto"/>
        <w:left w:val="none" w:sz="0" w:space="0" w:color="auto"/>
        <w:bottom w:val="none" w:sz="0" w:space="0" w:color="auto"/>
        <w:right w:val="none" w:sz="0" w:space="0" w:color="auto"/>
      </w:divBdr>
    </w:div>
    <w:div w:id="24327981">
      <w:bodyDiv w:val="1"/>
      <w:marLeft w:val="0"/>
      <w:marRight w:val="0"/>
      <w:marTop w:val="0"/>
      <w:marBottom w:val="0"/>
      <w:divBdr>
        <w:top w:val="none" w:sz="0" w:space="0" w:color="auto"/>
        <w:left w:val="none" w:sz="0" w:space="0" w:color="auto"/>
        <w:bottom w:val="none" w:sz="0" w:space="0" w:color="auto"/>
        <w:right w:val="none" w:sz="0" w:space="0" w:color="auto"/>
      </w:divBdr>
    </w:div>
    <w:div w:id="25912194">
      <w:bodyDiv w:val="1"/>
      <w:marLeft w:val="0"/>
      <w:marRight w:val="0"/>
      <w:marTop w:val="0"/>
      <w:marBottom w:val="0"/>
      <w:divBdr>
        <w:top w:val="none" w:sz="0" w:space="0" w:color="auto"/>
        <w:left w:val="none" w:sz="0" w:space="0" w:color="auto"/>
        <w:bottom w:val="none" w:sz="0" w:space="0" w:color="auto"/>
        <w:right w:val="none" w:sz="0" w:space="0" w:color="auto"/>
      </w:divBdr>
    </w:div>
    <w:div w:id="28379889">
      <w:bodyDiv w:val="1"/>
      <w:marLeft w:val="0"/>
      <w:marRight w:val="0"/>
      <w:marTop w:val="0"/>
      <w:marBottom w:val="0"/>
      <w:divBdr>
        <w:top w:val="none" w:sz="0" w:space="0" w:color="auto"/>
        <w:left w:val="none" w:sz="0" w:space="0" w:color="auto"/>
        <w:bottom w:val="none" w:sz="0" w:space="0" w:color="auto"/>
        <w:right w:val="none" w:sz="0" w:space="0" w:color="auto"/>
      </w:divBdr>
    </w:div>
    <w:div w:id="45879074">
      <w:bodyDiv w:val="1"/>
      <w:marLeft w:val="0"/>
      <w:marRight w:val="0"/>
      <w:marTop w:val="0"/>
      <w:marBottom w:val="0"/>
      <w:divBdr>
        <w:top w:val="none" w:sz="0" w:space="0" w:color="auto"/>
        <w:left w:val="none" w:sz="0" w:space="0" w:color="auto"/>
        <w:bottom w:val="none" w:sz="0" w:space="0" w:color="auto"/>
        <w:right w:val="none" w:sz="0" w:space="0" w:color="auto"/>
      </w:divBdr>
    </w:div>
    <w:div w:id="53428323">
      <w:bodyDiv w:val="1"/>
      <w:marLeft w:val="0"/>
      <w:marRight w:val="0"/>
      <w:marTop w:val="0"/>
      <w:marBottom w:val="0"/>
      <w:divBdr>
        <w:top w:val="none" w:sz="0" w:space="0" w:color="auto"/>
        <w:left w:val="none" w:sz="0" w:space="0" w:color="auto"/>
        <w:bottom w:val="none" w:sz="0" w:space="0" w:color="auto"/>
        <w:right w:val="none" w:sz="0" w:space="0" w:color="auto"/>
      </w:divBdr>
    </w:div>
    <w:div w:id="75829400">
      <w:bodyDiv w:val="1"/>
      <w:marLeft w:val="0"/>
      <w:marRight w:val="0"/>
      <w:marTop w:val="0"/>
      <w:marBottom w:val="0"/>
      <w:divBdr>
        <w:top w:val="none" w:sz="0" w:space="0" w:color="auto"/>
        <w:left w:val="none" w:sz="0" w:space="0" w:color="auto"/>
        <w:bottom w:val="none" w:sz="0" w:space="0" w:color="auto"/>
        <w:right w:val="none" w:sz="0" w:space="0" w:color="auto"/>
      </w:divBdr>
    </w:div>
    <w:div w:id="81728842">
      <w:bodyDiv w:val="1"/>
      <w:marLeft w:val="0"/>
      <w:marRight w:val="0"/>
      <w:marTop w:val="0"/>
      <w:marBottom w:val="0"/>
      <w:divBdr>
        <w:top w:val="none" w:sz="0" w:space="0" w:color="auto"/>
        <w:left w:val="none" w:sz="0" w:space="0" w:color="auto"/>
        <w:bottom w:val="none" w:sz="0" w:space="0" w:color="auto"/>
        <w:right w:val="none" w:sz="0" w:space="0" w:color="auto"/>
      </w:divBdr>
    </w:div>
    <w:div w:id="82729883">
      <w:bodyDiv w:val="1"/>
      <w:marLeft w:val="0"/>
      <w:marRight w:val="0"/>
      <w:marTop w:val="0"/>
      <w:marBottom w:val="0"/>
      <w:divBdr>
        <w:top w:val="none" w:sz="0" w:space="0" w:color="auto"/>
        <w:left w:val="none" w:sz="0" w:space="0" w:color="auto"/>
        <w:bottom w:val="none" w:sz="0" w:space="0" w:color="auto"/>
        <w:right w:val="none" w:sz="0" w:space="0" w:color="auto"/>
      </w:divBdr>
    </w:div>
    <w:div w:id="84503642">
      <w:bodyDiv w:val="1"/>
      <w:marLeft w:val="0"/>
      <w:marRight w:val="0"/>
      <w:marTop w:val="0"/>
      <w:marBottom w:val="0"/>
      <w:divBdr>
        <w:top w:val="none" w:sz="0" w:space="0" w:color="auto"/>
        <w:left w:val="none" w:sz="0" w:space="0" w:color="auto"/>
        <w:bottom w:val="none" w:sz="0" w:space="0" w:color="auto"/>
        <w:right w:val="none" w:sz="0" w:space="0" w:color="auto"/>
      </w:divBdr>
    </w:div>
    <w:div w:id="113134752">
      <w:bodyDiv w:val="1"/>
      <w:marLeft w:val="0"/>
      <w:marRight w:val="0"/>
      <w:marTop w:val="0"/>
      <w:marBottom w:val="0"/>
      <w:divBdr>
        <w:top w:val="none" w:sz="0" w:space="0" w:color="auto"/>
        <w:left w:val="none" w:sz="0" w:space="0" w:color="auto"/>
        <w:bottom w:val="none" w:sz="0" w:space="0" w:color="auto"/>
        <w:right w:val="none" w:sz="0" w:space="0" w:color="auto"/>
      </w:divBdr>
    </w:div>
    <w:div w:id="126749255">
      <w:bodyDiv w:val="1"/>
      <w:marLeft w:val="0"/>
      <w:marRight w:val="0"/>
      <w:marTop w:val="0"/>
      <w:marBottom w:val="0"/>
      <w:divBdr>
        <w:top w:val="none" w:sz="0" w:space="0" w:color="auto"/>
        <w:left w:val="none" w:sz="0" w:space="0" w:color="auto"/>
        <w:bottom w:val="none" w:sz="0" w:space="0" w:color="auto"/>
        <w:right w:val="none" w:sz="0" w:space="0" w:color="auto"/>
      </w:divBdr>
    </w:div>
    <w:div w:id="129321126">
      <w:bodyDiv w:val="1"/>
      <w:marLeft w:val="0"/>
      <w:marRight w:val="0"/>
      <w:marTop w:val="0"/>
      <w:marBottom w:val="0"/>
      <w:divBdr>
        <w:top w:val="none" w:sz="0" w:space="0" w:color="auto"/>
        <w:left w:val="none" w:sz="0" w:space="0" w:color="auto"/>
        <w:bottom w:val="none" w:sz="0" w:space="0" w:color="auto"/>
        <w:right w:val="none" w:sz="0" w:space="0" w:color="auto"/>
      </w:divBdr>
    </w:div>
    <w:div w:id="129902254">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38807802">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178087490">
      <w:bodyDiv w:val="1"/>
      <w:marLeft w:val="0"/>
      <w:marRight w:val="0"/>
      <w:marTop w:val="0"/>
      <w:marBottom w:val="0"/>
      <w:divBdr>
        <w:top w:val="none" w:sz="0" w:space="0" w:color="auto"/>
        <w:left w:val="none" w:sz="0" w:space="0" w:color="auto"/>
        <w:bottom w:val="none" w:sz="0" w:space="0" w:color="auto"/>
        <w:right w:val="none" w:sz="0" w:space="0" w:color="auto"/>
      </w:divBdr>
    </w:div>
    <w:div w:id="194120580">
      <w:bodyDiv w:val="1"/>
      <w:marLeft w:val="0"/>
      <w:marRight w:val="0"/>
      <w:marTop w:val="0"/>
      <w:marBottom w:val="0"/>
      <w:divBdr>
        <w:top w:val="none" w:sz="0" w:space="0" w:color="auto"/>
        <w:left w:val="none" w:sz="0" w:space="0" w:color="auto"/>
        <w:bottom w:val="none" w:sz="0" w:space="0" w:color="auto"/>
        <w:right w:val="none" w:sz="0" w:space="0" w:color="auto"/>
      </w:divBdr>
    </w:div>
    <w:div w:id="198401404">
      <w:bodyDiv w:val="1"/>
      <w:marLeft w:val="0"/>
      <w:marRight w:val="0"/>
      <w:marTop w:val="0"/>
      <w:marBottom w:val="0"/>
      <w:divBdr>
        <w:top w:val="none" w:sz="0" w:space="0" w:color="auto"/>
        <w:left w:val="none" w:sz="0" w:space="0" w:color="auto"/>
        <w:bottom w:val="none" w:sz="0" w:space="0" w:color="auto"/>
        <w:right w:val="none" w:sz="0" w:space="0" w:color="auto"/>
      </w:divBdr>
    </w:div>
    <w:div w:id="205259647">
      <w:bodyDiv w:val="1"/>
      <w:marLeft w:val="0"/>
      <w:marRight w:val="0"/>
      <w:marTop w:val="0"/>
      <w:marBottom w:val="0"/>
      <w:divBdr>
        <w:top w:val="none" w:sz="0" w:space="0" w:color="auto"/>
        <w:left w:val="none" w:sz="0" w:space="0" w:color="auto"/>
        <w:bottom w:val="none" w:sz="0" w:space="0" w:color="auto"/>
        <w:right w:val="none" w:sz="0" w:space="0" w:color="auto"/>
      </w:divBdr>
    </w:div>
    <w:div w:id="207885060">
      <w:bodyDiv w:val="1"/>
      <w:marLeft w:val="0"/>
      <w:marRight w:val="0"/>
      <w:marTop w:val="0"/>
      <w:marBottom w:val="0"/>
      <w:divBdr>
        <w:top w:val="none" w:sz="0" w:space="0" w:color="auto"/>
        <w:left w:val="none" w:sz="0" w:space="0" w:color="auto"/>
        <w:bottom w:val="none" w:sz="0" w:space="0" w:color="auto"/>
        <w:right w:val="none" w:sz="0" w:space="0" w:color="auto"/>
      </w:divBdr>
    </w:div>
    <w:div w:id="230890153">
      <w:bodyDiv w:val="1"/>
      <w:marLeft w:val="0"/>
      <w:marRight w:val="0"/>
      <w:marTop w:val="0"/>
      <w:marBottom w:val="0"/>
      <w:divBdr>
        <w:top w:val="none" w:sz="0" w:space="0" w:color="auto"/>
        <w:left w:val="none" w:sz="0" w:space="0" w:color="auto"/>
        <w:bottom w:val="none" w:sz="0" w:space="0" w:color="auto"/>
        <w:right w:val="none" w:sz="0" w:space="0" w:color="auto"/>
      </w:divBdr>
    </w:div>
    <w:div w:id="235477366">
      <w:bodyDiv w:val="1"/>
      <w:marLeft w:val="0"/>
      <w:marRight w:val="0"/>
      <w:marTop w:val="0"/>
      <w:marBottom w:val="0"/>
      <w:divBdr>
        <w:top w:val="none" w:sz="0" w:space="0" w:color="auto"/>
        <w:left w:val="none" w:sz="0" w:space="0" w:color="auto"/>
        <w:bottom w:val="none" w:sz="0" w:space="0" w:color="auto"/>
        <w:right w:val="none" w:sz="0" w:space="0" w:color="auto"/>
      </w:divBdr>
    </w:div>
    <w:div w:id="239142319">
      <w:bodyDiv w:val="1"/>
      <w:marLeft w:val="0"/>
      <w:marRight w:val="0"/>
      <w:marTop w:val="0"/>
      <w:marBottom w:val="0"/>
      <w:divBdr>
        <w:top w:val="none" w:sz="0" w:space="0" w:color="auto"/>
        <w:left w:val="none" w:sz="0" w:space="0" w:color="auto"/>
        <w:bottom w:val="none" w:sz="0" w:space="0" w:color="auto"/>
        <w:right w:val="none" w:sz="0" w:space="0" w:color="auto"/>
      </w:divBdr>
    </w:div>
    <w:div w:id="245385605">
      <w:bodyDiv w:val="1"/>
      <w:marLeft w:val="0"/>
      <w:marRight w:val="0"/>
      <w:marTop w:val="0"/>
      <w:marBottom w:val="0"/>
      <w:divBdr>
        <w:top w:val="none" w:sz="0" w:space="0" w:color="auto"/>
        <w:left w:val="none" w:sz="0" w:space="0" w:color="auto"/>
        <w:bottom w:val="none" w:sz="0" w:space="0" w:color="auto"/>
        <w:right w:val="none" w:sz="0" w:space="0" w:color="auto"/>
      </w:divBdr>
    </w:div>
    <w:div w:id="267389933">
      <w:bodyDiv w:val="1"/>
      <w:marLeft w:val="0"/>
      <w:marRight w:val="0"/>
      <w:marTop w:val="0"/>
      <w:marBottom w:val="0"/>
      <w:divBdr>
        <w:top w:val="none" w:sz="0" w:space="0" w:color="auto"/>
        <w:left w:val="none" w:sz="0" w:space="0" w:color="auto"/>
        <w:bottom w:val="none" w:sz="0" w:space="0" w:color="auto"/>
        <w:right w:val="none" w:sz="0" w:space="0" w:color="auto"/>
      </w:divBdr>
    </w:div>
    <w:div w:id="271860254">
      <w:bodyDiv w:val="1"/>
      <w:marLeft w:val="0"/>
      <w:marRight w:val="0"/>
      <w:marTop w:val="0"/>
      <w:marBottom w:val="0"/>
      <w:divBdr>
        <w:top w:val="none" w:sz="0" w:space="0" w:color="auto"/>
        <w:left w:val="none" w:sz="0" w:space="0" w:color="auto"/>
        <w:bottom w:val="none" w:sz="0" w:space="0" w:color="auto"/>
        <w:right w:val="none" w:sz="0" w:space="0" w:color="auto"/>
      </w:divBdr>
    </w:div>
    <w:div w:id="281114224">
      <w:bodyDiv w:val="1"/>
      <w:marLeft w:val="0"/>
      <w:marRight w:val="0"/>
      <w:marTop w:val="0"/>
      <w:marBottom w:val="0"/>
      <w:divBdr>
        <w:top w:val="none" w:sz="0" w:space="0" w:color="auto"/>
        <w:left w:val="none" w:sz="0" w:space="0" w:color="auto"/>
        <w:bottom w:val="none" w:sz="0" w:space="0" w:color="auto"/>
        <w:right w:val="none" w:sz="0" w:space="0" w:color="auto"/>
      </w:divBdr>
    </w:div>
    <w:div w:id="284433730">
      <w:bodyDiv w:val="1"/>
      <w:marLeft w:val="0"/>
      <w:marRight w:val="0"/>
      <w:marTop w:val="0"/>
      <w:marBottom w:val="0"/>
      <w:divBdr>
        <w:top w:val="none" w:sz="0" w:space="0" w:color="auto"/>
        <w:left w:val="none" w:sz="0" w:space="0" w:color="auto"/>
        <w:bottom w:val="none" w:sz="0" w:space="0" w:color="auto"/>
        <w:right w:val="none" w:sz="0" w:space="0" w:color="auto"/>
      </w:divBdr>
    </w:div>
    <w:div w:id="285621385">
      <w:bodyDiv w:val="1"/>
      <w:marLeft w:val="0"/>
      <w:marRight w:val="0"/>
      <w:marTop w:val="0"/>
      <w:marBottom w:val="0"/>
      <w:divBdr>
        <w:top w:val="none" w:sz="0" w:space="0" w:color="auto"/>
        <w:left w:val="none" w:sz="0" w:space="0" w:color="auto"/>
        <w:bottom w:val="none" w:sz="0" w:space="0" w:color="auto"/>
        <w:right w:val="none" w:sz="0" w:space="0" w:color="auto"/>
      </w:divBdr>
    </w:div>
    <w:div w:id="288050931">
      <w:bodyDiv w:val="1"/>
      <w:marLeft w:val="0"/>
      <w:marRight w:val="0"/>
      <w:marTop w:val="0"/>
      <w:marBottom w:val="0"/>
      <w:divBdr>
        <w:top w:val="none" w:sz="0" w:space="0" w:color="auto"/>
        <w:left w:val="none" w:sz="0" w:space="0" w:color="auto"/>
        <w:bottom w:val="none" w:sz="0" w:space="0" w:color="auto"/>
        <w:right w:val="none" w:sz="0" w:space="0" w:color="auto"/>
      </w:divBdr>
    </w:div>
    <w:div w:id="296299431">
      <w:bodyDiv w:val="1"/>
      <w:marLeft w:val="0"/>
      <w:marRight w:val="0"/>
      <w:marTop w:val="0"/>
      <w:marBottom w:val="0"/>
      <w:divBdr>
        <w:top w:val="none" w:sz="0" w:space="0" w:color="auto"/>
        <w:left w:val="none" w:sz="0" w:space="0" w:color="auto"/>
        <w:bottom w:val="none" w:sz="0" w:space="0" w:color="auto"/>
        <w:right w:val="none" w:sz="0" w:space="0" w:color="auto"/>
      </w:divBdr>
    </w:div>
    <w:div w:id="302855879">
      <w:bodyDiv w:val="1"/>
      <w:marLeft w:val="0"/>
      <w:marRight w:val="0"/>
      <w:marTop w:val="0"/>
      <w:marBottom w:val="0"/>
      <w:divBdr>
        <w:top w:val="none" w:sz="0" w:space="0" w:color="auto"/>
        <w:left w:val="none" w:sz="0" w:space="0" w:color="auto"/>
        <w:bottom w:val="none" w:sz="0" w:space="0" w:color="auto"/>
        <w:right w:val="none" w:sz="0" w:space="0" w:color="auto"/>
      </w:divBdr>
    </w:div>
    <w:div w:id="317270723">
      <w:bodyDiv w:val="1"/>
      <w:marLeft w:val="0"/>
      <w:marRight w:val="0"/>
      <w:marTop w:val="0"/>
      <w:marBottom w:val="0"/>
      <w:divBdr>
        <w:top w:val="none" w:sz="0" w:space="0" w:color="auto"/>
        <w:left w:val="none" w:sz="0" w:space="0" w:color="auto"/>
        <w:bottom w:val="none" w:sz="0" w:space="0" w:color="auto"/>
        <w:right w:val="none" w:sz="0" w:space="0" w:color="auto"/>
      </w:divBdr>
    </w:div>
    <w:div w:id="324558314">
      <w:bodyDiv w:val="1"/>
      <w:marLeft w:val="0"/>
      <w:marRight w:val="0"/>
      <w:marTop w:val="0"/>
      <w:marBottom w:val="0"/>
      <w:divBdr>
        <w:top w:val="none" w:sz="0" w:space="0" w:color="auto"/>
        <w:left w:val="none" w:sz="0" w:space="0" w:color="auto"/>
        <w:bottom w:val="none" w:sz="0" w:space="0" w:color="auto"/>
        <w:right w:val="none" w:sz="0" w:space="0" w:color="auto"/>
      </w:divBdr>
    </w:div>
    <w:div w:id="332144095">
      <w:bodyDiv w:val="1"/>
      <w:marLeft w:val="0"/>
      <w:marRight w:val="0"/>
      <w:marTop w:val="0"/>
      <w:marBottom w:val="0"/>
      <w:divBdr>
        <w:top w:val="none" w:sz="0" w:space="0" w:color="auto"/>
        <w:left w:val="none" w:sz="0" w:space="0" w:color="auto"/>
        <w:bottom w:val="none" w:sz="0" w:space="0" w:color="auto"/>
        <w:right w:val="none" w:sz="0" w:space="0" w:color="auto"/>
      </w:divBdr>
    </w:div>
    <w:div w:id="373235141">
      <w:bodyDiv w:val="1"/>
      <w:marLeft w:val="0"/>
      <w:marRight w:val="0"/>
      <w:marTop w:val="0"/>
      <w:marBottom w:val="0"/>
      <w:divBdr>
        <w:top w:val="none" w:sz="0" w:space="0" w:color="auto"/>
        <w:left w:val="none" w:sz="0" w:space="0" w:color="auto"/>
        <w:bottom w:val="none" w:sz="0" w:space="0" w:color="auto"/>
        <w:right w:val="none" w:sz="0" w:space="0" w:color="auto"/>
      </w:divBdr>
    </w:div>
    <w:div w:id="375088759">
      <w:bodyDiv w:val="1"/>
      <w:marLeft w:val="0"/>
      <w:marRight w:val="0"/>
      <w:marTop w:val="0"/>
      <w:marBottom w:val="0"/>
      <w:divBdr>
        <w:top w:val="none" w:sz="0" w:space="0" w:color="auto"/>
        <w:left w:val="none" w:sz="0" w:space="0" w:color="auto"/>
        <w:bottom w:val="none" w:sz="0" w:space="0" w:color="auto"/>
        <w:right w:val="none" w:sz="0" w:space="0" w:color="auto"/>
      </w:divBdr>
    </w:div>
    <w:div w:id="398139060">
      <w:bodyDiv w:val="1"/>
      <w:marLeft w:val="0"/>
      <w:marRight w:val="0"/>
      <w:marTop w:val="0"/>
      <w:marBottom w:val="0"/>
      <w:divBdr>
        <w:top w:val="none" w:sz="0" w:space="0" w:color="auto"/>
        <w:left w:val="none" w:sz="0" w:space="0" w:color="auto"/>
        <w:bottom w:val="none" w:sz="0" w:space="0" w:color="auto"/>
        <w:right w:val="none" w:sz="0" w:space="0" w:color="auto"/>
      </w:divBdr>
    </w:div>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422923932">
      <w:bodyDiv w:val="1"/>
      <w:marLeft w:val="0"/>
      <w:marRight w:val="0"/>
      <w:marTop w:val="0"/>
      <w:marBottom w:val="0"/>
      <w:divBdr>
        <w:top w:val="none" w:sz="0" w:space="0" w:color="auto"/>
        <w:left w:val="none" w:sz="0" w:space="0" w:color="auto"/>
        <w:bottom w:val="none" w:sz="0" w:space="0" w:color="auto"/>
        <w:right w:val="none" w:sz="0" w:space="0" w:color="auto"/>
      </w:divBdr>
    </w:div>
    <w:div w:id="425270497">
      <w:bodyDiv w:val="1"/>
      <w:marLeft w:val="0"/>
      <w:marRight w:val="0"/>
      <w:marTop w:val="0"/>
      <w:marBottom w:val="0"/>
      <w:divBdr>
        <w:top w:val="none" w:sz="0" w:space="0" w:color="auto"/>
        <w:left w:val="none" w:sz="0" w:space="0" w:color="auto"/>
        <w:bottom w:val="none" w:sz="0" w:space="0" w:color="auto"/>
        <w:right w:val="none" w:sz="0" w:space="0" w:color="auto"/>
      </w:divBdr>
    </w:div>
    <w:div w:id="428425570">
      <w:bodyDiv w:val="1"/>
      <w:marLeft w:val="0"/>
      <w:marRight w:val="0"/>
      <w:marTop w:val="0"/>
      <w:marBottom w:val="0"/>
      <w:divBdr>
        <w:top w:val="none" w:sz="0" w:space="0" w:color="auto"/>
        <w:left w:val="none" w:sz="0" w:space="0" w:color="auto"/>
        <w:bottom w:val="none" w:sz="0" w:space="0" w:color="auto"/>
        <w:right w:val="none" w:sz="0" w:space="0" w:color="auto"/>
      </w:divBdr>
    </w:div>
    <w:div w:id="428545905">
      <w:bodyDiv w:val="1"/>
      <w:marLeft w:val="0"/>
      <w:marRight w:val="0"/>
      <w:marTop w:val="0"/>
      <w:marBottom w:val="0"/>
      <w:divBdr>
        <w:top w:val="none" w:sz="0" w:space="0" w:color="auto"/>
        <w:left w:val="none" w:sz="0" w:space="0" w:color="auto"/>
        <w:bottom w:val="none" w:sz="0" w:space="0" w:color="auto"/>
        <w:right w:val="none" w:sz="0" w:space="0" w:color="auto"/>
      </w:divBdr>
    </w:div>
    <w:div w:id="429936900">
      <w:bodyDiv w:val="1"/>
      <w:marLeft w:val="0"/>
      <w:marRight w:val="0"/>
      <w:marTop w:val="0"/>
      <w:marBottom w:val="0"/>
      <w:divBdr>
        <w:top w:val="none" w:sz="0" w:space="0" w:color="auto"/>
        <w:left w:val="none" w:sz="0" w:space="0" w:color="auto"/>
        <w:bottom w:val="none" w:sz="0" w:space="0" w:color="auto"/>
        <w:right w:val="none" w:sz="0" w:space="0" w:color="auto"/>
      </w:divBdr>
    </w:div>
    <w:div w:id="447480249">
      <w:bodyDiv w:val="1"/>
      <w:marLeft w:val="0"/>
      <w:marRight w:val="0"/>
      <w:marTop w:val="0"/>
      <w:marBottom w:val="0"/>
      <w:divBdr>
        <w:top w:val="none" w:sz="0" w:space="0" w:color="auto"/>
        <w:left w:val="none" w:sz="0" w:space="0" w:color="auto"/>
        <w:bottom w:val="none" w:sz="0" w:space="0" w:color="auto"/>
        <w:right w:val="none" w:sz="0" w:space="0" w:color="auto"/>
      </w:divBdr>
    </w:div>
    <w:div w:id="449712930">
      <w:bodyDiv w:val="1"/>
      <w:marLeft w:val="0"/>
      <w:marRight w:val="0"/>
      <w:marTop w:val="0"/>
      <w:marBottom w:val="0"/>
      <w:divBdr>
        <w:top w:val="none" w:sz="0" w:space="0" w:color="auto"/>
        <w:left w:val="none" w:sz="0" w:space="0" w:color="auto"/>
        <w:bottom w:val="none" w:sz="0" w:space="0" w:color="auto"/>
        <w:right w:val="none" w:sz="0" w:space="0" w:color="auto"/>
      </w:divBdr>
    </w:div>
    <w:div w:id="452329775">
      <w:bodyDiv w:val="1"/>
      <w:marLeft w:val="0"/>
      <w:marRight w:val="0"/>
      <w:marTop w:val="0"/>
      <w:marBottom w:val="0"/>
      <w:divBdr>
        <w:top w:val="none" w:sz="0" w:space="0" w:color="auto"/>
        <w:left w:val="none" w:sz="0" w:space="0" w:color="auto"/>
        <w:bottom w:val="none" w:sz="0" w:space="0" w:color="auto"/>
        <w:right w:val="none" w:sz="0" w:space="0" w:color="auto"/>
      </w:divBdr>
    </w:div>
    <w:div w:id="468599600">
      <w:bodyDiv w:val="1"/>
      <w:marLeft w:val="0"/>
      <w:marRight w:val="0"/>
      <w:marTop w:val="0"/>
      <w:marBottom w:val="0"/>
      <w:divBdr>
        <w:top w:val="none" w:sz="0" w:space="0" w:color="auto"/>
        <w:left w:val="none" w:sz="0" w:space="0" w:color="auto"/>
        <w:bottom w:val="none" w:sz="0" w:space="0" w:color="auto"/>
        <w:right w:val="none" w:sz="0" w:space="0" w:color="auto"/>
      </w:divBdr>
    </w:div>
    <w:div w:id="482770431">
      <w:bodyDiv w:val="1"/>
      <w:marLeft w:val="0"/>
      <w:marRight w:val="0"/>
      <w:marTop w:val="0"/>
      <w:marBottom w:val="0"/>
      <w:divBdr>
        <w:top w:val="none" w:sz="0" w:space="0" w:color="auto"/>
        <w:left w:val="none" w:sz="0" w:space="0" w:color="auto"/>
        <w:bottom w:val="none" w:sz="0" w:space="0" w:color="auto"/>
        <w:right w:val="none" w:sz="0" w:space="0" w:color="auto"/>
      </w:divBdr>
    </w:div>
    <w:div w:id="483400374">
      <w:bodyDiv w:val="1"/>
      <w:marLeft w:val="0"/>
      <w:marRight w:val="0"/>
      <w:marTop w:val="0"/>
      <w:marBottom w:val="0"/>
      <w:divBdr>
        <w:top w:val="none" w:sz="0" w:space="0" w:color="auto"/>
        <w:left w:val="none" w:sz="0" w:space="0" w:color="auto"/>
        <w:bottom w:val="none" w:sz="0" w:space="0" w:color="auto"/>
        <w:right w:val="none" w:sz="0" w:space="0" w:color="auto"/>
      </w:divBdr>
    </w:div>
    <w:div w:id="494609198">
      <w:bodyDiv w:val="1"/>
      <w:marLeft w:val="0"/>
      <w:marRight w:val="0"/>
      <w:marTop w:val="0"/>
      <w:marBottom w:val="0"/>
      <w:divBdr>
        <w:top w:val="none" w:sz="0" w:space="0" w:color="auto"/>
        <w:left w:val="none" w:sz="0" w:space="0" w:color="auto"/>
        <w:bottom w:val="none" w:sz="0" w:space="0" w:color="auto"/>
        <w:right w:val="none" w:sz="0" w:space="0" w:color="auto"/>
      </w:divBdr>
    </w:div>
    <w:div w:id="496112513">
      <w:bodyDiv w:val="1"/>
      <w:marLeft w:val="0"/>
      <w:marRight w:val="0"/>
      <w:marTop w:val="0"/>
      <w:marBottom w:val="0"/>
      <w:divBdr>
        <w:top w:val="none" w:sz="0" w:space="0" w:color="auto"/>
        <w:left w:val="none" w:sz="0" w:space="0" w:color="auto"/>
        <w:bottom w:val="none" w:sz="0" w:space="0" w:color="auto"/>
        <w:right w:val="none" w:sz="0" w:space="0" w:color="auto"/>
      </w:divBdr>
    </w:div>
    <w:div w:id="502665298">
      <w:bodyDiv w:val="1"/>
      <w:marLeft w:val="0"/>
      <w:marRight w:val="0"/>
      <w:marTop w:val="0"/>
      <w:marBottom w:val="0"/>
      <w:divBdr>
        <w:top w:val="none" w:sz="0" w:space="0" w:color="auto"/>
        <w:left w:val="none" w:sz="0" w:space="0" w:color="auto"/>
        <w:bottom w:val="none" w:sz="0" w:space="0" w:color="auto"/>
        <w:right w:val="none" w:sz="0" w:space="0" w:color="auto"/>
      </w:divBdr>
    </w:div>
    <w:div w:id="529414983">
      <w:bodyDiv w:val="1"/>
      <w:marLeft w:val="0"/>
      <w:marRight w:val="0"/>
      <w:marTop w:val="0"/>
      <w:marBottom w:val="0"/>
      <w:divBdr>
        <w:top w:val="none" w:sz="0" w:space="0" w:color="auto"/>
        <w:left w:val="none" w:sz="0" w:space="0" w:color="auto"/>
        <w:bottom w:val="none" w:sz="0" w:space="0" w:color="auto"/>
        <w:right w:val="none" w:sz="0" w:space="0" w:color="auto"/>
      </w:divBdr>
    </w:div>
    <w:div w:id="534150421">
      <w:bodyDiv w:val="1"/>
      <w:marLeft w:val="0"/>
      <w:marRight w:val="0"/>
      <w:marTop w:val="0"/>
      <w:marBottom w:val="0"/>
      <w:divBdr>
        <w:top w:val="none" w:sz="0" w:space="0" w:color="auto"/>
        <w:left w:val="none" w:sz="0" w:space="0" w:color="auto"/>
        <w:bottom w:val="none" w:sz="0" w:space="0" w:color="auto"/>
        <w:right w:val="none" w:sz="0" w:space="0" w:color="auto"/>
      </w:divBdr>
    </w:div>
    <w:div w:id="539367724">
      <w:bodyDiv w:val="1"/>
      <w:marLeft w:val="0"/>
      <w:marRight w:val="0"/>
      <w:marTop w:val="0"/>
      <w:marBottom w:val="0"/>
      <w:divBdr>
        <w:top w:val="none" w:sz="0" w:space="0" w:color="auto"/>
        <w:left w:val="none" w:sz="0" w:space="0" w:color="auto"/>
        <w:bottom w:val="none" w:sz="0" w:space="0" w:color="auto"/>
        <w:right w:val="none" w:sz="0" w:space="0" w:color="auto"/>
      </w:divBdr>
    </w:div>
    <w:div w:id="545065469">
      <w:bodyDiv w:val="1"/>
      <w:marLeft w:val="0"/>
      <w:marRight w:val="0"/>
      <w:marTop w:val="0"/>
      <w:marBottom w:val="0"/>
      <w:divBdr>
        <w:top w:val="none" w:sz="0" w:space="0" w:color="auto"/>
        <w:left w:val="none" w:sz="0" w:space="0" w:color="auto"/>
        <w:bottom w:val="none" w:sz="0" w:space="0" w:color="auto"/>
        <w:right w:val="none" w:sz="0" w:space="0" w:color="auto"/>
      </w:divBdr>
    </w:div>
    <w:div w:id="550381705">
      <w:bodyDiv w:val="1"/>
      <w:marLeft w:val="0"/>
      <w:marRight w:val="0"/>
      <w:marTop w:val="0"/>
      <w:marBottom w:val="0"/>
      <w:divBdr>
        <w:top w:val="none" w:sz="0" w:space="0" w:color="auto"/>
        <w:left w:val="none" w:sz="0" w:space="0" w:color="auto"/>
        <w:bottom w:val="none" w:sz="0" w:space="0" w:color="auto"/>
        <w:right w:val="none" w:sz="0" w:space="0" w:color="auto"/>
      </w:divBdr>
    </w:div>
    <w:div w:id="554319733">
      <w:bodyDiv w:val="1"/>
      <w:marLeft w:val="0"/>
      <w:marRight w:val="0"/>
      <w:marTop w:val="0"/>
      <w:marBottom w:val="0"/>
      <w:divBdr>
        <w:top w:val="none" w:sz="0" w:space="0" w:color="auto"/>
        <w:left w:val="none" w:sz="0" w:space="0" w:color="auto"/>
        <w:bottom w:val="none" w:sz="0" w:space="0" w:color="auto"/>
        <w:right w:val="none" w:sz="0" w:space="0" w:color="auto"/>
      </w:divBdr>
    </w:div>
    <w:div w:id="572468921">
      <w:bodyDiv w:val="1"/>
      <w:marLeft w:val="0"/>
      <w:marRight w:val="0"/>
      <w:marTop w:val="0"/>
      <w:marBottom w:val="0"/>
      <w:divBdr>
        <w:top w:val="none" w:sz="0" w:space="0" w:color="auto"/>
        <w:left w:val="none" w:sz="0" w:space="0" w:color="auto"/>
        <w:bottom w:val="none" w:sz="0" w:space="0" w:color="auto"/>
        <w:right w:val="none" w:sz="0" w:space="0" w:color="auto"/>
      </w:divBdr>
    </w:div>
    <w:div w:id="582570026">
      <w:bodyDiv w:val="1"/>
      <w:marLeft w:val="0"/>
      <w:marRight w:val="0"/>
      <w:marTop w:val="0"/>
      <w:marBottom w:val="0"/>
      <w:divBdr>
        <w:top w:val="none" w:sz="0" w:space="0" w:color="auto"/>
        <w:left w:val="none" w:sz="0" w:space="0" w:color="auto"/>
        <w:bottom w:val="none" w:sz="0" w:space="0" w:color="auto"/>
        <w:right w:val="none" w:sz="0" w:space="0" w:color="auto"/>
      </w:divBdr>
    </w:div>
    <w:div w:id="582960153">
      <w:bodyDiv w:val="1"/>
      <w:marLeft w:val="0"/>
      <w:marRight w:val="0"/>
      <w:marTop w:val="0"/>
      <w:marBottom w:val="0"/>
      <w:divBdr>
        <w:top w:val="none" w:sz="0" w:space="0" w:color="auto"/>
        <w:left w:val="none" w:sz="0" w:space="0" w:color="auto"/>
        <w:bottom w:val="none" w:sz="0" w:space="0" w:color="auto"/>
        <w:right w:val="none" w:sz="0" w:space="0" w:color="auto"/>
      </w:divBdr>
    </w:div>
    <w:div w:id="587738949">
      <w:bodyDiv w:val="1"/>
      <w:marLeft w:val="0"/>
      <w:marRight w:val="0"/>
      <w:marTop w:val="0"/>
      <w:marBottom w:val="0"/>
      <w:divBdr>
        <w:top w:val="none" w:sz="0" w:space="0" w:color="auto"/>
        <w:left w:val="none" w:sz="0" w:space="0" w:color="auto"/>
        <w:bottom w:val="none" w:sz="0" w:space="0" w:color="auto"/>
        <w:right w:val="none" w:sz="0" w:space="0" w:color="auto"/>
      </w:divBdr>
    </w:div>
    <w:div w:id="621157260">
      <w:bodyDiv w:val="1"/>
      <w:marLeft w:val="0"/>
      <w:marRight w:val="0"/>
      <w:marTop w:val="0"/>
      <w:marBottom w:val="0"/>
      <w:divBdr>
        <w:top w:val="none" w:sz="0" w:space="0" w:color="auto"/>
        <w:left w:val="none" w:sz="0" w:space="0" w:color="auto"/>
        <w:bottom w:val="none" w:sz="0" w:space="0" w:color="auto"/>
        <w:right w:val="none" w:sz="0" w:space="0" w:color="auto"/>
      </w:divBdr>
    </w:div>
    <w:div w:id="629936933">
      <w:bodyDiv w:val="1"/>
      <w:marLeft w:val="0"/>
      <w:marRight w:val="0"/>
      <w:marTop w:val="0"/>
      <w:marBottom w:val="0"/>
      <w:divBdr>
        <w:top w:val="none" w:sz="0" w:space="0" w:color="auto"/>
        <w:left w:val="none" w:sz="0" w:space="0" w:color="auto"/>
        <w:bottom w:val="none" w:sz="0" w:space="0" w:color="auto"/>
        <w:right w:val="none" w:sz="0" w:space="0" w:color="auto"/>
      </w:divBdr>
    </w:div>
    <w:div w:id="636882970">
      <w:bodyDiv w:val="1"/>
      <w:marLeft w:val="0"/>
      <w:marRight w:val="0"/>
      <w:marTop w:val="0"/>
      <w:marBottom w:val="0"/>
      <w:divBdr>
        <w:top w:val="none" w:sz="0" w:space="0" w:color="auto"/>
        <w:left w:val="none" w:sz="0" w:space="0" w:color="auto"/>
        <w:bottom w:val="none" w:sz="0" w:space="0" w:color="auto"/>
        <w:right w:val="none" w:sz="0" w:space="0" w:color="auto"/>
      </w:divBdr>
    </w:div>
    <w:div w:id="637957729">
      <w:bodyDiv w:val="1"/>
      <w:marLeft w:val="0"/>
      <w:marRight w:val="0"/>
      <w:marTop w:val="0"/>
      <w:marBottom w:val="0"/>
      <w:divBdr>
        <w:top w:val="none" w:sz="0" w:space="0" w:color="auto"/>
        <w:left w:val="none" w:sz="0" w:space="0" w:color="auto"/>
        <w:bottom w:val="none" w:sz="0" w:space="0" w:color="auto"/>
        <w:right w:val="none" w:sz="0" w:space="0" w:color="auto"/>
      </w:divBdr>
    </w:div>
    <w:div w:id="638653201">
      <w:bodyDiv w:val="1"/>
      <w:marLeft w:val="0"/>
      <w:marRight w:val="0"/>
      <w:marTop w:val="0"/>
      <w:marBottom w:val="0"/>
      <w:divBdr>
        <w:top w:val="none" w:sz="0" w:space="0" w:color="auto"/>
        <w:left w:val="none" w:sz="0" w:space="0" w:color="auto"/>
        <w:bottom w:val="none" w:sz="0" w:space="0" w:color="auto"/>
        <w:right w:val="none" w:sz="0" w:space="0" w:color="auto"/>
      </w:divBdr>
    </w:div>
    <w:div w:id="641346622">
      <w:bodyDiv w:val="1"/>
      <w:marLeft w:val="0"/>
      <w:marRight w:val="0"/>
      <w:marTop w:val="0"/>
      <w:marBottom w:val="0"/>
      <w:divBdr>
        <w:top w:val="none" w:sz="0" w:space="0" w:color="auto"/>
        <w:left w:val="none" w:sz="0" w:space="0" w:color="auto"/>
        <w:bottom w:val="none" w:sz="0" w:space="0" w:color="auto"/>
        <w:right w:val="none" w:sz="0" w:space="0" w:color="auto"/>
      </w:divBdr>
    </w:div>
    <w:div w:id="648092518">
      <w:bodyDiv w:val="1"/>
      <w:marLeft w:val="0"/>
      <w:marRight w:val="0"/>
      <w:marTop w:val="0"/>
      <w:marBottom w:val="0"/>
      <w:divBdr>
        <w:top w:val="none" w:sz="0" w:space="0" w:color="auto"/>
        <w:left w:val="none" w:sz="0" w:space="0" w:color="auto"/>
        <w:bottom w:val="none" w:sz="0" w:space="0" w:color="auto"/>
        <w:right w:val="none" w:sz="0" w:space="0" w:color="auto"/>
      </w:divBdr>
    </w:div>
    <w:div w:id="650137511">
      <w:bodyDiv w:val="1"/>
      <w:marLeft w:val="0"/>
      <w:marRight w:val="0"/>
      <w:marTop w:val="0"/>
      <w:marBottom w:val="0"/>
      <w:divBdr>
        <w:top w:val="none" w:sz="0" w:space="0" w:color="auto"/>
        <w:left w:val="none" w:sz="0" w:space="0" w:color="auto"/>
        <w:bottom w:val="none" w:sz="0" w:space="0" w:color="auto"/>
        <w:right w:val="none" w:sz="0" w:space="0" w:color="auto"/>
      </w:divBdr>
    </w:div>
    <w:div w:id="655302624">
      <w:bodyDiv w:val="1"/>
      <w:marLeft w:val="0"/>
      <w:marRight w:val="0"/>
      <w:marTop w:val="0"/>
      <w:marBottom w:val="0"/>
      <w:divBdr>
        <w:top w:val="none" w:sz="0" w:space="0" w:color="auto"/>
        <w:left w:val="none" w:sz="0" w:space="0" w:color="auto"/>
        <w:bottom w:val="none" w:sz="0" w:space="0" w:color="auto"/>
        <w:right w:val="none" w:sz="0" w:space="0" w:color="auto"/>
      </w:divBdr>
    </w:div>
    <w:div w:id="655496438">
      <w:bodyDiv w:val="1"/>
      <w:marLeft w:val="0"/>
      <w:marRight w:val="0"/>
      <w:marTop w:val="0"/>
      <w:marBottom w:val="0"/>
      <w:divBdr>
        <w:top w:val="none" w:sz="0" w:space="0" w:color="auto"/>
        <w:left w:val="none" w:sz="0" w:space="0" w:color="auto"/>
        <w:bottom w:val="none" w:sz="0" w:space="0" w:color="auto"/>
        <w:right w:val="none" w:sz="0" w:space="0" w:color="auto"/>
      </w:divBdr>
    </w:div>
    <w:div w:id="657538701">
      <w:bodyDiv w:val="1"/>
      <w:marLeft w:val="0"/>
      <w:marRight w:val="0"/>
      <w:marTop w:val="0"/>
      <w:marBottom w:val="0"/>
      <w:divBdr>
        <w:top w:val="none" w:sz="0" w:space="0" w:color="auto"/>
        <w:left w:val="none" w:sz="0" w:space="0" w:color="auto"/>
        <w:bottom w:val="none" w:sz="0" w:space="0" w:color="auto"/>
        <w:right w:val="none" w:sz="0" w:space="0" w:color="auto"/>
      </w:divBdr>
    </w:div>
    <w:div w:id="660498466">
      <w:bodyDiv w:val="1"/>
      <w:marLeft w:val="0"/>
      <w:marRight w:val="0"/>
      <w:marTop w:val="0"/>
      <w:marBottom w:val="0"/>
      <w:divBdr>
        <w:top w:val="none" w:sz="0" w:space="0" w:color="auto"/>
        <w:left w:val="none" w:sz="0" w:space="0" w:color="auto"/>
        <w:bottom w:val="none" w:sz="0" w:space="0" w:color="auto"/>
        <w:right w:val="none" w:sz="0" w:space="0" w:color="auto"/>
      </w:divBdr>
    </w:div>
    <w:div w:id="685253725">
      <w:bodyDiv w:val="1"/>
      <w:marLeft w:val="0"/>
      <w:marRight w:val="0"/>
      <w:marTop w:val="0"/>
      <w:marBottom w:val="0"/>
      <w:divBdr>
        <w:top w:val="none" w:sz="0" w:space="0" w:color="auto"/>
        <w:left w:val="none" w:sz="0" w:space="0" w:color="auto"/>
        <w:bottom w:val="none" w:sz="0" w:space="0" w:color="auto"/>
        <w:right w:val="none" w:sz="0" w:space="0" w:color="auto"/>
      </w:divBdr>
    </w:div>
    <w:div w:id="688139505">
      <w:bodyDiv w:val="1"/>
      <w:marLeft w:val="0"/>
      <w:marRight w:val="0"/>
      <w:marTop w:val="0"/>
      <w:marBottom w:val="0"/>
      <w:divBdr>
        <w:top w:val="none" w:sz="0" w:space="0" w:color="auto"/>
        <w:left w:val="none" w:sz="0" w:space="0" w:color="auto"/>
        <w:bottom w:val="none" w:sz="0" w:space="0" w:color="auto"/>
        <w:right w:val="none" w:sz="0" w:space="0" w:color="auto"/>
      </w:divBdr>
    </w:div>
    <w:div w:id="755634196">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794248699">
      <w:bodyDiv w:val="1"/>
      <w:marLeft w:val="0"/>
      <w:marRight w:val="0"/>
      <w:marTop w:val="0"/>
      <w:marBottom w:val="0"/>
      <w:divBdr>
        <w:top w:val="none" w:sz="0" w:space="0" w:color="auto"/>
        <w:left w:val="none" w:sz="0" w:space="0" w:color="auto"/>
        <w:bottom w:val="none" w:sz="0" w:space="0" w:color="auto"/>
        <w:right w:val="none" w:sz="0" w:space="0" w:color="auto"/>
      </w:divBdr>
    </w:div>
    <w:div w:id="794254854">
      <w:bodyDiv w:val="1"/>
      <w:marLeft w:val="0"/>
      <w:marRight w:val="0"/>
      <w:marTop w:val="0"/>
      <w:marBottom w:val="0"/>
      <w:divBdr>
        <w:top w:val="none" w:sz="0" w:space="0" w:color="auto"/>
        <w:left w:val="none" w:sz="0" w:space="0" w:color="auto"/>
        <w:bottom w:val="none" w:sz="0" w:space="0" w:color="auto"/>
        <w:right w:val="none" w:sz="0" w:space="0" w:color="auto"/>
      </w:divBdr>
    </w:div>
    <w:div w:id="795294298">
      <w:bodyDiv w:val="1"/>
      <w:marLeft w:val="0"/>
      <w:marRight w:val="0"/>
      <w:marTop w:val="0"/>
      <w:marBottom w:val="0"/>
      <w:divBdr>
        <w:top w:val="none" w:sz="0" w:space="0" w:color="auto"/>
        <w:left w:val="none" w:sz="0" w:space="0" w:color="auto"/>
        <w:bottom w:val="none" w:sz="0" w:space="0" w:color="auto"/>
        <w:right w:val="none" w:sz="0" w:space="0" w:color="auto"/>
      </w:divBdr>
    </w:div>
    <w:div w:id="800920394">
      <w:bodyDiv w:val="1"/>
      <w:marLeft w:val="0"/>
      <w:marRight w:val="0"/>
      <w:marTop w:val="0"/>
      <w:marBottom w:val="0"/>
      <w:divBdr>
        <w:top w:val="none" w:sz="0" w:space="0" w:color="auto"/>
        <w:left w:val="none" w:sz="0" w:space="0" w:color="auto"/>
        <w:bottom w:val="none" w:sz="0" w:space="0" w:color="auto"/>
        <w:right w:val="none" w:sz="0" w:space="0" w:color="auto"/>
      </w:divBdr>
    </w:div>
    <w:div w:id="806437300">
      <w:bodyDiv w:val="1"/>
      <w:marLeft w:val="0"/>
      <w:marRight w:val="0"/>
      <w:marTop w:val="0"/>
      <w:marBottom w:val="0"/>
      <w:divBdr>
        <w:top w:val="none" w:sz="0" w:space="0" w:color="auto"/>
        <w:left w:val="none" w:sz="0" w:space="0" w:color="auto"/>
        <w:bottom w:val="none" w:sz="0" w:space="0" w:color="auto"/>
        <w:right w:val="none" w:sz="0" w:space="0" w:color="auto"/>
      </w:divBdr>
    </w:div>
    <w:div w:id="806626766">
      <w:bodyDiv w:val="1"/>
      <w:marLeft w:val="0"/>
      <w:marRight w:val="0"/>
      <w:marTop w:val="0"/>
      <w:marBottom w:val="0"/>
      <w:divBdr>
        <w:top w:val="none" w:sz="0" w:space="0" w:color="auto"/>
        <w:left w:val="none" w:sz="0" w:space="0" w:color="auto"/>
        <w:bottom w:val="none" w:sz="0" w:space="0" w:color="auto"/>
        <w:right w:val="none" w:sz="0" w:space="0" w:color="auto"/>
      </w:divBdr>
    </w:div>
    <w:div w:id="811749600">
      <w:bodyDiv w:val="1"/>
      <w:marLeft w:val="0"/>
      <w:marRight w:val="0"/>
      <w:marTop w:val="0"/>
      <w:marBottom w:val="0"/>
      <w:divBdr>
        <w:top w:val="none" w:sz="0" w:space="0" w:color="auto"/>
        <w:left w:val="none" w:sz="0" w:space="0" w:color="auto"/>
        <w:bottom w:val="none" w:sz="0" w:space="0" w:color="auto"/>
        <w:right w:val="none" w:sz="0" w:space="0" w:color="auto"/>
      </w:divBdr>
    </w:div>
    <w:div w:id="828978194">
      <w:bodyDiv w:val="1"/>
      <w:marLeft w:val="0"/>
      <w:marRight w:val="0"/>
      <w:marTop w:val="0"/>
      <w:marBottom w:val="0"/>
      <w:divBdr>
        <w:top w:val="none" w:sz="0" w:space="0" w:color="auto"/>
        <w:left w:val="none" w:sz="0" w:space="0" w:color="auto"/>
        <w:bottom w:val="none" w:sz="0" w:space="0" w:color="auto"/>
        <w:right w:val="none" w:sz="0" w:space="0" w:color="auto"/>
      </w:divBdr>
    </w:div>
    <w:div w:id="862980696">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890918374">
      <w:bodyDiv w:val="1"/>
      <w:marLeft w:val="0"/>
      <w:marRight w:val="0"/>
      <w:marTop w:val="0"/>
      <w:marBottom w:val="0"/>
      <w:divBdr>
        <w:top w:val="none" w:sz="0" w:space="0" w:color="auto"/>
        <w:left w:val="none" w:sz="0" w:space="0" w:color="auto"/>
        <w:bottom w:val="none" w:sz="0" w:space="0" w:color="auto"/>
        <w:right w:val="none" w:sz="0" w:space="0" w:color="auto"/>
      </w:divBdr>
    </w:div>
    <w:div w:id="901212387">
      <w:bodyDiv w:val="1"/>
      <w:marLeft w:val="0"/>
      <w:marRight w:val="0"/>
      <w:marTop w:val="0"/>
      <w:marBottom w:val="0"/>
      <w:divBdr>
        <w:top w:val="none" w:sz="0" w:space="0" w:color="auto"/>
        <w:left w:val="none" w:sz="0" w:space="0" w:color="auto"/>
        <w:bottom w:val="none" w:sz="0" w:space="0" w:color="auto"/>
        <w:right w:val="none" w:sz="0" w:space="0" w:color="auto"/>
      </w:divBdr>
    </w:div>
    <w:div w:id="904531331">
      <w:bodyDiv w:val="1"/>
      <w:marLeft w:val="0"/>
      <w:marRight w:val="0"/>
      <w:marTop w:val="0"/>
      <w:marBottom w:val="0"/>
      <w:divBdr>
        <w:top w:val="none" w:sz="0" w:space="0" w:color="auto"/>
        <w:left w:val="none" w:sz="0" w:space="0" w:color="auto"/>
        <w:bottom w:val="none" w:sz="0" w:space="0" w:color="auto"/>
        <w:right w:val="none" w:sz="0" w:space="0" w:color="auto"/>
      </w:divBdr>
    </w:div>
    <w:div w:id="905645217">
      <w:bodyDiv w:val="1"/>
      <w:marLeft w:val="0"/>
      <w:marRight w:val="0"/>
      <w:marTop w:val="0"/>
      <w:marBottom w:val="0"/>
      <w:divBdr>
        <w:top w:val="none" w:sz="0" w:space="0" w:color="auto"/>
        <w:left w:val="none" w:sz="0" w:space="0" w:color="auto"/>
        <w:bottom w:val="none" w:sz="0" w:space="0" w:color="auto"/>
        <w:right w:val="none" w:sz="0" w:space="0" w:color="auto"/>
      </w:divBdr>
    </w:div>
    <w:div w:id="931083198">
      <w:bodyDiv w:val="1"/>
      <w:marLeft w:val="0"/>
      <w:marRight w:val="0"/>
      <w:marTop w:val="0"/>
      <w:marBottom w:val="0"/>
      <w:divBdr>
        <w:top w:val="none" w:sz="0" w:space="0" w:color="auto"/>
        <w:left w:val="none" w:sz="0" w:space="0" w:color="auto"/>
        <w:bottom w:val="none" w:sz="0" w:space="0" w:color="auto"/>
        <w:right w:val="none" w:sz="0" w:space="0" w:color="auto"/>
      </w:divBdr>
    </w:div>
    <w:div w:id="961958349">
      <w:bodyDiv w:val="1"/>
      <w:marLeft w:val="0"/>
      <w:marRight w:val="0"/>
      <w:marTop w:val="0"/>
      <w:marBottom w:val="0"/>
      <w:divBdr>
        <w:top w:val="none" w:sz="0" w:space="0" w:color="auto"/>
        <w:left w:val="none" w:sz="0" w:space="0" w:color="auto"/>
        <w:bottom w:val="none" w:sz="0" w:space="0" w:color="auto"/>
        <w:right w:val="none" w:sz="0" w:space="0" w:color="auto"/>
      </w:divBdr>
    </w:div>
    <w:div w:id="963341672">
      <w:bodyDiv w:val="1"/>
      <w:marLeft w:val="0"/>
      <w:marRight w:val="0"/>
      <w:marTop w:val="0"/>
      <w:marBottom w:val="0"/>
      <w:divBdr>
        <w:top w:val="none" w:sz="0" w:space="0" w:color="auto"/>
        <w:left w:val="none" w:sz="0" w:space="0" w:color="auto"/>
        <w:bottom w:val="none" w:sz="0" w:space="0" w:color="auto"/>
        <w:right w:val="none" w:sz="0" w:space="0" w:color="auto"/>
      </w:divBdr>
    </w:div>
    <w:div w:id="1028682440">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71076216">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00754620">
      <w:bodyDiv w:val="1"/>
      <w:marLeft w:val="0"/>
      <w:marRight w:val="0"/>
      <w:marTop w:val="0"/>
      <w:marBottom w:val="0"/>
      <w:divBdr>
        <w:top w:val="none" w:sz="0" w:space="0" w:color="auto"/>
        <w:left w:val="none" w:sz="0" w:space="0" w:color="auto"/>
        <w:bottom w:val="none" w:sz="0" w:space="0" w:color="auto"/>
        <w:right w:val="none" w:sz="0" w:space="0" w:color="auto"/>
      </w:divBdr>
    </w:div>
    <w:div w:id="1112438526">
      <w:bodyDiv w:val="1"/>
      <w:marLeft w:val="0"/>
      <w:marRight w:val="0"/>
      <w:marTop w:val="0"/>
      <w:marBottom w:val="0"/>
      <w:divBdr>
        <w:top w:val="none" w:sz="0" w:space="0" w:color="auto"/>
        <w:left w:val="none" w:sz="0" w:space="0" w:color="auto"/>
        <w:bottom w:val="none" w:sz="0" w:space="0" w:color="auto"/>
        <w:right w:val="none" w:sz="0" w:space="0" w:color="auto"/>
      </w:divBdr>
    </w:div>
    <w:div w:id="1122648625">
      <w:bodyDiv w:val="1"/>
      <w:marLeft w:val="0"/>
      <w:marRight w:val="0"/>
      <w:marTop w:val="0"/>
      <w:marBottom w:val="0"/>
      <w:divBdr>
        <w:top w:val="none" w:sz="0" w:space="0" w:color="auto"/>
        <w:left w:val="none" w:sz="0" w:space="0" w:color="auto"/>
        <w:bottom w:val="none" w:sz="0" w:space="0" w:color="auto"/>
        <w:right w:val="none" w:sz="0" w:space="0" w:color="auto"/>
      </w:divBdr>
    </w:div>
    <w:div w:id="1131821833">
      <w:bodyDiv w:val="1"/>
      <w:marLeft w:val="0"/>
      <w:marRight w:val="0"/>
      <w:marTop w:val="0"/>
      <w:marBottom w:val="0"/>
      <w:divBdr>
        <w:top w:val="none" w:sz="0" w:space="0" w:color="auto"/>
        <w:left w:val="none" w:sz="0" w:space="0" w:color="auto"/>
        <w:bottom w:val="none" w:sz="0" w:space="0" w:color="auto"/>
        <w:right w:val="none" w:sz="0" w:space="0" w:color="auto"/>
      </w:divBdr>
    </w:div>
    <w:div w:id="1132527780">
      <w:bodyDiv w:val="1"/>
      <w:marLeft w:val="0"/>
      <w:marRight w:val="0"/>
      <w:marTop w:val="0"/>
      <w:marBottom w:val="0"/>
      <w:divBdr>
        <w:top w:val="none" w:sz="0" w:space="0" w:color="auto"/>
        <w:left w:val="none" w:sz="0" w:space="0" w:color="auto"/>
        <w:bottom w:val="none" w:sz="0" w:space="0" w:color="auto"/>
        <w:right w:val="none" w:sz="0" w:space="0" w:color="auto"/>
      </w:divBdr>
    </w:div>
    <w:div w:id="1134060112">
      <w:bodyDiv w:val="1"/>
      <w:marLeft w:val="0"/>
      <w:marRight w:val="0"/>
      <w:marTop w:val="0"/>
      <w:marBottom w:val="0"/>
      <w:divBdr>
        <w:top w:val="none" w:sz="0" w:space="0" w:color="auto"/>
        <w:left w:val="none" w:sz="0" w:space="0" w:color="auto"/>
        <w:bottom w:val="none" w:sz="0" w:space="0" w:color="auto"/>
        <w:right w:val="none" w:sz="0" w:space="0" w:color="auto"/>
      </w:divBdr>
    </w:div>
    <w:div w:id="1147091116">
      <w:bodyDiv w:val="1"/>
      <w:marLeft w:val="0"/>
      <w:marRight w:val="0"/>
      <w:marTop w:val="0"/>
      <w:marBottom w:val="0"/>
      <w:divBdr>
        <w:top w:val="none" w:sz="0" w:space="0" w:color="auto"/>
        <w:left w:val="none" w:sz="0" w:space="0" w:color="auto"/>
        <w:bottom w:val="none" w:sz="0" w:space="0" w:color="auto"/>
        <w:right w:val="none" w:sz="0" w:space="0" w:color="auto"/>
      </w:divBdr>
    </w:div>
    <w:div w:id="1152332483">
      <w:bodyDiv w:val="1"/>
      <w:marLeft w:val="0"/>
      <w:marRight w:val="0"/>
      <w:marTop w:val="0"/>
      <w:marBottom w:val="0"/>
      <w:divBdr>
        <w:top w:val="none" w:sz="0" w:space="0" w:color="auto"/>
        <w:left w:val="none" w:sz="0" w:space="0" w:color="auto"/>
        <w:bottom w:val="none" w:sz="0" w:space="0" w:color="auto"/>
        <w:right w:val="none" w:sz="0" w:space="0" w:color="auto"/>
      </w:divBdr>
    </w:div>
    <w:div w:id="1193230118">
      <w:bodyDiv w:val="1"/>
      <w:marLeft w:val="0"/>
      <w:marRight w:val="0"/>
      <w:marTop w:val="0"/>
      <w:marBottom w:val="0"/>
      <w:divBdr>
        <w:top w:val="none" w:sz="0" w:space="0" w:color="auto"/>
        <w:left w:val="none" w:sz="0" w:space="0" w:color="auto"/>
        <w:bottom w:val="none" w:sz="0" w:space="0" w:color="auto"/>
        <w:right w:val="none" w:sz="0" w:space="0" w:color="auto"/>
      </w:divBdr>
    </w:div>
    <w:div w:id="1222332507">
      <w:bodyDiv w:val="1"/>
      <w:marLeft w:val="0"/>
      <w:marRight w:val="0"/>
      <w:marTop w:val="0"/>
      <w:marBottom w:val="0"/>
      <w:divBdr>
        <w:top w:val="none" w:sz="0" w:space="0" w:color="auto"/>
        <w:left w:val="none" w:sz="0" w:space="0" w:color="auto"/>
        <w:bottom w:val="none" w:sz="0" w:space="0" w:color="auto"/>
        <w:right w:val="none" w:sz="0" w:space="0" w:color="auto"/>
      </w:divBdr>
    </w:div>
    <w:div w:id="1238905991">
      <w:bodyDiv w:val="1"/>
      <w:marLeft w:val="0"/>
      <w:marRight w:val="0"/>
      <w:marTop w:val="0"/>
      <w:marBottom w:val="0"/>
      <w:divBdr>
        <w:top w:val="none" w:sz="0" w:space="0" w:color="auto"/>
        <w:left w:val="none" w:sz="0" w:space="0" w:color="auto"/>
        <w:bottom w:val="none" w:sz="0" w:space="0" w:color="auto"/>
        <w:right w:val="none" w:sz="0" w:space="0" w:color="auto"/>
      </w:divBdr>
    </w:div>
    <w:div w:id="1241520515">
      <w:bodyDiv w:val="1"/>
      <w:marLeft w:val="0"/>
      <w:marRight w:val="0"/>
      <w:marTop w:val="0"/>
      <w:marBottom w:val="0"/>
      <w:divBdr>
        <w:top w:val="none" w:sz="0" w:space="0" w:color="auto"/>
        <w:left w:val="none" w:sz="0" w:space="0" w:color="auto"/>
        <w:bottom w:val="none" w:sz="0" w:space="0" w:color="auto"/>
        <w:right w:val="none" w:sz="0" w:space="0" w:color="auto"/>
      </w:divBdr>
    </w:div>
    <w:div w:id="1258758559">
      <w:bodyDiv w:val="1"/>
      <w:marLeft w:val="0"/>
      <w:marRight w:val="0"/>
      <w:marTop w:val="0"/>
      <w:marBottom w:val="0"/>
      <w:divBdr>
        <w:top w:val="none" w:sz="0" w:space="0" w:color="auto"/>
        <w:left w:val="none" w:sz="0" w:space="0" w:color="auto"/>
        <w:bottom w:val="none" w:sz="0" w:space="0" w:color="auto"/>
        <w:right w:val="none" w:sz="0" w:space="0" w:color="auto"/>
      </w:divBdr>
    </w:div>
    <w:div w:id="1261790532">
      <w:bodyDiv w:val="1"/>
      <w:marLeft w:val="0"/>
      <w:marRight w:val="0"/>
      <w:marTop w:val="0"/>
      <w:marBottom w:val="0"/>
      <w:divBdr>
        <w:top w:val="none" w:sz="0" w:space="0" w:color="auto"/>
        <w:left w:val="none" w:sz="0" w:space="0" w:color="auto"/>
        <w:bottom w:val="none" w:sz="0" w:space="0" w:color="auto"/>
        <w:right w:val="none" w:sz="0" w:space="0" w:color="auto"/>
      </w:divBdr>
    </w:div>
    <w:div w:id="1268004659">
      <w:bodyDiv w:val="1"/>
      <w:marLeft w:val="0"/>
      <w:marRight w:val="0"/>
      <w:marTop w:val="0"/>
      <w:marBottom w:val="0"/>
      <w:divBdr>
        <w:top w:val="none" w:sz="0" w:space="0" w:color="auto"/>
        <w:left w:val="none" w:sz="0" w:space="0" w:color="auto"/>
        <w:bottom w:val="none" w:sz="0" w:space="0" w:color="auto"/>
        <w:right w:val="none" w:sz="0" w:space="0" w:color="auto"/>
      </w:divBdr>
    </w:div>
    <w:div w:id="1277832583">
      <w:bodyDiv w:val="1"/>
      <w:marLeft w:val="0"/>
      <w:marRight w:val="0"/>
      <w:marTop w:val="0"/>
      <w:marBottom w:val="0"/>
      <w:divBdr>
        <w:top w:val="none" w:sz="0" w:space="0" w:color="auto"/>
        <w:left w:val="none" w:sz="0" w:space="0" w:color="auto"/>
        <w:bottom w:val="none" w:sz="0" w:space="0" w:color="auto"/>
        <w:right w:val="none" w:sz="0" w:space="0" w:color="auto"/>
      </w:divBdr>
    </w:div>
    <w:div w:id="1295410595">
      <w:bodyDiv w:val="1"/>
      <w:marLeft w:val="0"/>
      <w:marRight w:val="0"/>
      <w:marTop w:val="0"/>
      <w:marBottom w:val="0"/>
      <w:divBdr>
        <w:top w:val="none" w:sz="0" w:space="0" w:color="auto"/>
        <w:left w:val="none" w:sz="0" w:space="0" w:color="auto"/>
        <w:bottom w:val="none" w:sz="0" w:space="0" w:color="auto"/>
        <w:right w:val="none" w:sz="0" w:space="0" w:color="auto"/>
      </w:divBdr>
    </w:div>
    <w:div w:id="1298994123">
      <w:bodyDiv w:val="1"/>
      <w:marLeft w:val="0"/>
      <w:marRight w:val="0"/>
      <w:marTop w:val="0"/>
      <w:marBottom w:val="0"/>
      <w:divBdr>
        <w:top w:val="none" w:sz="0" w:space="0" w:color="auto"/>
        <w:left w:val="none" w:sz="0" w:space="0" w:color="auto"/>
        <w:bottom w:val="none" w:sz="0" w:space="0" w:color="auto"/>
        <w:right w:val="none" w:sz="0" w:space="0" w:color="auto"/>
      </w:divBdr>
    </w:div>
    <w:div w:id="1299991411">
      <w:bodyDiv w:val="1"/>
      <w:marLeft w:val="0"/>
      <w:marRight w:val="0"/>
      <w:marTop w:val="0"/>
      <w:marBottom w:val="0"/>
      <w:divBdr>
        <w:top w:val="none" w:sz="0" w:space="0" w:color="auto"/>
        <w:left w:val="none" w:sz="0" w:space="0" w:color="auto"/>
        <w:bottom w:val="none" w:sz="0" w:space="0" w:color="auto"/>
        <w:right w:val="none" w:sz="0" w:space="0" w:color="auto"/>
      </w:divBdr>
    </w:div>
    <w:div w:id="1300846792">
      <w:bodyDiv w:val="1"/>
      <w:marLeft w:val="0"/>
      <w:marRight w:val="0"/>
      <w:marTop w:val="0"/>
      <w:marBottom w:val="0"/>
      <w:divBdr>
        <w:top w:val="none" w:sz="0" w:space="0" w:color="auto"/>
        <w:left w:val="none" w:sz="0" w:space="0" w:color="auto"/>
        <w:bottom w:val="none" w:sz="0" w:space="0" w:color="auto"/>
        <w:right w:val="none" w:sz="0" w:space="0" w:color="auto"/>
      </w:divBdr>
    </w:div>
    <w:div w:id="1335765587">
      <w:bodyDiv w:val="1"/>
      <w:marLeft w:val="0"/>
      <w:marRight w:val="0"/>
      <w:marTop w:val="0"/>
      <w:marBottom w:val="0"/>
      <w:divBdr>
        <w:top w:val="none" w:sz="0" w:space="0" w:color="auto"/>
        <w:left w:val="none" w:sz="0" w:space="0" w:color="auto"/>
        <w:bottom w:val="none" w:sz="0" w:space="0" w:color="auto"/>
        <w:right w:val="none" w:sz="0" w:space="0" w:color="auto"/>
      </w:divBdr>
    </w:div>
    <w:div w:id="1359968241">
      <w:bodyDiv w:val="1"/>
      <w:marLeft w:val="0"/>
      <w:marRight w:val="0"/>
      <w:marTop w:val="0"/>
      <w:marBottom w:val="0"/>
      <w:divBdr>
        <w:top w:val="none" w:sz="0" w:space="0" w:color="auto"/>
        <w:left w:val="none" w:sz="0" w:space="0" w:color="auto"/>
        <w:bottom w:val="none" w:sz="0" w:space="0" w:color="auto"/>
        <w:right w:val="none" w:sz="0" w:space="0" w:color="auto"/>
      </w:divBdr>
    </w:div>
    <w:div w:id="1391340217">
      <w:bodyDiv w:val="1"/>
      <w:marLeft w:val="0"/>
      <w:marRight w:val="0"/>
      <w:marTop w:val="0"/>
      <w:marBottom w:val="0"/>
      <w:divBdr>
        <w:top w:val="none" w:sz="0" w:space="0" w:color="auto"/>
        <w:left w:val="none" w:sz="0" w:space="0" w:color="auto"/>
        <w:bottom w:val="none" w:sz="0" w:space="0" w:color="auto"/>
        <w:right w:val="none" w:sz="0" w:space="0" w:color="auto"/>
      </w:divBdr>
    </w:div>
    <w:div w:id="1393310508">
      <w:bodyDiv w:val="1"/>
      <w:marLeft w:val="0"/>
      <w:marRight w:val="0"/>
      <w:marTop w:val="0"/>
      <w:marBottom w:val="0"/>
      <w:divBdr>
        <w:top w:val="none" w:sz="0" w:space="0" w:color="auto"/>
        <w:left w:val="none" w:sz="0" w:space="0" w:color="auto"/>
        <w:bottom w:val="none" w:sz="0" w:space="0" w:color="auto"/>
        <w:right w:val="none" w:sz="0" w:space="0" w:color="auto"/>
      </w:divBdr>
    </w:div>
    <w:div w:id="1404260832">
      <w:bodyDiv w:val="1"/>
      <w:marLeft w:val="0"/>
      <w:marRight w:val="0"/>
      <w:marTop w:val="0"/>
      <w:marBottom w:val="0"/>
      <w:divBdr>
        <w:top w:val="none" w:sz="0" w:space="0" w:color="auto"/>
        <w:left w:val="none" w:sz="0" w:space="0" w:color="auto"/>
        <w:bottom w:val="none" w:sz="0" w:space="0" w:color="auto"/>
        <w:right w:val="none" w:sz="0" w:space="0" w:color="auto"/>
      </w:divBdr>
    </w:div>
    <w:div w:id="1412190802">
      <w:bodyDiv w:val="1"/>
      <w:marLeft w:val="0"/>
      <w:marRight w:val="0"/>
      <w:marTop w:val="0"/>
      <w:marBottom w:val="0"/>
      <w:divBdr>
        <w:top w:val="none" w:sz="0" w:space="0" w:color="auto"/>
        <w:left w:val="none" w:sz="0" w:space="0" w:color="auto"/>
        <w:bottom w:val="none" w:sz="0" w:space="0" w:color="auto"/>
        <w:right w:val="none" w:sz="0" w:space="0" w:color="auto"/>
      </w:divBdr>
    </w:div>
    <w:div w:id="1416391199">
      <w:bodyDiv w:val="1"/>
      <w:marLeft w:val="0"/>
      <w:marRight w:val="0"/>
      <w:marTop w:val="0"/>
      <w:marBottom w:val="0"/>
      <w:divBdr>
        <w:top w:val="none" w:sz="0" w:space="0" w:color="auto"/>
        <w:left w:val="none" w:sz="0" w:space="0" w:color="auto"/>
        <w:bottom w:val="none" w:sz="0" w:space="0" w:color="auto"/>
        <w:right w:val="none" w:sz="0" w:space="0" w:color="auto"/>
      </w:divBdr>
    </w:div>
    <w:div w:id="1509248324">
      <w:bodyDiv w:val="1"/>
      <w:marLeft w:val="0"/>
      <w:marRight w:val="0"/>
      <w:marTop w:val="0"/>
      <w:marBottom w:val="0"/>
      <w:divBdr>
        <w:top w:val="none" w:sz="0" w:space="0" w:color="auto"/>
        <w:left w:val="none" w:sz="0" w:space="0" w:color="auto"/>
        <w:bottom w:val="none" w:sz="0" w:space="0" w:color="auto"/>
        <w:right w:val="none" w:sz="0" w:space="0" w:color="auto"/>
      </w:divBdr>
    </w:div>
    <w:div w:id="1513496844">
      <w:bodyDiv w:val="1"/>
      <w:marLeft w:val="0"/>
      <w:marRight w:val="0"/>
      <w:marTop w:val="0"/>
      <w:marBottom w:val="0"/>
      <w:divBdr>
        <w:top w:val="none" w:sz="0" w:space="0" w:color="auto"/>
        <w:left w:val="none" w:sz="0" w:space="0" w:color="auto"/>
        <w:bottom w:val="none" w:sz="0" w:space="0" w:color="auto"/>
        <w:right w:val="none" w:sz="0" w:space="0" w:color="auto"/>
      </w:divBdr>
    </w:div>
    <w:div w:id="1529948761">
      <w:bodyDiv w:val="1"/>
      <w:marLeft w:val="0"/>
      <w:marRight w:val="0"/>
      <w:marTop w:val="0"/>
      <w:marBottom w:val="0"/>
      <w:divBdr>
        <w:top w:val="none" w:sz="0" w:space="0" w:color="auto"/>
        <w:left w:val="none" w:sz="0" w:space="0" w:color="auto"/>
        <w:bottom w:val="none" w:sz="0" w:space="0" w:color="auto"/>
        <w:right w:val="none" w:sz="0" w:space="0" w:color="auto"/>
      </w:divBdr>
    </w:div>
    <w:div w:id="1537768028">
      <w:bodyDiv w:val="1"/>
      <w:marLeft w:val="0"/>
      <w:marRight w:val="0"/>
      <w:marTop w:val="0"/>
      <w:marBottom w:val="0"/>
      <w:divBdr>
        <w:top w:val="none" w:sz="0" w:space="0" w:color="auto"/>
        <w:left w:val="none" w:sz="0" w:space="0" w:color="auto"/>
        <w:bottom w:val="none" w:sz="0" w:space="0" w:color="auto"/>
        <w:right w:val="none" w:sz="0" w:space="0" w:color="auto"/>
      </w:divBdr>
    </w:div>
    <w:div w:id="1572083855">
      <w:bodyDiv w:val="1"/>
      <w:marLeft w:val="0"/>
      <w:marRight w:val="0"/>
      <w:marTop w:val="0"/>
      <w:marBottom w:val="0"/>
      <w:divBdr>
        <w:top w:val="none" w:sz="0" w:space="0" w:color="auto"/>
        <w:left w:val="none" w:sz="0" w:space="0" w:color="auto"/>
        <w:bottom w:val="none" w:sz="0" w:space="0" w:color="auto"/>
        <w:right w:val="none" w:sz="0" w:space="0" w:color="auto"/>
      </w:divBdr>
    </w:div>
    <w:div w:id="1573394320">
      <w:bodyDiv w:val="1"/>
      <w:marLeft w:val="0"/>
      <w:marRight w:val="0"/>
      <w:marTop w:val="0"/>
      <w:marBottom w:val="0"/>
      <w:divBdr>
        <w:top w:val="none" w:sz="0" w:space="0" w:color="auto"/>
        <w:left w:val="none" w:sz="0" w:space="0" w:color="auto"/>
        <w:bottom w:val="none" w:sz="0" w:space="0" w:color="auto"/>
        <w:right w:val="none" w:sz="0" w:space="0" w:color="auto"/>
      </w:divBdr>
    </w:div>
    <w:div w:id="1580872467">
      <w:bodyDiv w:val="1"/>
      <w:marLeft w:val="0"/>
      <w:marRight w:val="0"/>
      <w:marTop w:val="0"/>
      <w:marBottom w:val="0"/>
      <w:divBdr>
        <w:top w:val="none" w:sz="0" w:space="0" w:color="auto"/>
        <w:left w:val="none" w:sz="0" w:space="0" w:color="auto"/>
        <w:bottom w:val="none" w:sz="0" w:space="0" w:color="auto"/>
        <w:right w:val="none" w:sz="0" w:space="0" w:color="auto"/>
      </w:divBdr>
    </w:div>
    <w:div w:id="1588728355">
      <w:bodyDiv w:val="1"/>
      <w:marLeft w:val="0"/>
      <w:marRight w:val="0"/>
      <w:marTop w:val="0"/>
      <w:marBottom w:val="0"/>
      <w:divBdr>
        <w:top w:val="none" w:sz="0" w:space="0" w:color="auto"/>
        <w:left w:val="none" w:sz="0" w:space="0" w:color="auto"/>
        <w:bottom w:val="none" w:sz="0" w:space="0" w:color="auto"/>
        <w:right w:val="none" w:sz="0" w:space="0" w:color="auto"/>
      </w:divBdr>
    </w:div>
    <w:div w:id="1597714240">
      <w:bodyDiv w:val="1"/>
      <w:marLeft w:val="0"/>
      <w:marRight w:val="0"/>
      <w:marTop w:val="0"/>
      <w:marBottom w:val="0"/>
      <w:divBdr>
        <w:top w:val="none" w:sz="0" w:space="0" w:color="auto"/>
        <w:left w:val="none" w:sz="0" w:space="0" w:color="auto"/>
        <w:bottom w:val="none" w:sz="0" w:space="0" w:color="auto"/>
        <w:right w:val="none" w:sz="0" w:space="0" w:color="auto"/>
      </w:divBdr>
    </w:div>
    <w:div w:id="1609851963">
      <w:bodyDiv w:val="1"/>
      <w:marLeft w:val="0"/>
      <w:marRight w:val="0"/>
      <w:marTop w:val="0"/>
      <w:marBottom w:val="0"/>
      <w:divBdr>
        <w:top w:val="none" w:sz="0" w:space="0" w:color="auto"/>
        <w:left w:val="none" w:sz="0" w:space="0" w:color="auto"/>
        <w:bottom w:val="none" w:sz="0" w:space="0" w:color="auto"/>
        <w:right w:val="none" w:sz="0" w:space="0" w:color="auto"/>
      </w:divBdr>
    </w:div>
    <w:div w:id="1628925315">
      <w:bodyDiv w:val="1"/>
      <w:marLeft w:val="0"/>
      <w:marRight w:val="0"/>
      <w:marTop w:val="0"/>
      <w:marBottom w:val="0"/>
      <w:divBdr>
        <w:top w:val="none" w:sz="0" w:space="0" w:color="auto"/>
        <w:left w:val="none" w:sz="0" w:space="0" w:color="auto"/>
        <w:bottom w:val="none" w:sz="0" w:space="0" w:color="auto"/>
        <w:right w:val="none" w:sz="0" w:space="0" w:color="auto"/>
      </w:divBdr>
    </w:div>
    <w:div w:id="1639646057">
      <w:bodyDiv w:val="1"/>
      <w:marLeft w:val="0"/>
      <w:marRight w:val="0"/>
      <w:marTop w:val="0"/>
      <w:marBottom w:val="0"/>
      <w:divBdr>
        <w:top w:val="none" w:sz="0" w:space="0" w:color="auto"/>
        <w:left w:val="none" w:sz="0" w:space="0" w:color="auto"/>
        <w:bottom w:val="none" w:sz="0" w:space="0" w:color="auto"/>
        <w:right w:val="none" w:sz="0" w:space="0" w:color="auto"/>
      </w:divBdr>
    </w:div>
    <w:div w:id="1641298869">
      <w:bodyDiv w:val="1"/>
      <w:marLeft w:val="0"/>
      <w:marRight w:val="0"/>
      <w:marTop w:val="0"/>
      <w:marBottom w:val="0"/>
      <w:divBdr>
        <w:top w:val="none" w:sz="0" w:space="0" w:color="auto"/>
        <w:left w:val="none" w:sz="0" w:space="0" w:color="auto"/>
        <w:bottom w:val="none" w:sz="0" w:space="0" w:color="auto"/>
        <w:right w:val="none" w:sz="0" w:space="0" w:color="auto"/>
      </w:divBdr>
    </w:div>
    <w:div w:id="1649360543">
      <w:bodyDiv w:val="1"/>
      <w:marLeft w:val="0"/>
      <w:marRight w:val="0"/>
      <w:marTop w:val="0"/>
      <w:marBottom w:val="0"/>
      <w:divBdr>
        <w:top w:val="none" w:sz="0" w:space="0" w:color="auto"/>
        <w:left w:val="none" w:sz="0" w:space="0" w:color="auto"/>
        <w:bottom w:val="none" w:sz="0" w:space="0" w:color="auto"/>
        <w:right w:val="none" w:sz="0" w:space="0" w:color="auto"/>
      </w:divBdr>
    </w:div>
    <w:div w:id="1653563602">
      <w:bodyDiv w:val="1"/>
      <w:marLeft w:val="0"/>
      <w:marRight w:val="0"/>
      <w:marTop w:val="0"/>
      <w:marBottom w:val="0"/>
      <w:divBdr>
        <w:top w:val="none" w:sz="0" w:space="0" w:color="auto"/>
        <w:left w:val="none" w:sz="0" w:space="0" w:color="auto"/>
        <w:bottom w:val="none" w:sz="0" w:space="0" w:color="auto"/>
        <w:right w:val="none" w:sz="0" w:space="0" w:color="auto"/>
      </w:divBdr>
    </w:div>
    <w:div w:id="1676030978">
      <w:bodyDiv w:val="1"/>
      <w:marLeft w:val="0"/>
      <w:marRight w:val="0"/>
      <w:marTop w:val="0"/>
      <w:marBottom w:val="0"/>
      <w:divBdr>
        <w:top w:val="none" w:sz="0" w:space="0" w:color="auto"/>
        <w:left w:val="none" w:sz="0" w:space="0" w:color="auto"/>
        <w:bottom w:val="none" w:sz="0" w:space="0" w:color="auto"/>
        <w:right w:val="none" w:sz="0" w:space="0" w:color="auto"/>
      </w:divBdr>
    </w:div>
    <w:div w:id="1694378797">
      <w:bodyDiv w:val="1"/>
      <w:marLeft w:val="0"/>
      <w:marRight w:val="0"/>
      <w:marTop w:val="0"/>
      <w:marBottom w:val="0"/>
      <w:divBdr>
        <w:top w:val="none" w:sz="0" w:space="0" w:color="auto"/>
        <w:left w:val="none" w:sz="0" w:space="0" w:color="auto"/>
        <w:bottom w:val="none" w:sz="0" w:space="0" w:color="auto"/>
        <w:right w:val="none" w:sz="0" w:space="0" w:color="auto"/>
      </w:divBdr>
    </w:div>
    <w:div w:id="1743405156">
      <w:bodyDiv w:val="1"/>
      <w:marLeft w:val="0"/>
      <w:marRight w:val="0"/>
      <w:marTop w:val="0"/>
      <w:marBottom w:val="0"/>
      <w:divBdr>
        <w:top w:val="none" w:sz="0" w:space="0" w:color="auto"/>
        <w:left w:val="none" w:sz="0" w:space="0" w:color="auto"/>
        <w:bottom w:val="none" w:sz="0" w:space="0" w:color="auto"/>
        <w:right w:val="none" w:sz="0" w:space="0" w:color="auto"/>
      </w:divBdr>
    </w:div>
    <w:div w:id="1747455362">
      <w:bodyDiv w:val="1"/>
      <w:marLeft w:val="0"/>
      <w:marRight w:val="0"/>
      <w:marTop w:val="0"/>
      <w:marBottom w:val="0"/>
      <w:divBdr>
        <w:top w:val="none" w:sz="0" w:space="0" w:color="auto"/>
        <w:left w:val="none" w:sz="0" w:space="0" w:color="auto"/>
        <w:bottom w:val="none" w:sz="0" w:space="0" w:color="auto"/>
        <w:right w:val="none" w:sz="0" w:space="0" w:color="auto"/>
      </w:divBdr>
    </w:div>
    <w:div w:id="1772243148">
      <w:bodyDiv w:val="1"/>
      <w:marLeft w:val="0"/>
      <w:marRight w:val="0"/>
      <w:marTop w:val="0"/>
      <w:marBottom w:val="0"/>
      <w:divBdr>
        <w:top w:val="none" w:sz="0" w:space="0" w:color="auto"/>
        <w:left w:val="none" w:sz="0" w:space="0" w:color="auto"/>
        <w:bottom w:val="none" w:sz="0" w:space="0" w:color="auto"/>
        <w:right w:val="none" w:sz="0" w:space="0" w:color="auto"/>
      </w:divBdr>
    </w:div>
    <w:div w:id="1777673287">
      <w:bodyDiv w:val="1"/>
      <w:marLeft w:val="0"/>
      <w:marRight w:val="0"/>
      <w:marTop w:val="0"/>
      <w:marBottom w:val="0"/>
      <w:divBdr>
        <w:top w:val="none" w:sz="0" w:space="0" w:color="auto"/>
        <w:left w:val="none" w:sz="0" w:space="0" w:color="auto"/>
        <w:bottom w:val="none" w:sz="0" w:space="0" w:color="auto"/>
        <w:right w:val="none" w:sz="0" w:space="0" w:color="auto"/>
      </w:divBdr>
    </w:div>
    <w:div w:id="1796100288">
      <w:bodyDiv w:val="1"/>
      <w:marLeft w:val="0"/>
      <w:marRight w:val="0"/>
      <w:marTop w:val="0"/>
      <w:marBottom w:val="0"/>
      <w:divBdr>
        <w:top w:val="none" w:sz="0" w:space="0" w:color="auto"/>
        <w:left w:val="none" w:sz="0" w:space="0" w:color="auto"/>
        <w:bottom w:val="none" w:sz="0" w:space="0" w:color="auto"/>
        <w:right w:val="none" w:sz="0" w:space="0" w:color="auto"/>
      </w:divBdr>
    </w:div>
    <w:div w:id="1799034169">
      <w:bodyDiv w:val="1"/>
      <w:marLeft w:val="0"/>
      <w:marRight w:val="0"/>
      <w:marTop w:val="0"/>
      <w:marBottom w:val="0"/>
      <w:divBdr>
        <w:top w:val="none" w:sz="0" w:space="0" w:color="auto"/>
        <w:left w:val="none" w:sz="0" w:space="0" w:color="auto"/>
        <w:bottom w:val="none" w:sz="0" w:space="0" w:color="auto"/>
        <w:right w:val="none" w:sz="0" w:space="0" w:color="auto"/>
      </w:divBdr>
    </w:div>
    <w:div w:id="1802112992">
      <w:bodyDiv w:val="1"/>
      <w:marLeft w:val="0"/>
      <w:marRight w:val="0"/>
      <w:marTop w:val="0"/>
      <w:marBottom w:val="0"/>
      <w:divBdr>
        <w:top w:val="none" w:sz="0" w:space="0" w:color="auto"/>
        <w:left w:val="none" w:sz="0" w:space="0" w:color="auto"/>
        <w:bottom w:val="none" w:sz="0" w:space="0" w:color="auto"/>
        <w:right w:val="none" w:sz="0" w:space="0" w:color="auto"/>
      </w:divBdr>
    </w:div>
    <w:div w:id="1803957531">
      <w:bodyDiv w:val="1"/>
      <w:marLeft w:val="0"/>
      <w:marRight w:val="0"/>
      <w:marTop w:val="0"/>
      <w:marBottom w:val="0"/>
      <w:divBdr>
        <w:top w:val="none" w:sz="0" w:space="0" w:color="auto"/>
        <w:left w:val="none" w:sz="0" w:space="0" w:color="auto"/>
        <w:bottom w:val="none" w:sz="0" w:space="0" w:color="auto"/>
        <w:right w:val="none" w:sz="0" w:space="0" w:color="auto"/>
      </w:divBdr>
    </w:div>
    <w:div w:id="1808012709">
      <w:bodyDiv w:val="1"/>
      <w:marLeft w:val="0"/>
      <w:marRight w:val="0"/>
      <w:marTop w:val="0"/>
      <w:marBottom w:val="0"/>
      <w:divBdr>
        <w:top w:val="none" w:sz="0" w:space="0" w:color="auto"/>
        <w:left w:val="none" w:sz="0" w:space="0" w:color="auto"/>
        <w:bottom w:val="none" w:sz="0" w:space="0" w:color="auto"/>
        <w:right w:val="none" w:sz="0" w:space="0" w:color="auto"/>
      </w:divBdr>
    </w:div>
    <w:div w:id="1813674592">
      <w:bodyDiv w:val="1"/>
      <w:marLeft w:val="0"/>
      <w:marRight w:val="0"/>
      <w:marTop w:val="0"/>
      <w:marBottom w:val="0"/>
      <w:divBdr>
        <w:top w:val="none" w:sz="0" w:space="0" w:color="auto"/>
        <w:left w:val="none" w:sz="0" w:space="0" w:color="auto"/>
        <w:bottom w:val="none" w:sz="0" w:space="0" w:color="auto"/>
        <w:right w:val="none" w:sz="0" w:space="0" w:color="auto"/>
      </w:divBdr>
    </w:div>
    <w:div w:id="1830561728">
      <w:bodyDiv w:val="1"/>
      <w:marLeft w:val="0"/>
      <w:marRight w:val="0"/>
      <w:marTop w:val="0"/>
      <w:marBottom w:val="0"/>
      <w:divBdr>
        <w:top w:val="none" w:sz="0" w:space="0" w:color="auto"/>
        <w:left w:val="none" w:sz="0" w:space="0" w:color="auto"/>
        <w:bottom w:val="none" w:sz="0" w:space="0" w:color="auto"/>
        <w:right w:val="none" w:sz="0" w:space="0" w:color="auto"/>
      </w:divBdr>
    </w:div>
    <w:div w:id="1832213531">
      <w:bodyDiv w:val="1"/>
      <w:marLeft w:val="0"/>
      <w:marRight w:val="0"/>
      <w:marTop w:val="0"/>
      <w:marBottom w:val="0"/>
      <w:divBdr>
        <w:top w:val="none" w:sz="0" w:space="0" w:color="auto"/>
        <w:left w:val="none" w:sz="0" w:space="0" w:color="auto"/>
        <w:bottom w:val="none" w:sz="0" w:space="0" w:color="auto"/>
        <w:right w:val="none" w:sz="0" w:space="0" w:color="auto"/>
      </w:divBdr>
    </w:div>
    <w:div w:id="1837842867">
      <w:bodyDiv w:val="1"/>
      <w:marLeft w:val="0"/>
      <w:marRight w:val="0"/>
      <w:marTop w:val="0"/>
      <w:marBottom w:val="0"/>
      <w:divBdr>
        <w:top w:val="none" w:sz="0" w:space="0" w:color="auto"/>
        <w:left w:val="none" w:sz="0" w:space="0" w:color="auto"/>
        <w:bottom w:val="none" w:sz="0" w:space="0" w:color="auto"/>
        <w:right w:val="none" w:sz="0" w:space="0" w:color="auto"/>
      </w:divBdr>
    </w:div>
    <w:div w:id="1873810004">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1904287946">
      <w:bodyDiv w:val="1"/>
      <w:marLeft w:val="0"/>
      <w:marRight w:val="0"/>
      <w:marTop w:val="0"/>
      <w:marBottom w:val="0"/>
      <w:divBdr>
        <w:top w:val="none" w:sz="0" w:space="0" w:color="auto"/>
        <w:left w:val="none" w:sz="0" w:space="0" w:color="auto"/>
        <w:bottom w:val="none" w:sz="0" w:space="0" w:color="auto"/>
        <w:right w:val="none" w:sz="0" w:space="0" w:color="auto"/>
      </w:divBdr>
    </w:div>
    <w:div w:id="1918590490">
      <w:bodyDiv w:val="1"/>
      <w:marLeft w:val="0"/>
      <w:marRight w:val="0"/>
      <w:marTop w:val="0"/>
      <w:marBottom w:val="0"/>
      <w:divBdr>
        <w:top w:val="none" w:sz="0" w:space="0" w:color="auto"/>
        <w:left w:val="none" w:sz="0" w:space="0" w:color="auto"/>
        <w:bottom w:val="none" w:sz="0" w:space="0" w:color="auto"/>
        <w:right w:val="none" w:sz="0" w:space="0" w:color="auto"/>
      </w:divBdr>
    </w:div>
    <w:div w:id="1932738198">
      <w:bodyDiv w:val="1"/>
      <w:marLeft w:val="0"/>
      <w:marRight w:val="0"/>
      <w:marTop w:val="0"/>
      <w:marBottom w:val="0"/>
      <w:divBdr>
        <w:top w:val="none" w:sz="0" w:space="0" w:color="auto"/>
        <w:left w:val="none" w:sz="0" w:space="0" w:color="auto"/>
        <w:bottom w:val="none" w:sz="0" w:space="0" w:color="auto"/>
        <w:right w:val="none" w:sz="0" w:space="0" w:color="auto"/>
      </w:divBdr>
    </w:div>
    <w:div w:id="1944456110">
      <w:bodyDiv w:val="1"/>
      <w:marLeft w:val="0"/>
      <w:marRight w:val="0"/>
      <w:marTop w:val="0"/>
      <w:marBottom w:val="0"/>
      <w:divBdr>
        <w:top w:val="none" w:sz="0" w:space="0" w:color="auto"/>
        <w:left w:val="none" w:sz="0" w:space="0" w:color="auto"/>
        <w:bottom w:val="none" w:sz="0" w:space="0" w:color="auto"/>
        <w:right w:val="none" w:sz="0" w:space="0" w:color="auto"/>
      </w:divBdr>
    </w:div>
    <w:div w:id="1946306615">
      <w:bodyDiv w:val="1"/>
      <w:marLeft w:val="0"/>
      <w:marRight w:val="0"/>
      <w:marTop w:val="0"/>
      <w:marBottom w:val="0"/>
      <w:divBdr>
        <w:top w:val="none" w:sz="0" w:space="0" w:color="auto"/>
        <w:left w:val="none" w:sz="0" w:space="0" w:color="auto"/>
        <w:bottom w:val="none" w:sz="0" w:space="0" w:color="auto"/>
        <w:right w:val="none" w:sz="0" w:space="0" w:color="auto"/>
      </w:divBdr>
    </w:div>
    <w:div w:id="1947812737">
      <w:bodyDiv w:val="1"/>
      <w:marLeft w:val="0"/>
      <w:marRight w:val="0"/>
      <w:marTop w:val="0"/>
      <w:marBottom w:val="0"/>
      <w:divBdr>
        <w:top w:val="none" w:sz="0" w:space="0" w:color="auto"/>
        <w:left w:val="none" w:sz="0" w:space="0" w:color="auto"/>
        <w:bottom w:val="none" w:sz="0" w:space="0" w:color="auto"/>
        <w:right w:val="none" w:sz="0" w:space="0" w:color="auto"/>
      </w:divBdr>
    </w:div>
    <w:div w:id="1957253138">
      <w:bodyDiv w:val="1"/>
      <w:marLeft w:val="0"/>
      <w:marRight w:val="0"/>
      <w:marTop w:val="0"/>
      <w:marBottom w:val="0"/>
      <w:divBdr>
        <w:top w:val="none" w:sz="0" w:space="0" w:color="auto"/>
        <w:left w:val="none" w:sz="0" w:space="0" w:color="auto"/>
        <w:bottom w:val="none" w:sz="0" w:space="0" w:color="auto"/>
        <w:right w:val="none" w:sz="0" w:space="0" w:color="auto"/>
      </w:divBdr>
    </w:div>
    <w:div w:id="1962608292">
      <w:bodyDiv w:val="1"/>
      <w:marLeft w:val="0"/>
      <w:marRight w:val="0"/>
      <w:marTop w:val="0"/>
      <w:marBottom w:val="0"/>
      <w:divBdr>
        <w:top w:val="none" w:sz="0" w:space="0" w:color="auto"/>
        <w:left w:val="none" w:sz="0" w:space="0" w:color="auto"/>
        <w:bottom w:val="none" w:sz="0" w:space="0" w:color="auto"/>
        <w:right w:val="none" w:sz="0" w:space="0" w:color="auto"/>
      </w:divBdr>
    </w:div>
    <w:div w:id="1967158974">
      <w:bodyDiv w:val="1"/>
      <w:marLeft w:val="0"/>
      <w:marRight w:val="0"/>
      <w:marTop w:val="0"/>
      <w:marBottom w:val="0"/>
      <w:divBdr>
        <w:top w:val="none" w:sz="0" w:space="0" w:color="auto"/>
        <w:left w:val="none" w:sz="0" w:space="0" w:color="auto"/>
        <w:bottom w:val="none" w:sz="0" w:space="0" w:color="auto"/>
        <w:right w:val="none" w:sz="0" w:space="0" w:color="auto"/>
      </w:divBdr>
    </w:div>
    <w:div w:id="1970476534">
      <w:bodyDiv w:val="1"/>
      <w:marLeft w:val="0"/>
      <w:marRight w:val="0"/>
      <w:marTop w:val="0"/>
      <w:marBottom w:val="0"/>
      <w:divBdr>
        <w:top w:val="none" w:sz="0" w:space="0" w:color="auto"/>
        <w:left w:val="none" w:sz="0" w:space="0" w:color="auto"/>
        <w:bottom w:val="none" w:sz="0" w:space="0" w:color="auto"/>
        <w:right w:val="none" w:sz="0" w:space="0" w:color="auto"/>
      </w:divBdr>
    </w:div>
    <w:div w:id="1979921025">
      <w:bodyDiv w:val="1"/>
      <w:marLeft w:val="0"/>
      <w:marRight w:val="0"/>
      <w:marTop w:val="0"/>
      <w:marBottom w:val="0"/>
      <w:divBdr>
        <w:top w:val="none" w:sz="0" w:space="0" w:color="auto"/>
        <w:left w:val="none" w:sz="0" w:space="0" w:color="auto"/>
        <w:bottom w:val="none" w:sz="0" w:space="0" w:color="auto"/>
        <w:right w:val="none" w:sz="0" w:space="0" w:color="auto"/>
      </w:divBdr>
    </w:div>
    <w:div w:id="1998800206">
      <w:bodyDiv w:val="1"/>
      <w:marLeft w:val="0"/>
      <w:marRight w:val="0"/>
      <w:marTop w:val="0"/>
      <w:marBottom w:val="0"/>
      <w:divBdr>
        <w:top w:val="none" w:sz="0" w:space="0" w:color="auto"/>
        <w:left w:val="none" w:sz="0" w:space="0" w:color="auto"/>
        <w:bottom w:val="none" w:sz="0" w:space="0" w:color="auto"/>
        <w:right w:val="none" w:sz="0" w:space="0" w:color="auto"/>
      </w:divBdr>
    </w:div>
    <w:div w:id="2010058441">
      <w:bodyDiv w:val="1"/>
      <w:marLeft w:val="0"/>
      <w:marRight w:val="0"/>
      <w:marTop w:val="0"/>
      <w:marBottom w:val="0"/>
      <w:divBdr>
        <w:top w:val="none" w:sz="0" w:space="0" w:color="auto"/>
        <w:left w:val="none" w:sz="0" w:space="0" w:color="auto"/>
        <w:bottom w:val="none" w:sz="0" w:space="0" w:color="auto"/>
        <w:right w:val="none" w:sz="0" w:space="0" w:color="auto"/>
      </w:divBdr>
    </w:div>
    <w:div w:id="2022849902">
      <w:bodyDiv w:val="1"/>
      <w:marLeft w:val="0"/>
      <w:marRight w:val="0"/>
      <w:marTop w:val="0"/>
      <w:marBottom w:val="0"/>
      <w:divBdr>
        <w:top w:val="none" w:sz="0" w:space="0" w:color="auto"/>
        <w:left w:val="none" w:sz="0" w:space="0" w:color="auto"/>
        <w:bottom w:val="none" w:sz="0" w:space="0" w:color="auto"/>
        <w:right w:val="none" w:sz="0" w:space="0" w:color="auto"/>
      </w:divBdr>
    </w:div>
    <w:div w:id="2026663619">
      <w:bodyDiv w:val="1"/>
      <w:marLeft w:val="0"/>
      <w:marRight w:val="0"/>
      <w:marTop w:val="0"/>
      <w:marBottom w:val="0"/>
      <w:divBdr>
        <w:top w:val="none" w:sz="0" w:space="0" w:color="auto"/>
        <w:left w:val="none" w:sz="0" w:space="0" w:color="auto"/>
        <w:bottom w:val="none" w:sz="0" w:space="0" w:color="auto"/>
        <w:right w:val="none" w:sz="0" w:space="0" w:color="auto"/>
      </w:divBdr>
    </w:div>
    <w:div w:id="2028166603">
      <w:bodyDiv w:val="1"/>
      <w:marLeft w:val="0"/>
      <w:marRight w:val="0"/>
      <w:marTop w:val="0"/>
      <w:marBottom w:val="0"/>
      <w:divBdr>
        <w:top w:val="none" w:sz="0" w:space="0" w:color="auto"/>
        <w:left w:val="none" w:sz="0" w:space="0" w:color="auto"/>
        <w:bottom w:val="none" w:sz="0" w:space="0" w:color="auto"/>
        <w:right w:val="none" w:sz="0" w:space="0" w:color="auto"/>
      </w:divBdr>
    </w:div>
    <w:div w:id="2028677941">
      <w:bodyDiv w:val="1"/>
      <w:marLeft w:val="0"/>
      <w:marRight w:val="0"/>
      <w:marTop w:val="0"/>
      <w:marBottom w:val="0"/>
      <w:divBdr>
        <w:top w:val="none" w:sz="0" w:space="0" w:color="auto"/>
        <w:left w:val="none" w:sz="0" w:space="0" w:color="auto"/>
        <w:bottom w:val="none" w:sz="0" w:space="0" w:color="auto"/>
        <w:right w:val="none" w:sz="0" w:space="0" w:color="auto"/>
      </w:divBdr>
    </w:div>
    <w:div w:id="2030134099">
      <w:bodyDiv w:val="1"/>
      <w:marLeft w:val="0"/>
      <w:marRight w:val="0"/>
      <w:marTop w:val="0"/>
      <w:marBottom w:val="0"/>
      <w:divBdr>
        <w:top w:val="none" w:sz="0" w:space="0" w:color="auto"/>
        <w:left w:val="none" w:sz="0" w:space="0" w:color="auto"/>
        <w:bottom w:val="none" w:sz="0" w:space="0" w:color="auto"/>
        <w:right w:val="none" w:sz="0" w:space="0" w:color="auto"/>
      </w:divBdr>
    </w:div>
    <w:div w:id="2033457120">
      <w:bodyDiv w:val="1"/>
      <w:marLeft w:val="0"/>
      <w:marRight w:val="0"/>
      <w:marTop w:val="0"/>
      <w:marBottom w:val="0"/>
      <w:divBdr>
        <w:top w:val="none" w:sz="0" w:space="0" w:color="auto"/>
        <w:left w:val="none" w:sz="0" w:space="0" w:color="auto"/>
        <w:bottom w:val="none" w:sz="0" w:space="0" w:color="auto"/>
        <w:right w:val="none" w:sz="0" w:space="0" w:color="auto"/>
      </w:divBdr>
    </w:div>
    <w:div w:id="2049646204">
      <w:bodyDiv w:val="1"/>
      <w:marLeft w:val="0"/>
      <w:marRight w:val="0"/>
      <w:marTop w:val="0"/>
      <w:marBottom w:val="0"/>
      <w:divBdr>
        <w:top w:val="none" w:sz="0" w:space="0" w:color="auto"/>
        <w:left w:val="none" w:sz="0" w:space="0" w:color="auto"/>
        <w:bottom w:val="none" w:sz="0" w:space="0" w:color="auto"/>
        <w:right w:val="none" w:sz="0" w:space="0" w:color="auto"/>
      </w:divBdr>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
    <w:div w:id="2059544009">
      <w:bodyDiv w:val="1"/>
      <w:marLeft w:val="0"/>
      <w:marRight w:val="0"/>
      <w:marTop w:val="0"/>
      <w:marBottom w:val="0"/>
      <w:divBdr>
        <w:top w:val="none" w:sz="0" w:space="0" w:color="auto"/>
        <w:left w:val="none" w:sz="0" w:space="0" w:color="auto"/>
        <w:bottom w:val="none" w:sz="0" w:space="0" w:color="auto"/>
        <w:right w:val="none" w:sz="0" w:space="0" w:color="auto"/>
      </w:divBdr>
    </w:div>
    <w:div w:id="2072927283">
      <w:bodyDiv w:val="1"/>
      <w:marLeft w:val="0"/>
      <w:marRight w:val="0"/>
      <w:marTop w:val="0"/>
      <w:marBottom w:val="0"/>
      <w:divBdr>
        <w:top w:val="none" w:sz="0" w:space="0" w:color="auto"/>
        <w:left w:val="none" w:sz="0" w:space="0" w:color="auto"/>
        <w:bottom w:val="none" w:sz="0" w:space="0" w:color="auto"/>
        <w:right w:val="none" w:sz="0" w:space="0" w:color="auto"/>
      </w:divBdr>
    </w:div>
    <w:div w:id="2073382039">
      <w:bodyDiv w:val="1"/>
      <w:marLeft w:val="0"/>
      <w:marRight w:val="0"/>
      <w:marTop w:val="0"/>
      <w:marBottom w:val="0"/>
      <w:divBdr>
        <w:top w:val="none" w:sz="0" w:space="0" w:color="auto"/>
        <w:left w:val="none" w:sz="0" w:space="0" w:color="auto"/>
        <w:bottom w:val="none" w:sz="0" w:space="0" w:color="auto"/>
        <w:right w:val="none" w:sz="0" w:space="0" w:color="auto"/>
      </w:divBdr>
    </w:div>
    <w:div w:id="2073893835">
      <w:bodyDiv w:val="1"/>
      <w:marLeft w:val="0"/>
      <w:marRight w:val="0"/>
      <w:marTop w:val="0"/>
      <w:marBottom w:val="0"/>
      <w:divBdr>
        <w:top w:val="none" w:sz="0" w:space="0" w:color="auto"/>
        <w:left w:val="none" w:sz="0" w:space="0" w:color="auto"/>
        <w:bottom w:val="none" w:sz="0" w:space="0" w:color="auto"/>
        <w:right w:val="none" w:sz="0" w:space="0" w:color="auto"/>
      </w:divBdr>
    </w:div>
    <w:div w:id="2074548122">
      <w:bodyDiv w:val="1"/>
      <w:marLeft w:val="0"/>
      <w:marRight w:val="0"/>
      <w:marTop w:val="0"/>
      <w:marBottom w:val="0"/>
      <w:divBdr>
        <w:top w:val="none" w:sz="0" w:space="0" w:color="auto"/>
        <w:left w:val="none" w:sz="0" w:space="0" w:color="auto"/>
        <w:bottom w:val="none" w:sz="0" w:space="0" w:color="auto"/>
        <w:right w:val="none" w:sz="0" w:space="0" w:color="auto"/>
      </w:divBdr>
    </w:div>
    <w:div w:id="2076122889">
      <w:bodyDiv w:val="1"/>
      <w:marLeft w:val="0"/>
      <w:marRight w:val="0"/>
      <w:marTop w:val="0"/>
      <w:marBottom w:val="0"/>
      <w:divBdr>
        <w:top w:val="none" w:sz="0" w:space="0" w:color="auto"/>
        <w:left w:val="none" w:sz="0" w:space="0" w:color="auto"/>
        <w:bottom w:val="none" w:sz="0" w:space="0" w:color="auto"/>
        <w:right w:val="none" w:sz="0" w:space="0" w:color="auto"/>
      </w:divBdr>
    </w:div>
    <w:div w:id="2076270024">
      <w:bodyDiv w:val="1"/>
      <w:marLeft w:val="0"/>
      <w:marRight w:val="0"/>
      <w:marTop w:val="0"/>
      <w:marBottom w:val="0"/>
      <w:divBdr>
        <w:top w:val="none" w:sz="0" w:space="0" w:color="auto"/>
        <w:left w:val="none" w:sz="0" w:space="0" w:color="auto"/>
        <w:bottom w:val="none" w:sz="0" w:space="0" w:color="auto"/>
        <w:right w:val="none" w:sz="0" w:space="0" w:color="auto"/>
      </w:divBdr>
    </w:div>
    <w:div w:id="2096314234">
      <w:bodyDiv w:val="1"/>
      <w:marLeft w:val="0"/>
      <w:marRight w:val="0"/>
      <w:marTop w:val="0"/>
      <w:marBottom w:val="0"/>
      <w:divBdr>
        <w:top w:val="none" w:sz="0" w:space="0" w:color="auto"/>
        <w:left w:val="none" w:sz="0" w:space="0" w:color="auto"/>
        <w:bottom w:val="none" w:sz="0" w:space="0" w:color="auto"/>
        <w:right w:val="none" w:sz="0" w:space="0" w:color="auto"/>
      </w:divBdr>
    </w:div>
    <w:div w:id="2106730160">
      <w:bodyDiv w:val="1"/>
      <w:marLeft w:val="0"/>
      <w:marRight w:val="0"/>
      <w:marTop w:val="0"/>
      <w:marBottom w:val="0"/>
      <w:divBdr>
        <w:top w:val="none" w:sz="0" w:space="0" w:color="auto"/>
        <w:left w:val="none" w:sz="0" w:space="0" w:color="auto"/>
        <w:bottom w:val="none" w:sz="0" w:space="0" w:color="auto"/>
        <w:right w:val="none" w:sz="0" w:space="0" w:color="auto"/>
      </w:divBdr>
    </w:div>
    <w:div w:id="2134595342">
      <w:bodyDiv w:val="1"/>
      <w:marLeft w:val="0"/>
      <w:marRight w:val="0"/>
      <w:marTop w:val="0"/>
      <w:marBottom w:val="0"/>
      <w:divBdr>
        <w:top w:val="none" w:sz="0" w:space="0" w:color="auto"/>
        <w:left w:val="none" w:sz="0" w:space="0" w:color="auto"/>
        <w:bottom w:val="none" w:sz="0" w:space="0" w:color="auto"/>
        <w:right w:val="none" w:sz="0" w:space="0" w:color="auto"/>
      </w:divBdr>
    </w:div>
    <w:div w:id="2142965285">
      <w:bodyDiv w:val="1"/>
      <w:marLeft w:val="0"/>
      <w:marRight w:val="0"/>
      <w:marTop w:val="0"/>
      <w:marBottom w:val="0"/>
      <w:divBdr>
        <w:top w:val="none" w:sz="0" w:space="0" w:color="auto"/>
        <w:left w:val="none" w:sz="0" w:space="0" w:color="auto"/>
        <w:bottom w:val="none" w:sz="0" w:space="0" w:color="auto"/>
        <w:right w:val="none" w:sz="0" w:space="0" w:color="auto"/>
      </w:divBdr>
    </w:div>
    <w:div w:id="21438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subjects/geology/coastal-processes.htm" TargetMode="External"/><Relationship Id="rId13" Type="http://schemas.openxmlformats.org/officeDocument/2006/relationships/hyperlink" Target="https://www.pbctoday.co.uk/news/planning-construction-news/climate-change-and-coastal-flood/87401/" TargetMode="External"/><Relationship Id="rId18" Type="http://schemas.openxmlformats.org/officeDocument/2006/relationships/hyperlink" Target="https://www.theguardian.com/science/2016/nov/06/geology-italy-earthquakes-apennines-tectonic-plates-norcia-terrawatch" TargetMode="External"/><Relationship Id="rId3" Type="http://schemas.openxmlformats.org/officeDocument/2006/relationships/styles" Target="styles.xml"/><Relationship Id="rId21" Type="http://schemas.openxmlformats.org/officeDocument/2006/relationships/hyperlink" Target="https://www.youtube.com/watch?v=MMx_jEoTLaE" TargetMode="External"/><Relationship Id="rId7" Type="http://schemas.openxmlformats.org/officeDocument/2006/relationships/hyperlink" Target="https://friendsoftheearth.uk/climate/flood-map-england-and-wales-areas-risk-flooding" TargetMode="External"/><Relationship Id="rId12" Type="http://schemas.openxmlformats.org/officeDocument/2006/relationships/hyperlink" Target="https://nerc.ukri.org/planetearth/stories/1812/" TargetMode="External"/><Relationship Id="rId17" Type="http://schemas.openxmlformats.org/officeDocument/2006/relationships/hyperlink" Target="https://www.broadwayworld.com/bwwmusic/article/Meet-The-Youngest-Haitian-Intellectual-In-The-World-20210127" TargetMode="External"/><Relationship Id="rId2" Type="http://schemas.openxmlformats.org/officeDocument/2006/relationships/numbering" Target="numbering.xml"/><Relationship Id="rId16" Type="http://schemas.openxmlformats.org/officeDocument/2006/relationships/hyperlink" Target="https://haitiantimes.com/2021/01/12/retrospective-on-the-11th-anniversary-of-the-haiti-earthquake/" TargetMode="External"/><Relationship Id="rId20" Type="http://schemas.openxmlformats.org/officeDocument/2006/relationships/hyperlink" Target="https://www.miamiherald.com/news/nation-world/world/americas/haiti/article248450275.html" TargetMode="External"/><Relationship Id="rId1" Type="http://schemas.openxmlformats.org/officeDocument/2006/relationships/customXml" Target="../customXml/item1.xml"/><Relationship Id="rId6" Type="http://schemas.openxmlformats.org/officeDocument/2006/relationships/hyperlink" Target="https://www.internetgeography.net/topics/what-is-coastal-erosion/" TargetMode="External"/><Relationship Id="rId11" Type="http://schemas.openxmlformats.org/officeDocument/2006/relationships/hyperlink" Target="https://www.nationalgeographic.org/encyclopedia/continental-drif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guardian.com/environment/2019/dec/01/climate-crisis-leaves-british-coastlines-inches-from-disaster" TargetMode="External"/><Relationship Id="rId23" Type="http://schemas.openxmlformats.org/officeDocument/2006/relationships/fontTable" Target="fontTable.xml"/><Relationship Id="rId10" Type="http://schemas.openxmlformats.org/officeDocument/2006/relationships/hyperlink" Target="https://geology.com/volcanoes/" TargetMode="External"/><Relationship Id="rId19" Type="http://schemas.openxmlformats.org/officeDocument/2006/relationships/hyperlink" Target="https://www.usgs.gov/natural-hazards/earthquake-hazards/science/earthquake-podcasts?qt-science_center_objects=0" TargetMode="External"/><Relationship Id="rId4" Type="http://schemas.openxmlformats.org/officeDocument/2006/relationships/settings" Target="settings.xml"/><Relationship Id="rId9" Type="http://schemas.openxmlformats.org/officeDocument/2006/relationships/hyperlink" Target="http://www.onegeology.org/extra/kids/geology_around_the_world.html" TargetMode="External"/><Relationship Id="rId14" Type="http://schemas.openxmlformats.org/officeDocument/2006/relationships/hyperlink" Target="https://www.financialexpress.com/opinion/skating-on-thinning-ice-india-faces-a-double-whammy-of-coastal-inundation-and-drying-glaciers/2180256/" TargetMode="External"/><Relationship Id="rId22" Type="http://schemas.openxmlformats.org/officeDocument/2006/relationships/hyperlink" Target="https://www.youtube.com/watch?v=ZdB4cxFp8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CC31-0D0A-4473-B9D6-F4E9DA3B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Clegg</dc:creator>
  <cp:keywords/>
  <dc:description/>
  <cp:lastModifiedBy>Mr G Clegg</cp:lastModifiedBy>
  <cp:revision>16</cp:revision>
  <dcterms:created xsi:type="dcterms:W3CDTF">2021-01-10T14:41:00Z</dcterms:created>
  <dcterms:modified xsi:type="dcterms:W3CDTF">2021-02-23T11:50:00Z</dcterms:modified>
</cp:coreProperties>
</file>