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7D36A" w14:textId="77777777" w:rsidR="001B2154" w:rsidRPr="001B2154" w:rsidRDefault="001B2154" w:rsidP="001B2154">
      <w:pPr>
        <w:ind w:left="-284"/>
      </w:pPr>
      <w:r w:rsidRPr="001B2154">
        <w:fldChar w:fldCharType="begin"/>
      </w:r>
      <w:r w:rsidRPr="001B2154">
        <w:instrText xml:space="preserve"> LINK Excel.Sheet.12 "C:\\Users\\StJohnA\\AppData\\Local\\Packages\\microsoft.windowscommunicationsapps_8wekyb3d8bbwe\\LocalState\\Files\\S0\\11355\\Attachments\\ASJ addition to History Medium Term Plan[31814].xlsx" "Yr 10-1 (AP1)!R1C1:R9C8" \a \f 4 \h  \* MERGEFORMAT </w:instrText>
      </w:r>
      <w:r w:rsidRPr="001B2154">
        <w:fldChar w:fldCharType="separate"/>
      </w:r>
    </w:p>
    <w:p w14:paraId="5A367900" w14:textId="77777777" w:rsidR="00E80F8F" w:rsidRDefault="001B2154" w:rsidP="00A25453">
      <w:pPr>
        <w:tabs>
          <w:tab w:val="left" w:pos="14886"/>
        </w:tabs>
        <w:ind w:left="-709"/>
      </w:pPr>
      <w:r w:rsidRPr="001B2154">
        <w:fldChar w:fldCharType="end"/>
      </w: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140"/>
        <w:gridCol w:w="2541"/>
        <w:gridCol w:w="5812"/>
        <w:gridCol w:w="5670"/>
        <w:gridCol w:w="1559"/>
        <w:gridCol w:w="22"/>
        <w:gridCol w:w="3606"/>
        <w:gridCol w:w="2184"/>
      </w:tblGrid>
      <w:tr w:rsidR="00E80F8F" w:rsidRPr="00BA6630" w14:paraId="0A27A625" w14:textId="77777777" w:rsidTr="005B4161">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auto" w:fill="FFC000"/>
            <w:noWrap/>
            <w:hideMark/>
          </w:tcPr>
          <w:p w14:paraId="76CCD9A0" w14:textId="77777777" w:rsidR="00E80F8F" w:rsidRPr="00BA6630" w:rsidRDefault="00E80F8F" w:rsidP="00101F91">
            <w:pPr>
              <w:spacing w:after="0" w:line="240" w:lineRule="auto"/>
              <w:jc w:val="center"/>
              <w:rPr>
                <w:rFonts w:eastAsia="Times New Roman" w:cstheme="minorHAnsi"/>
                <w:color w:val="000000"/>
                <w:lang w:eastAsia="en-GB"/>
              </w:rPr>
            </w:pPr>
          </w:p>
          <w:p w14:paraId="2BC5CD28" w14:textId="2035BDAB" w:rsidR="00E80F8F" w:rsidRPr="00BA6630" w:rsidRDefault="00FD490E" w:rsidP="00101F91">
            <w:pPr>
              <w:spacing w:after="0" w:line="240" w:lineRule="auto"/>
              <w:jc w:val="center"/>
              <w:rPr>
                <w:rFonts w:eastAsia="Times New Roman" w:cstheme="minorHAnsi"/>
                <w:b/>
                <w:bCs/>
                <w:color w:val="000000"/>
                <w:sz w:val="36"/>
                <w:szCs w:val="36"/>
                <w:lang w:eastAsia="en-GB"/>
              </w:rPr>
            </w:pPr>
            <w:r>
              <w:rPr>
                <w:rFonts w:eastAsia="Times New Roman" w:cstheme="minorHAnsi"/>
                <w:b/>
                <w:bCs/>
                <w:color w:val="000000"/>
                <w:sz w:val="36"/>
                <w:szCs w:val="36"/>
                <w:lang w:eastAsia="en-GB"/>
              </w:rPr>
              <w:t xml:space="preserve">Sport </w:t>
            </w:r>
            <w:r w:rsidR="005B4161">
              <w:rPr>
                <w:rFonts w:eastAsia="Times New Roman" w:cstheme="minorHAnsi"/>
                <w:b/>
                <w:bCs/>
                <w:color w:val="000000"/>
                <w:sz w:val="36"/>
                <w:szCs w:val="36"/>
                <w:lang w:eastAsia="en-GB"/>
              </w:rPr>
              <w:t>Studies</w:t>
            </w:r>
            <w:r w:rsidR="00E80F8F" w:rsidRPr="00BA6630">
              <w:rPr>
                <w:rFonts w:eastAsia="Times New Roman" w:cstheme="minorHAnsi"/>
                <w:b/>
                <w:bCs/>
                <w:color w:val="000000"/>
                <w:sz w:val="36"/>
                <w:szCs w:val="36"/>
                <w:lang w:eastAsia="en-GB"/>
              </w:rPr>
              <w:t xml:space="preserve"> - Year 1</w:t>
            </w:r>
            <w:r>
              <w:rPr>
                <w:rFonts w:eastAsia="Times New Roman" w:cstheme="minorHAnsi"/>
                <w:b/>
                <w:bCs/>
                <w:color w:val="000000"/>
                <w:sz w:val="36"/>
                <w:szCs w:val="36"/>
                <w:lang w:eastAsia="en-GB"/>
              </w:rPr>
              <w:t>1</w:t>
            </w:r>
            <w:r w:rsidR="00E80F8F" w:rsidRPr="00BA6630">
              <w:rPr>
                <w:rFonts w:eastAsia="Times New Roman" w:cstheme="minorHAnsi"/>
                <w:b/>
                <w:bCs/>
                <w:color w:val="000000"/>
                <w:sz w:val="36"/>
                <w:szCs w:val="36"/>
                <w:lang w:eastAsia="en-GB"/>
              </w:rPr>
              <w:t xml:space="preserve"> Medium Term Plan/SOW</w:t>
            </w:r>
          </w:p>
        </w:tc>
        <w:tc>
          <w:tcPr>
            <w:tcW w:w="5790" w:type="dxa"/>
            <w:gridSpan w:val="2"/>
            <w:tcBorders>
              <w:top w:val="single" w:sz="4" w:space="0" w:color="auto"/>
              <w:left w:val="nil"/>
              <w:bottom w:val="single" w:sz="4" w:space="0" w:color="auto"/>
              <w:right w:val="single" w:sz="4" w:space="0" w:color="auto"/>
            </w:tcBorders>
            <w:shd w:val="clear" w:color="auto" w:fill="FFC000"/>
            <w:noWrap/>
            <w:vAlign w:val="center"/>
            <w:hideMark/>
          </w:tcPr>
          <w:p w14:paraId="5E5C3F16" w14:textId="77777777" w:rsidR="00E80F8F" w:rsidRPr="00BA6630" w:rsidRDefault="00E80F8F" w:rsidP="00101F91">
            <w:pPr>
              <w:spacing w:after="0" w:line="240" w:lineRule="auto"/>
              <w:rPr>
                <w:rFonts w:eastAsia="Times New Roman" w:cstheme="minorHAnsi"/>
                <w:b/>
                <w:bCs/>
                <w:color w:val="000000"/>
                <w:sz w:val="28"/>
                <w:lang w:eastAsia="en-GB"/>
              </w:rPr>
            </w:pPr>
            <w:r w:rsidRPr="00BA6630">
              <w:rPr>
                <w:rFonts w:eastAsia="Times New Roman" w:cstheme="minorHAnsi"/>
                <w:b/>
                <w:bCs/>
                <w:color w:val="000000"/>
                <w:sz w:val="28"/>
                <w:lang w:eastAsia="en-GB"/>
              </w:rPr>
              <w:t> The Academy of St Francis of Assisi</w:t>
            </w:r>
          </w:p>
          <w:p w14:paraId="13ED1ABE" w14:textId="77777777" w:rsidR="00E80F8F" w:rsidRPr="00BA6630" w:rsidRDefault="00E80F8F" w:rsidP="00101F91">
            <w:pPr>
              <w:spacing w:after="0" w:line="240" w:lineRule="auto"/>
              <w:rPr>
                <w:rFonts w:eastAsia="Times New Roman" w:cstheme="minorHAnsi"/>
                <w:b/>
                <w:bCs/>
                <w:color w:val="000000"/>
                <w:lang w:eastAsia="en-GB"/>
              </w:rPr>
            </w:pPr>
            <w:r w:rsidRPr="00BA6630">
              <w:rPr>
                <w:rFonts w:eastAsia="Times New Roman" w:cstheme="minorHAnsi"/>
                <w:b/>
                <w:bCs/>
                <w:color w:val="000000"/>
                <w:lang w:eastAsia="en-GB"/>
              </w:rPr>
              <w:t> </w:t>
            </w:r>
          </w:p>
        </w:tc>
      </w:tr>
      <w:tr w:rsidR="00101F91" w:rsidRPr="00BA6630" w14:paraId="3D40F25F" w14:textId="77777777" w:rsidTr="005B4161">
        <w:trPr>
          <w:trHeight w:val="360"/>
        </w:trPr>
        <w:tc>
          <w:tcPr>
            <w:tcW w:w="1140" w:type="dxa"/>
            <w:tcBorders>
              <w:top w:val="nil"/>
              <w:left w:val="single" w:sz="4" w:space="0" w:color="auto"/>
              <w:bottom w:val="single" w:sz="4" w:space="0" w:color="auto"/>
              <w:right w:val="single" w:sz="4" w:space="0" w:color="auto"/>
            </w:tcBorders>
            <w:shd w:val="clear" w:color="auto" w:fill="FFC000"/>
            <w:vAlign w:val="bottom"/>
            <w:hideMark/>
          </w:tcPr>
          <w:p w14:paraId="2E1D98FB" w14:textId="33EF589F" w:rsidR="00E80F8F" w:rsidRPr="00BA6630" w:rsidRDefault="00E80F8F" w:rsidP="00101F91">
            <w:pPr>
              <w:spacing w:after="0" w:line="240" w:lineRule="auto"/>
              <w:rPr>
                <w:rFonts w:eastAsia="Times New Roman" w:cstheme="minorHAnsi"/>
                <w:b/>
                <w:color w:val="000000"/>
                <w:lang w:eastAsia="en-GB"/>
              </w:rPr>
            </w:pPr>
            <w:r w:rsidRPr="005B4161">
              <w:rPr>
                <w:rFonts w:eastAsia="Times New Roman" w:cstheme="minorHAnsi"/>
                <w:b/>
                <w:sz w:val="36"/>
                <w:lang w:eastAsia="en-GB"/>
              </w:rPr>
              <w:t>UNIT-</w:t>
            </w:r>
            <w:r w:rsidR="005563ED" w:rsidRPr="005B4161">
              <w:rPr>
                <w:rFonts w:eastAsia="Times New Roman" w:cstheme="minorHAnsi"/>
                <w:b/>
                <w:sz w:val="36"/>
                <w:lang w:eastAsia="en-GB"/>
              </w:rPr>
              <w:t>R0</w:t>
            </w:r>
            <w:r w:rsidR="00E123A1">
              <w:rPr>
                <w:rFonts w:eastAsia="Times New Roman" w:cstheme="minorHAnsi"/>
                <w:b/>
                <w:sz w:val="36"/>
                <w:lang w:eastAsia="en-GB"/>
              </w:rPr>
              <w:t>5</w:t>
            </w:r>
            <w:r w:rsidR="005563ED" w:rsidRPr="005B4161">
              <w:rPr>
                <w:rFonts w:eastAsia="Times New Roman" w:cstheme="minorHAnsi"/>
                <w:b/>
                <w:sz w:val="36"/>
                <w:lang w:eastAsia="en-GB"/>
              </w:rPr>
              <w:t>1</w:t>
            </w:r>
          </w:p>
        </w:tc>
        <w:tc>
          <w:tcPr>
            <w:tcW w:w="15604" w:type="dxa"/>
            <w:gridSpan w:val="5"/>
            <w:tcBorders>
              <w:top w:val="single" w:sz="4" w:space="0" w:color="auto"/>
              <w:left w:val="nil"/>
              <w:bottom w:val="single" w:sz="4" w:space="0" w:color="auto"/>
              <w:right w:val="single" w:sz="4" w:space="0" w:color="auto"/>
            </w:tcBorders>
            <w:shd w:val="clear" w:color="auto" w:fill="FFC000"/>
            <w:hideMark/>
          </w:tcPr>
          <w:p w14:paraId="4082B039" w14:textId="5AC8A1E6" w:rsidR="001E60B9" w:rsidRPr="00BA6630" w:rsidRDefault="00E80F8F" w:rsidP="00101F91">
            <w:pPr>
              <w:spacing w:after="0" w:line="240" w:lineRule="auto"/>
              <w:rPr>
                <w:rFonts w:eastAsia="Times New Roman" w:cstheme="minorHAnsi"/>
                <w:b/>
                <w:bCs/>
                <w:color w:val="000000" w:themeColor="text1"/>
                <w:sz w:val="32"/>
                <w:szCs w:val="28"/>
                <w:lang w:eastAsia="en-GB"/>
              </w:rPr>
            </w:pPr>
            <w:r w:rsidRPr="00BA6630">
              <w:rPr>
                <w:rFonts w:eastAsia="Times New Roman" w:cstheme="minorHAnsi"/>
                <w:b/>
                <w:bCs/>
                <w:color w:val="000000" w:themeColor="text1"/>
                <w:sz w:val="28"/>
                <w:szCs w:val="28"/>
                <w:lang w:eastAsia="en-GB"/>
              </w:rPr>
              <w:t xml:space="preserve">                                                        </w:t>
            </w:r>
            <w:r w:rsidRPr="00BA6630">
              <w:rPr>
                <w:rFonts w:eastAsia="Times New Roman" w:cstheme="minorHAnsi"/>
                <w:b/>
                <w:bCs/>
                <w:color w:val="000000" w:themeColor="text1"/>
                <w:sz w:val="32"/>
                <w:szCs w:val="28"/>
                <w:lang w:eastAsia="en-GB"/>
              </w:rPr>
              <w:t xml:space="preserve">                          </w:t>
            </w:r>
            <w:r w:rsidR="005563ED">
              <w:rPr>
                <w:rFonts w:eastAsia="Times New Roman" w:cstheme="minorHAnsi"/>
                <w:b/>
                <w:bCs/>
                <w:color w:val="000000" w:themeColor="text1"/>
                <w:sz w:val="32"/>
                <w:szCs w:val="28"/>
                <w:lang w:eastAsia="en-GB"/>
              </w:rPr>
              <w:t xml:space="preserve">OCR </w:t>
            </w:r>
            <w:r w:rsidR="00FD490E">
              <w:rPr>
                <w:rFonts w:eastAsia="Times New Roman" w:cstheme="minorHAnsi"/>
                <w:b/>
                <w:bCs/>
                <w:color w:val="000000" w:themeColor="text1"/>
                <w:sz w:val="32"/>
                <w:szCs w:val="28"/>
                <w:lang w:eastAsia="en-GB"/>
              </w:rPr>
              <w:t xml:space="preserve">Cambridge </w:t>
            </w:r>
            <w:r w:rsidR="005563ED">
              <w:rPr>
                <w:rFonts w:eastAsia="Times New Roman" w:cstheme="minorHAnsi"/>
                <w:b/>
                <w:bCs/>
                <w:color w:val="000000" w:themeColor="text1"/>
                <w:sz w:val="32"/>
                <w:szCs w:val="28"/>
                <w:lang w:eastAsia="en-GB"/>
              </w:rPr>
              <w:t xml:space="preserve">Nationals </w:t>
            </w:r>
          </w:p>
          <w:p w14:paraId="70AF48C8" w14:textId="1FB3D396" w:rsidR="00E80F8F" w:rsidRPr="00BA6630" w:rsidRDefault="00E80F8F" w:rsidP="00101F91">
            <w:pPr>
              <w:spacing w:after="0" w:line="240" w:lineRule="auto"/>
              <w:rPr>
                <w:rFonts w:eastAsia="Times New Roman" w:cstheme="minorHAnsi"/>
                <w:b/>
                <w:bCs/>
                <w:color w:val="000000" w:themeColor="text1"/>
                <w:sz w:val="32"/>
                <w:szCs w:val="28"/>
                <w:lang w:eastAsia="en-GB"/>
              </w:rPr>
            </w:pPr>
            <w:r w:rsidRPr="00BA6630">
              <w:rPr>
                <w:rFonts w:eastAsia="Times New Roman" w:cstheme="minorHAnsi"/>
                <w:b/>
                <w:bCs/>
                <w:color w:val="000000" w:themeColor="text1"/>
                <w:sz w:val="32"/>
                <w:szCs w:val="28"/>
                <w:lang w:eastAsia="en-GB"/>
              </w:rPr>
              <w:t xml:space="preserve">Unit: </w:t>
            </w:r>
            <w:r w:rsidR="00E123A1">
              <w:rPr>
                <w:rFonts w:eastAsia="Times New Roman" w:cstheme="minorHAnsi"/>
                <w:b/>
                <w:bCs/>
                <w:color w:val="000000" w:themeColor="text1"/>
                <w:sz w:val="32"/>
                <w:szCs w:val="28"/>
                <w:lang w:eastAsia="en-GB"/>
              </w:rPr>
              <w:t>Contemporary Issues in Sport</w:t>
            </w:r>
            <w:r w:rsidR="005563ED">
              <w:rPr>
                <w:rFonts w:eastAsia="Times New Roman" w:cstheme="minorHAnsi"/>
                <w:b/>
                <w:bCs/>
                <w:color w:val="000000" w:themeColor="text1"/>
                <w:sz w:val="32"/>
                <w:szCs w:val="28"/>
                <w:lang w:eastAsia="en-GB"/>
              </w:rPr>
              <w:t xml:space="preserve"> </w:t>
            </w:r>
            <w:r w:rsidRPr="00BA6630">
              <w:rPr>
                <w:rFonts w:eastAsia="Times New Roman" w:cstheme="minorHAnsi"/>
                <w:b/>
                <w:bCs/>
                <w:color w:val="000000" w:themeColor="text1"/>
                <w:sz w:val="32"/>
                <w:szCs w:val="28"/>
                <w:lang w:eastAsia="en-GB"/>
              </w:rPr>
              <w:t xml:space="preserve"> </w:t>
            </w:r>
          </w:p>
        </w:tc>
        <w:tc>
          <w:tcPr>
            <w:tcW w:w="3606" w:type="dxa"/>
            <w:tcBorders>
              <w:top w:val="single" w:sz="4" w:space="0" w:color="auto"/>
              <w:left w:val="nil"/>
              <w:bottom w:val="single" w:sz="4" w:space="0" w:color="auto"/>
              <w:right w:val="single" w:sz="4" w:space="0" w:color="auto"/>
            </w:tcBorders>
            <w:shd w:val="clear" w:color="auto" w:fill="FFC000"/>
          </w:tcPr>
          <w:p w14:paraId="0F8804D7" w14:textId="77777777" w:rsidR="00E80F8F" w:rsidRPr="00BA6630" w:rsidRDefault="00E80F8F" w:rsidP="00101F91">
            <w:pPr>
              <w:spacing w:after="0" w:line="240" w:lineRule="auto"/>
              <w:ind w:left="33"/>
              <w:rPr>
                <w:rFonts w:eastAsia="Times New Roman" w:cstheme="minorHAnsi"/>
                <w:b/>
                <w:bCs/>
                <w:color w:val="000000" w:themeColor="text1"/>
                <w:lang w:eastAsia="en-GB"/>
              </w:rPr>
            </w:pPr>
            <w:r w:rsidRPr="00BA6630">
              <w:rPr>
                <w:rFonts w:eastAsia="Times New Roman" w:cstheme="minorHAns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702E5A09" w14:textId="43E5F9C2" w:rsidR="00E80F8F" w:rsidRPr="00BA6630" w:rsidRDefault="008D3F05" w:rsidP="00101F91">
            <w:pPr>
              <w:spacing w:after="0" w:line="240" w:lineRule="auto"/>
              <w:rPr>
                <w:rFonts w:eastAsia="Times New Roman" w:cstheme="minorHAnsi"/>
                <w:b/>
                <w:bCs/>
                <w:color w:val="FF0000"/>
                <w:lang w:eastAsia="en-GB"/>
              </w:rPr>
            </w:pPr>
            <w:r>
              <w:rPr>
                <w:rFonts w:eastAsia="Times New Roman" w:cstheme="minorHAnsi"/>
                <w:b/>
                <w:bCs/>
                <w:color w:val="000000" w:themeColor="text1"/>
                <w:lang w:eastAsia="en-GB"/>
              </w:rPr>
              <w:t>21</w:t>
            </w:r>
            <w:r w:rsidR="00E80F8F" w:rsidRPr="00BA6630">
              <w:rPr>
                <w:rFonts w:eastAsia="Times New Roman" w:cstheme="minorHAnsi"/>
                <w:b/>
                <w:bCs/>
                <w:color w:val="000000" w:themeColor="text1"/>
                <w:lang w:eastAsia="en-GB"/>
              </w:rPr>
              <w:t xml:space="preserve"> x </w:t>
            </w:r>
            <w:proofErr w:type="gramStart"/>
            <w:r w:rsidR="00E80F8F" w:rsidRPr="00BA6630">
              <w:rPr>
                <w:rFonts w:eastAsia="Times New Roman" w:cstheme="minorHAnsi"/>
                <w:b/>
                <w:bCs/>
                <w:color w:val="000000" w:themeColor="text1"/>
                <w:lang w:eastAsia="en-GB"/>
              </w:rPr>
              <w:t>1 hour</w:t>
            </w:r>
            <w:proofErr w:type="gramEnd"/>
            <w:r w:rsidR="00E80F8F" w:rsidRPr="00BA6630">
              <w:rPr>
                <w:rFonts w:eastAsia="Times New Roman" w:cstheme="minorHAnsi"/>
                <w:b/>
                <w:bCs/>
                <w:color w:val="000000" w:themeColor="text1"/>
                <w:lang w:eastAsia="en-GB"/>
              </w:rPr>
              <w:t xml:space="preserve"> lessons</w:t>
            </w:r>
          </w:p>
        </w:tc>
      </w:tr>
      <w:tr w:rsidR="00101F91" w:rsidRPr="00BA6630" w14:paraId="77EE8926" w14:textId="77777777" w:rsidTr="005B4161">
        <w:trPr>
          <w:trHeight w:val="3846"/>
        </w:trPr>
        <w:tc>
          <w:tcPr>
            <w:tcW w:w="3681" w:type="dxa"/>
            <w:gridSpan w:val="2"/>
            <w:tcBorders>
              <w:top w:val="single" w:sz="4" w:space="0" w:color="auto"/>
              <w:left w:val="single" w:sz="4" w:space="0" w:color="auto"/>
              <w:bottom w:val="single" w:sz="4" w:space="0" w:color="auto"/>
              <w:right w:val="single" w:sz="4" w:space="0" w:color="auto"/>
            </w:tcBorders>
            <w:shd w:val="clear" w:color="auto" w:fill="FFC000"/>
          </w:tcPr>
          <w:p w14:paraId="6C66DF62" w14:textId="77777777" w:rsidR="002D787E" w:rsidRPr="00BA6630" w:rsidRDefault="00E80F8F" w:rsidP="00101F91">
            <w:pPr>
              <w:spacing w:after="0" w:line="240" w:lineRule="auto"/>
              <w:rPr>
                <w:rFonts w:eastAsia="Times New Roman" w:cstheme="minorHAnsi"/>
                <w:b/>
                <w:bCs/>
                <w:color w:val="000000"/>
                <w:sz w:val="28"/>
                <w:szCs w:val="28"/>
                <w:lang w:eastAsia="en-GB"/>
              </w:rPr>
            </w:pPr>
            <w:r w:rsidRPr="00BA6630">
              <w:rPr>
                <w:rFonts w:eastAsia="Times New Roman" w:cstheme="minorHAnsi"/>
                <w:b/>
                <w:bCs/>
                <w:color w:val="000000"/>
                <w:sz w:val="28"/>
                <w:szCs w:val="28"/>
                <w:lang w:eastAsia="en-GB"/>
              </w:rPr>
              <w:t xml:space="preserve">Curricular </w:t>
            </w:r>
            <w:r w:rsidR="002D787E" w:rsidRPr="00BA6630">
              <w:rPr>
                <w:rFonts w:eastAsia="Times New Roman" w:cstheme="minorHAnsi"/>
                <w:b/>
                <w:bCs/>
                <w:color w:val="000000"/>
                <w:sz w:val="28"/>
                <w:szCs w:val="28"/>
                <w:lang w:eastAsia="en-GB"/>
              </w:rPr>
              <w:t xml:space="preserve">Goals </w:t>
            </w:r>
          </w:p>
          <w:p w14:paraId="7BE510E5" w14:textId="77777777" w:rsidR="002D787E" w:rsidRPr="00BA6630" w:rsidRDefault="002D787E" w:rsidP="00101F91">
            <w:pPr>
              <w:spacing w:after="0" w:line="240" w:lineRule="auto"/>
              <w:rPr>
                <w:rFonts w:eastAsia="Times New Roman" w:cstheme="minorHAnsi"/>
                <w:b/>
                <w:bCs/>
                <w:color w:val="000000"/>
                <w:sz w:val="28"/>
                <w:szCs w:val="28"/>
                <w:lang w:eastAsia="en-GB"/>
              </w:rPr>
            </w:pPr>
          </w:p>
          <w:p w14:paraId="7F9EFDF3" w14:textId="56A27E80" w:rsidR="00E80F8F" w:rsidRPr="00BA6630" w:rsidRDefault="00E80F8F" w:rsidP="00101F91">
            <w:pPr>
              <w:spacing w:after="0" w:line="240" w:lineRule="auto"/>
              <w:rPr>
                <w:rFonts w:eastAsia="Times New Roman" w:cstheme="minorHAnsi"/>
                <w:b/>
                <w:bCs/>
                <w:color w:val="000000"/>
                <w:sz w:val="28"/>
                <w:szCs w:val="28"/>
                <w:lang w:eastAsia="en-GB"/>
              </w:rPr>
            </w:pPr>
            <w:r w:rsidRPr="005B4161">
              <w:rPr>
                <w:rFonts w:eastAsia="Times New Roman" w:cstheme="minorHAnsi"/>
                <w:sz w:val="24"/>
                <w:lang w:eastAsia="en-GB"/>
              </w:rPr>
              <w:t xml:space="preserve">(What do you intend students know about and be able to do by the end of the topic, or scheme of learning. Critical knowledge needed to inform later learning and wider contexts. </w:t>
            </w:r>
          </w:p>
        </w:tc>
        <w:tc>
          <w:tcPr>
            <w:tcW w:w="11482" w:type="dxa"/>
            <w:gridSpan w:val="2"/>
            <w:tcBorders>
              <w:top w:val="single" w:sz="4" w:space="0" w:color="auto"/>
              <w:left w:val="nil"/>
              <w:bottom w:val="single" w:sz="4" w:space="0" w:color="auto"/>
              <w:right w:val="single" w:sz="4" w:space="0" w:color="auto"/>
            </w:tcBorders>
            <w:shd w:val="clear" w:color="000000" w:fill="FFFFFF"/>
            <w:hideMark/>
          </w:tcPr>
          <w:p w14:paraId="4A78A3FA" w14:textId="0ED0F422" w:rsidR="00BA6630" w:rsidRDefault="00E80F8F" w:rsidP="00BA6630">
            <w:pPr>
              <w:spacing w:after="0" w:line="240" w:lineRule="auto"/>
              <w:rPr>
                <w:rFonts w:cstheme="minorHAnsi"/>
              </w:rPr>
            </w:pPr>
            <w:r w:rsidRPr="00BA6630">
              <w:rPr>
                <w:rFonts w:eastAsia="Times New Roman" w:cstheme="minorHAnsi"/>
                <w:b/>
                <w:bCs/>
                <w:color w:val="000000"/>
                <w:sz w:val="24"/>
                <w:lang w:eastAsia="en-GB"/>
              </w:rPr>
              <w:t>By the end of this unit students will:</w:t>
            </w:r>
            <w:r w:rsidRPr="00BA6630">
              <w:rPr>
                <w:rFonts w:eastAsia="Times New Roman" w:cstheme="minorHAnsi"/>
                <w:color w:val="000000"/>
                <w:sz w:val="24"/>
                <w:lang w:eastAsia="en-GB"/>
              </w:rPr>
              <w:t xml:space="preserve">    </w:t>
            </w:r>
            <w:r w:rsidRPr="00BA6630">
              <w:rPr>
                <w:rFonts w:eastAsia="Times New Roman" w:cstheme="minorHAnsi"/>
                <w:color w:val="000000"/>
                <w:lang w:eastAsia="en-GB"/>
              </w:rPr>
              <w:br/>
            </w:r>
            <w:r w:rsidR="00E123A1" w:rsidRPr="00E123A1">
              <w:rPr>
                <w:rFonts w:cstheme="minorHAnsi"/>
              </w:rPr>
              <w:t xml:space="preserve">It is often said that sport </w:t>
            </w:r>
            <w:r w:rsidR="00A52A4E" w:rsidRPr="00E123A1">
              <w:rPr>
                <w:rFonts w:cstheme="minorHAnsi"/>
              </w:rPr>
              <w:t>reflects</w:t>
            </w:r>
            <w:r w:rsidR="00E123A1" w:rsidRPr="00E123A1">
              <w:rPr>
                <w:rFonts w:cstheme="minorHAnsi"/>
              </w:rPr>
              <w:t xml:space="preserve"> society and, as such, many of the broad issues which affect society are also prevalent in sport. For the same reasons, sport can also be a force for good at local, national and international levels, because of its ability to bring people together. By completing this unit, learners will explore a range of topical and contemporary issues in sport, relating to participation levels and barriers, the promotion of values and ethical behaviour through sport and the role of high-profile sporting events and national governing bodies in advancing sports’ attempts to positively impact upon society and showcase their worth beyond providing entertainment. </w:t>
            </w:r>
          </w:p>
          <w:p w14:paraId="225E3FCC" w14:textId="77777777" w:rsidR="00E123A1" w:rsidRPr="00BA6630" w:rsidRDefault="00E123A1" w:rsidP="00BA6630">
            <w:pPr>
              <w:spacing w:after="0" w:line="240" w:lineRule="auto"/>
              <w:rPr>
                <w:rFonts w:eastAsia="Times New Roman" w:cstheme="minorHAnsi"/>
                <w:color w:val="000000"/>
                <w:sz w:val="24"/>
                <w:lang w:eastAsia="en-GB"/>
              </w:rPr>
            </w:pPr>
          </w:p>
          <w:p w14:paraId="13D842F4" w14:textId="68AE6A51" w:rsidR="00BA6630" w:rsidRPr="00BA6630" w:rsidRDefault="00BA6630" w:rsidP="00FD490E">
            <w:pPr>
              <w:spacing w:after="0" w:line="240" w:lineRule="auto"/>
              <w:rPr>
                <w:rFonts w:cstheme="minorHAnsi"/>
              </w:rPr>
            </w:pPr>
            <w:r w:rsidRPr="00BA6630">
              <w:rPr>
                <w:rFonts w:cstheme="minorHAnsi"/>
                <w:b/>
                <w:sz w:val="24"/>
              </w:rPr>
              <w:t>Knowledge students will secure:</w:t>
            </w:r>
            <w:r w:rsidRPr="00BA6630">
              <w:rPr>
                <w:rFonts w:cstheme="minorHAnsi"/>
                <w:sz w:val="24"/>
              </w:rPr>
              <w:t xml:space="preserve"> </w:t>
            </w:r>
            <w:r w:rsidR="00FD490E" w:rsidRPr="00FD490E">
              <w:rPr>
                <w:rFonts w:cstheme="minorHAnsi"/>
              </w:rPr>
              <w:t xml:space="preserve">• </w:t>
            </w:r>
            <w:r w:rsidR="003E53F1">
              <w:rPr>
                <w:rFonts w:cstheme="minorHAnsi"/>
              </w:rPr>
              <w:t>Barriers to participation</w:t>
            </w:r>
            <w:r w:rsidR="00FD490E" w:rsidRPr="00FD490E">
              <w:rPr>
                <w:rFonts w:cstheme="minorHAnsi"/>
              </w:rPr>
              <w:t>. •</w:t>
            </w:r>
            <w:r w:rsidR="003E53F1">
              <w:rPr>
                <w:rFonts w:cstheme="minorHAnsi"/>
              </w:rPr>
              <w:t xml:space="preserve"> Solutions to barriers </w:t>
            </w:r>
            <w:r w:rsidR="00FD490E" w:rsidRPr="00FD490E">
              <w:rPr>
                <w:rFonts w:cstheme="minorHAnsi"/>
              </w:rPr>
              <w:t xml:space="preserve">• </w:t>
            </w:r>
            <w:r w:rsidR="003E53F1">
              <w:rPr>
                <w:rFonts w:cstheme="minorHAnsi"/>
              </w:rPr>
              <w:t>user groups</w:t>
            </w:r>
            <w:r w:rsidR="00FD490E" w:rsidRPr="00FD490E">
              <w:rPr>
                <w:rFonts w:cstheme="minorHAnsi"/>
              </w:rPr>
              <w:t xml:space="preserve"> • </w:t>
            </w:r>
            <w:r w:rsidR="003E53F1">
              <w:rPr>
                <w:rFonts w:cstheme="minorHAnsi"/>
              </w:rPr>
              <w:t>engagement patterns in sport</w:t>
            </w:r>
            <w:r w:rsidR="00FD490E">
              <w:rPr>
                <w:rFonts w:cstheme="minorHAnsi"/>
              </w:rPr>
              <w:t xml:space="preserve"> </w:t>
            </w:r>
            <w:r w:rsidR="00FD490E" w:rsidRPr="00FD490E">
              <w:rPr>
                <w:rFonts w:cstheme="minorHAnsi"/>
              </w:rPr>
              <w:t xml:space="preserve">• </w:t>
            </w:r>
            <w:r w:rsidR="003E53F1">
              <w:rPr>
                <w:rFonts w:cstheme="minorHAnsi"/>
              </w:rPr>
              <w:t>factors affecting popularity of sport</w:t>
            </w:r>
            <w:r w:rsidR="00FD490E">
              <w:rPr>
                <w:rFonts w:cstheme="minorHAnsi"/>
              </w:rPr>
              <w:t xml:space="preserve"> </w:t>
            </w:r>
            <w:r w:rsidR="00FD490E" w:rsidRPr="00FD490E">
              <w:rPr>
                <w:rFonts w:cstheme="minorHAnsi"/>
              </w:rPr>
              <w:t xml:space="preserve">• </w:t>
            </w:r>
            <w:r w:rsidR="003E53F1">
              <w:rPr>
                <w:rFonts w:cstheme="minorHAnsi"/>
              </w:rPr>
              <w:t>sporting values</w:t>
            </w:r>
            <w:r w:rsidR="00FD490E">
              <w:rPr>
                <w:rFonts w:cstheme="minorHAnsi"/>
              </w:rPr>
              <w:t xml:space="preserve"> </w:t>
            </w:r>
            <w:r w:rsidR="00FD490E" w:rsidRPr="00FD490E">
              <w:rPr>
                <w:rFonts w:cstheme="minorHAnsi"/>
              </w:rPr>
              <w:t>•</w:t>
            </w:r>
            <w:r w:rsidR="00FD490E">
              <w:rPr>
                <w:rFonts w:cstheme="minorHAnsi"/>
              </w:rPr>
              <w:t xml:space="preserve"> </w:t>
            </w:r>
            <w:r w:rsidR="003E53F1">
              <w:t>Olympic movement</w:t>
            </w:r>
            <w:r w:rsidR="00FD490E">
              <w:t xml:space="preserve"> </w:t>
            </w:r>
            <w:r w:rsidR="00FD490E" w:rsidRPr="00FD490E">
              <w:rPr>
                <w:rFonts w:cstheme="minorHAnsi"/>
              </w:rPr>
              <w:t>•</w:t>
            </w:r>
            <w:r w:rsidR="00FD490E">
              <w:t xml:space="preserve"> </w:t>
            </w:r>
            <w:r w:rsidR="003E53F1">
              <w:t>Paralympic movement</w:t>
            </w:r>
            <w:r w:rsidR="00FD490E">
              <w:t xml:space="preserve"> </w:t>
            </w:r>
            <w:r w:rsidR="00FD490E" w:rsidRPr="00FD490E">
              <w:rPr>
                <w:rFonts w:cstheme="minorHAnsi"/>
              </w:rPr>
              <w:t>•</w:t>
            </w:r>
            <w:r w:rsidR="00FD490E">
              <w:t xml:space="preserve"> </w:t>
            </w:r>
            <w:r w:rsidR="003E53F1">
              <w:t>Sporting Initiatives</w:t>
            </w:r>
            <w:r w:rsidR="00E2258D">
              <w:t xml:space="preserve"> </w:t>
            </w:r>
            <w:r w:rsidR="00E2258D" w:rsidRPr="00FD490E">
              <w:rPr>
                <w:rFonts w:cstheme="minorHAnsi"/>
              </w:rPr>
              <w:t>•</w:t>
            </w:r>
            <w:r w:rsidR="00E2258D">
              <w:t xml:space="preserve"> </w:t>
            </w:r>
            <w:r w:rsidR="003E53F1">
              <w:t>Performance Enhancing Drugs</w:t>
            </w:r>
            <w:r w:rsidR="00E2258D">
              <w:t xml:space="preserve">, </w:t>
            </w:r>
            <w:r w:rsidR="00E2258D" w:rsidRPr="00FD490E">
              <w:rPr>
                <w:rFonts w:cstheme="minorHAnsi"/>
              </w:rPr>
              <w:t>•</w:t>
            </w:r>
            <w:r w:rsidR="00E2258D">
              <w:rPr>
                <w:rFonts w:cstheme="minorHAnsi"/>
              </w:rPr>
              <w:t xml:space="preserve"> </w:t>
            </w:r>
            <w:r w:rsidR="003E53F1">
              <w:t>Hosting major sporting events</w:t>
            </w:r>
            <w:r w:rsidR="00E2258D">
              <w:t xml:space="preserve"> </w:t>
            </w:r>
            <w:r w:rsidR="00E2258D" w:rsidRPr="00FD490E">
              <w:rPr>
                <w:rFonts w:cstheme="minorHAnsi"/>
              </w:rPr>
              <w:t>•</w:t>
            </w:r>
            <w:r w:rsidR="00E2258D">
              <w:rPr>
                <w:rFonts w:cstheme="minorHAnsi"/>
              </w:rPr>
              <w:t xml:space="preserve"> </w:t>
            </w:r>
            <w:r w:rsidR="003E53F1">
              <w:t>Benefits and Drawbacks of hosting major sporting events</w:t>
            </w:r>
            <w:r w:rsidR="00E2258D">
              <w:t xml:space="preserve"> </w:t>
            </w:r>
            <w:r w:rsidR="00E2258D" w:rsidRPr="00FD490E">
              <w:rPr>
                <w:rFonts w:cstheme="minorHAnsi"/>
              </w:rPr>
              <w:t>•</w:t>
            </w:r>
            <w:r w:rsidR="00E2258D">
              <w:rPr>
                <w:rFonts w:cstheme="minorHAnsi"/>
              </w:rPr>
              <w:t xml:space="preserve"> </w:t>
            </w:r>
            <w:r w:rsidR="003E53F1">
              <w:t>National Governing Bodies</w:t>
            </w:r>
          </w:p>
          <w:p w14:paraId="185F66F6" w14:textId="1EFD9EEC" w:rsidR="00BA6630" w:rsidRPr="00BA6630" w:rsidRDefault="00BA6630" w:rsidP="00BA6630">
            <w:pPr>
              <w:spacing w:after="0" w:line="240" w:lineRule="auto"/>
              <w:rPr>
                <w:rFonts w:eastAsia="Times New Roman" w:cstheme="minorHAnsi"/>
                <w:color w:val="000000"/>
                <w:lang w:eastAsia="en-GB"/>
              </w:rPr>
            </w:pPr>
          </w:p>
          <w:p w14:paraId="02C67604" w14:textId="3B57CEEF" w:rsidR="00BA6630" w:rsidRPr="00BA6630" w:rsidRDefault="00BA6630" w:rsidP="00BA6630">
            <w:pPr>
              <w:spacing w:after="0" w:line="240" w:lineRule="auto"/>
              <w:rPr>
                <w:rFonts w:eastAsia="Times New Roman" w:cstheme="minorHAnsi"/>
                <w:color w:val="000000"/>
                <w:lang w:eastAsia="en-GB"/>
              </w:rPr>
            </w:pPr>
            <w:r w:rsidRPr="00BA6630">
              <w:rPr>
                <w:rFonts w:eastAsia="Times New Roman" w:cstheme="minorHAnsi"/>
                <w:b/>
                <w:color w:val="000000"/>
                <w:sz w:val="24"/>
                <w:lang w:eastAsia="en-GB"/>
              </w:rPr>
              <w:t>Skills students will develop:</w:t>
            </w:r>
            <w:r w:rsidRPr="00BA6630">
              <w:rPr>
                <w:rFonts w:eastAsia="Times New Roman" w:cstheme="minorHAnsi"/>
                <w:color w:val="000000"/>
                <w:sz w:val="24"/>
                <w:lang w:eastAsia="en-GB"/>
              </w:rPr>
              <w:t xml:space="preserve"> </w:t>
            </w:r>
            <w:r w:rsidRPr="00BA6630">
              <w:rPr>
                <w:rFonts w:cstheme="minorHAnsi"/>
                <w:sz w:val="24"/>
              </w:rPr>
              <w:t xml:space="preserve"> </w:t>
            </w:r>
            <w:r w:rsidRPr="00BA6630">
              <w:rPr>
                <w:rFonts w:eastAsia="Times New Roman" w:cstheme="minorHAnsi"/>
                <w:color w:val="000000"/>
                <w:lang w:eastAsia="en-GB"/>
              </w:rPr>
              <w:t xml:space="preserve">•Apply knowledge and understanding of </w:t>
            </w:r>
            <w:r w:rsidR="0053643D">
              <w:rPr>
                <w:rFonts w:eastAsia="Times New Roman" w:cstheme="minorHAnsi"/>
                <w:color w:val="000000"/>
                <w:lang w:eastAsia="en-GB"/>
              </w:rPr>
              <w:t xml:space="preserve">how to reduce </w:t>
            </w:r>
            <w:r w:rsidR="001A3933">
              <w:rPr>
                <w:rFonts w:eastAsia="Times New Roman" w:cstheme="minorHAnsi"/>
                <w:color w:val="000000"/>
                <w:lang w:eastAsia="en-GB"/>
              </w:rPr>
              <w:t>barriers to participation</w:t>
            </w:r>
            <w:r w:rsidR="0053643D">
              <w:rPr>
                <w:rFonts w:eastAsia="Times New Roman" w:cstheme="minorHAnsi"/>
                <w:color w:val="000000"/>
                <w:lang w:eastAsia="en-GB"/>
              </w:rPr>
              <w:t xml:space="preserve"> in a sporting context</w:t>
            </w:r>
            <w:r w:rsidRPr="00BA6630">
              <w:rPr>
                <w:rFonts w:eastAsia="Times New Roman" w:cstheme="minorHAnsi"/>
                <w:color w:val="000000"/>
                <w:lang w:eastAsia="en-GB"/>
              </w:rPr>
              <w:t xml:space="preserve"> • apply knowledge and understanding of </w:t>
            </w:r>
            <w:r w:rsidR="001A3933">
              <w:rPr>
                <w:rFonts w:eastAsia="Times New Roman" w:cstheme="minorHAnsi"/>
                <w:color w:val="000000"/>
                <w:lang w:eastAsia="en-GB"/>
              </w:rPr>
              <w:t>why people cannot participate in sporting activities</w:t>
            </w:r>
            <w:r w:rsidR="0053643D">
              <w:rPr>
                <w:rFonts w:eastAsia="Times New Roman" w:cstheme="minorHAnsi"/>
                <w:color w:val="000000"/>
                <w:lang w:eastAsia="en-GB"/>
              </w:rPr>
              <w:t xml:space="preserve"> </w:t>
            </w:r>
            <w:r w:rsidRPr="00BA6630">
              <w:rPr>
                <w:rFonts w:eastAsia="Times New Roman" w:cstheme="minorHAnsi"/>
                <w:color w:val="000000"/>
                <w:lang w:eastAsia="en-GB"/>
              </w:rPr>
              <w:t xml:space="preserve">• </w:t>
            </w:r>
            <w:r w:rsidR="001A3933" w:rsidRPr="00BA6630">
              <w:rPr>
                <w:rFonts w:eastAsia="Times New Roman" w:cstheme="minorHAnsi"/>
                <w:color w:val="000000"/>
                <w:lang w:eastAsia="en-GB"/>
              </w:rPr>
              <w:t xml:space="preserve"> apply knowledge and understanding of </w:t>
            </w:r>
            <w:r w:rsidR="006D43A9">
              <w:rPr>
                <w:rFonts w:eastAsia="Times New Roman" w:cstheme="minorHAnsi"/>
                <w:color w:val="000000"/>
                <w:lang w:eastAsia="en-GB"/>
              </w:rPr>
              <w:t xml:space="preserve">factors which affect the popularity of a sport </w:t>
            </w:r>
            <w:r w:rsidRPr="00BA6630">
              <w:rPr>
                <w:rFonts w:eastAsia="Times New Roman" w:cstheme="minorHAnsi"/>
                <w:color w:val="000000"/>
                <w:lang w:eastAsia="en-GB"/>
              </w:rPr>
              <w:t xml:space="preserve">• apply knowledge and understanding in order to analyse questions related to </w:t>
            </w:r>
            <w:r w:rsidR="006D43A9">
              <w:rPr>
                <w:rFonts w:eastAsia="Times New Roman" w:cstheme="minorHAnsi"/>
                <w:color w:val="000000"/>
                <w:lang w:eastAsia="en-GB"/>
              </w:rPr>
              <w:t>Olympic and Paralympic movements</w:t>
            </w:r>
            <w:r w:rsidRPr="00BA6630">
              <w:rPr>
                <w:rFonts w:eastAsia="Times New Roman" w:cstheme="minorHAnsi"/>
                <w:color w:val="000000"/>
                <w:lang w:eastAsia="en-GB"/>
              </w:rPr>
              <w:t xml:space="preserve"> • construct well-informed and balanced arguments on matters concerned with </w:t>
            </w:r>
            <w:r w:rsidR="006D43A9">
              <w:rPr>
                <w:rFonts w:eastAsia="Times New Roman" w:cstheme="minorHAnsi"/>
                <w:color w:val="000000"/>
                <w:lang w:eastAsia="en-GB"/>
              </w:rPr>
              <w:t>performance enhancing drugs, benefits and drawbacks of hosting major sporting events</w:t>
            </w:r>
            <w:r w:rsidR="008527B4">
              <w:rPr>
                <w:rFonts w:eastAsia="Times New Roman" w:cstheme="minorHAnsi"/>
                <w:color w:val="000000"/>
                <w:lang w:eastAsia="en-GB"/>
              </w:rPr>
              <w:t xml:space="preserve"> </w:t>
            </w:r>
            <w:r w:rsidR="008527B4" w:rsidRPr="00BA6630">
              <w:rPr>
                <w:rFonts w:eastAsia="Times New Roman" w:cstheme="minorHAnsi"/>
                <w:color w:val="000000"/>
                <w:lang w:eastAsia="en-GB"/>
              </w:rPr>
              <w:t>•</w:t>
            </w:r>
            <w:r w:rsidR="008527B4">
              <w:rPr>
                <w:rFonts w:eastAsia="Times New Roman" w:cstheme="minorHAnsi"/>
                <w:color w:val="000000"/>
                <w:lang w:eastAsia="en-GB"/>
              </w:rPr>
              <w:t xml:space="preserve"> Group discussions and presenting information on hosting major sporting events and NGBs</w:t>
            </w:r>
          </w:p>
          <w:p w14:paraId="29470930" w14:textId="77777777" w:rsidR="00E80F8F" w:rsidRPr="00BA6630" w:rsidRDefault="00E80F8F" w:rsidP="00101F91">
            <w:pPr>
              <w:spacing w:after="0" w:line="240" w:lineRule="auto"/>
              <w:rPr>
                <w:rFonts w:eastAsia="Times New Roman" w:cstheme="minorHAnsi"/>
                <w:color w:val="00000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FFC000"/>
          </w:tcPr>
          <w:p w14:paraId="2538469D" w14:textId="77777777" w:rsidR="00E80F8F" w:rsidRPr="00BA6630" w:rsidRDefault="00E80F8F" w:rsidP="00101F91">
            <w:pPr>
              <w:rPr>
                <w:rFonts w:eastAsia="Times New Roman" w:cstheme="minorHAnsi"/>
                <w:color w:val="000000" w:themeColor="text1"/>
                <w:lang w:eastAsia="en-GB"/>
              </w:rPr>
            </w:pPr>
            <w:r w:rsidRPr="00BA6630">
              <w:rPr>
                <w:rFonts w:eastAsia="Times New Roman" w:cstheme="minorHAnsi"/>
                <w:b/>
                <w:bCs/>
                <w:color w:val="000000" w:themeColor="text1"/>
                <w:sz w:val="24"/>
                <w:szCs w:val="24"/>
                <w:lang w:eastAsia="en-GB"/>
              </w:rPr>
              <w:t>Links to National Curriculum</w:t>
            </w:r>
          </w:p>
          <w:p w14:paraId="7AF9B625" w14:textId="77777777" w:rsidR="00101F91" w:rsidRPr="00BA6630" w:rsidRDefault="00101F91" w:rsidP="00101F91">
            <w:pPr>
              <w:spacing w:after="0" w:line="240" w:lineRule="auto"/>
              <w:rPr>
                <w:rFonts w:eastAsia="Times New Roman" w:cstheme="minorHAnsi"/>
                <w:b/>
                <w:bCs/>
                <w:color w:val="000000"/>
                <w:sz w:val="24"/>
                <w:szCs w:val="24"/>
                <w:lang w:eastAsia="en-GB"/>
              </w:rPr>
            </w:pPr>
          </w:p>
          <w:p w14:paraId="58CDA3B9" w14:textId="77777777" w:rsidR="00101F91" w:rsidRPr="00BA6630" w:rsidRDefault="00101F91" w:rsidP="00101F91">
            <w:pPr>
              <w:spacing w:after="0" w:line="240" w:lineRule="auto"/>
              <w:rPr>
                <w:rFonts w:eastAsia="Times New Roman" w:cstheme="minorHAnsi"/>
                <w:b/>
                <w:bCs/>
                <w:color w:val="000000"/>
                <w:sz w:val="24"/>
                <w:szCs w:val="24"/>
                <w:lang w:eastAsia="en-GB"/>
              </w:rPr>
            </w:pPr>
          </w:p>
          <w:p w14:paraId="640EDAD4" w14:textId="77777777" w:rsidR="00E80F8F" w:rsidRPr="00BA6630" w:rsidRDefault="00101F91" w:rsidP="00101F91">
            <w:pPr>
              <w:spacing w:after="0" w:line="240" w:lineRule="auto"/>
              <w:rPr>
                <w:rFonts w:eastAsia="Times New Roman" w:cstheme="minorHAnsi"/>
                <w:color w:val="000000" w:themeColor="text1"/>
                <w:lang w:eastAsia="en-GB"/>
              </w:rPr>
            </w:pPr>
            <w:r w:rsidRPr="00BA6630">
              <w:rPr>
                <w:rFonts w:eastAsia="Times New Roman" w:cstheme="minorHAnsi"/>
                <w:b/>
                <w:bCs/>
                <w:color w:val="000000"/>
                <w:sz w:val="24"/>
                <w:szCs w:val="24"/>
                <w:lang w:eastAsia="en-GB"/>
              </w:rPr>
              <w:t>Links to &amp; building upon prior learning</w:t>
            </w:r>
            <w:r w:rsidRPr="00BA6630">
              <w:rPr>
                <w:rFonts w:eastAsia="Times New Roman" w:cstheme="minorHAnsi"/>
                <w:b/>
                <w:bCs/>
                <w:color w:val="000000"/>
                <w:sz w:val="24"/>
                <w:szCs w:val="24"/>
                <w:lang w:eastAsia="en-GB"/>
              </w:rPr>
              <w:br/>
              <w:t>Including KS2 if Yr7</w:t>
            </w:r>
          </w:p>
        </w:tc>
        <w:tc>
          <w:tcPr>
            <w:tcW w:w="5812" w:type="dxa"/>
            <w:gridSpan w:val="3"/>
            <w:tcBorders>
              <w:top w:val="nil"/>
              <w:left w:val="single" w:sz="4" w:space="0" w:color="auto"/>
              <w:bottom w:val="single" w:sz="4" w:space="0" w:color="auto"/>
              <w:right w:val="single" w:sz="4" w:space="0" w:color="auto"/>
            </w:tcBorders>
            <w:shd w:val="clear" w:color="auto" w:fill="auto"/>
            <w:hideMark/>
          </w:tcPr>
          <w:p w14:paraId="6437C651" w14:textId="39CE5DC5" w:rsidR="00144A38" w:rsidRDefault="00E80F8F" w:rsidP="00144A38">
            <w:pPr>
              <w:tabs>
                <w:tab w:val="left" w:pos="3449"/>
              </w:tabs>
              <w:rPr>
                <w:rFonts w:eastAsia="Times New Roman" w:cstheme="minorHAnsi"/>
                <w:b/>
                <w:color w:val="000000" w:themeColor="text1"/>
                <w:lang w:eastAsia="en-GB"/>
              </w:rPr>
            </w:pPr>
            <w:r w:rsidRPr="00BA6630">
              <w:rPr>
                <w:rFonts w:eastAsia="Times New Roman" w:cstheme="minorHAnsi"/>
                <w:b/>
                <w:color w:val="000000" w:themeColor="text1"/>
                <w:lang w:eastAsia="en-GB"/>
              </w:rPr>
              <w:t>KS4</w:t>
            </w:r>
            <w:r w:rsidR="00144A38">
              <w:rPr>
                <w:rFonts w:eastAsia="Times New Roman" w:cstheme="minorHAnsi"/>
                <w:b/>
                <w:color w:val="000000" w:themeColor="text1"/>
                <w:lang w:eastAsia="en-GB"/>
              </w:rPr>
              <w:t>:</w:t>
            </w:r>
          </w:p>
          <w:p w14:paraId="149F86C3" w14:textId="226C7EB4" w:rsidR="00144A38" w:rsidRPr="002E5090" w:rsidRDefault="00144A38" w:rsidP="00144A38">
            <w:pPr>
              <w:pStyle w:val="ListParagraph"/>
              <w:numPr>
                <w:ilvl w:val="0"/>
                <w:numId w:val="6"/>
              </w:numPr>
              <w:tabs>
                <w:tab w:val="left" w:pos="3449"/>
              </w:tabs>
              <w:rPr>
                <w:rFonts w:eastAsia="Times New Roman" w:cstheme="minorHAnsi"/>
                <w:color w:val="000000" w:themeColor="text1"/>
                <w:lang w:eastAsia="en-GB"/>
              </w:rPr>
            </w:pPr>
            <w:r>
              <w:t>Understand key socio-cultural influences which can affect people’s involvement in physical activity and sport.</w:t>
            </w:r>
          </w:p>
          <w:p w14:paraId="3745762A" w14:textId="347357DC" w:rsidR="002E5090" w:rsidRPr="008D516B" w:rsidRDefault="002E5090" w:rsidP="00144A38">
            <w:pPr>
              <w:pStyle w:val="ListParagraph"/>
              <w:numPr>
                <w:ilvl w:val="0"/>
                <w:numId w:val="6"/>
              </w:numPr>
              <w:tabs>
                <w:tab w:val="left" w:pos="3449"/>
              </w:tabs>
              <w:rPr>
                <w:rFonts w:eastAsia="Times New Roman" w:cstheme="minorHAnsi"/>
                <w:color w:val="000000" w:themeColor="text1"/>
                <w:lang w:eastAsia="en-GB"/>
              </w:rPr>
            </w:pPr>
            <w:r>
              <w:t>Develop theoretical knowledge and understanding of the factors that underpin physical activity and sport and use this knowledge to improve performance</w:t>
            </w:r>
          </w:p>
          <w:p w14:paraId="47FE57DB" w14:textId="49B321F0" w:rsidR="008D516B" w:rsidRPr="00144A38" w:rsidRDefault="008D516B" w:rsidP="00144A38">
            <w:pPr>
              <w:pStyle w:val="ListParagraph"/>
              <w:numPr>
                <w:ilvl w:val="0"/>
                <w:numId w:val="6"/>
              </w:numPr>
              <w:tabs>
                <w:tab w:val="left" w:pos="3449"/>
              </w:tabs>
              <w:rPr>
                <w:rFonts w:eastAsia="Times New Roman" w:cstheme="minorHAnsi"/>
                <w:color w:val="000000" w:themeColor="text1"/>
                <w:lang w:eastAsia="en-GB"/>
              </w:rPr>
            </w:pPr>
            <w:r>
              <w:t>Continue to take part regularly in competitive sports and activities outside school through community links or sports clubs.</w:t>
            </w:r>
          </w:p>
          <w:p w14:paraId="0405C6D2" w14:textId="77777777" w:rsidR="00144A38" w:rsidRDefault="00101F91" w:rsidP="00144A38">
            <w:pPr>
              <w:tabs>
                <w:tab w:val="left" w:pos="3449"/>
              </w:tabs>
              <w:rPr>
                <w:rFonts w:eastAsia="Times New Roman" w:cstheme="minorHAnsi"/>
                <w:color w:val="000000" w:themeColor="text1"/>
                <w:lang w:eastAsia="en-GB"/>
              </w:rPr>
            </w:pPr>
            <w:r w:rsidRPr="00BA6630">
              <w:rPr>
                <w:rFonts w:eastAsia="Times New Roman" w:cstheme="minorHAnsi"/>
                <w:b/>
                <w:color w:val="000000" w:themeColor="text1"/>
                <w:lang w:eastAsia="en-GB"/>
              </w:rPr>
              <w:t>KS3 curriculum links</w:t>
            </w:r>
            <w:r w:rsidR="00144A38">
              <w:rPr>
                <w:rFonts w:eastAsia="Times New Roman" w:cstheme="minorHAnsi"/>
                <w:color w:val="000000" w:themeColor="text1"/>
                <w:lang w:eastAsia="en-GB"/>
              </w:rPr>
              <w:t>:</w:t>
            </w:r>
          </w:p>
          <w:p w14:paraId="5C0055DA" w14:textId="77777777" w:rsidR="00144A38" w:rsidRDefault="00144A38" w:rsidP="00144A38">
            <w:pPr>
              <w:pStyle w:val="ListParagraph"/>
              <w:numPr>
                <w:ilvl w:val="0"/>
                <w:numId w:val="6"/>
              </w:numPr>
              <w:tabs>
                <w:tab w:val="left" w:pos="3449"/>
              </w:tabs>
              <w:rPr>
                <w:rFonts w:eastAsia="Times New Roman" w:cstheme="minorHAnsi"/>
                <w:color w:val="000000" w:themeColor="text1"/>
                <w:lang w:eastAsia="en-GB"/>
              </w:rPr>
            </w:pPr>
            <w:r>
              <w:rPr>
                <w:rFonts w:eastAsia="Times New Roman" w:cstheme="minorHAnsi"/>
                <w:color w:val="000000" w:themeColor="text1"/>
                <w:lang w:eastAsia="en-GB"/>
              </w:rPr>
              <w:t>L</w:t>
            </w:r>
            <w:r w:rsidRPr="00144A38">
              <w:rPr>
                <w:rFonts w:eastAsia="Times New Roman" w:cstheme="minorHAnsi"/>
                <w:color w:val="000000" w:themeColor="text1"/>
                <w:lang w:eastAsia="en-GB"/>
              </w:rPr>
              <w:t>ead healthy, active lives.</w:t>
            </w:r>
          </w:p>
          <w:p w14:paraId="52FABB41" w14:textId="7CEEF349" w:rsidR="00E80F8F" w:rsidRPr="00144A38" w:rsidRDefault="002E5090" w:rsidP="00144A38">
            <w:pPr>
              <w:pStyle w:val="ListParagraph"/>
              <w:numPr>
                <w:ilvl w:val="0"/>
                <w:numId w:val="6"/>
              </w:numPr>
              <w:tabs>
                <w:tab w:val="left" w:pos="3449"/>
              </w:tabs>
              <w:rPr>
                <w:rFonts w:eastAsia="Times New Roman" w:cstheme="minorHAnsi"/>
                <w:color w:val="000000" w:themeColor="text1"/>
                <w:lang w:eastAsia="en-GB"/>
              </w:rPr>
            </w:pPr>
            <w:r>
              <w:t>Take part in competitive sports and activities outside school through community links or sports clubs.</w:t>
            </w:r>
            <w:r w:rsidR="00E80F8F" w:rsidRPr="00144A38">
              <w:rPr>
                <w:rFonts w:eastAsia="Times New Roman" w:cstheme="minorHAnsi"/>
                <w:color w:val="000000" w:themeColor="text1"/>
                <w:lang w:eastAsia="en-GB"/>
              </w:rPr>
              <w:tab/>
            </w:r>
          </w:p>
        </w:tc>
      </w:tr>
      <w:tr w:rsidR="00101F91" w:rsidRPr="00BA6630" w14:paraId="38FFD7F8" w14:textId="77777777" w:rsidTr="005B4161">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FFC000"/>
          </w:tcPr>
          <w:p w14:paraId="15105D29" w14:textId="77777777" w:rsidR="00101F91" w:rsidRPr="00BA6630" w:rsidRDefault="00101F91" w:rsidP="00101F91">
            <w:pPr>
              <w:spacing w:after="0" w:line="240" w:lineRule="auto"/>
              <w:rPr>
                <w:rFonts w:eastAsia="Times New Roman" w:cstheme="minorHAnsi"/>
                <w:b/>
                <w:bCs/>
                <w:color w:val="000000"/>
                <w:sz w:val="24"/>
                <w:szCs w:val="24"/>
                <w:lang w:eastAsia="en-GB"/>
              </w:rPr>
            </w:pPr>
            <w:r w:rsidRPr="00BA6630">
              <w:rPr>
                <w:rFonts w:eastAsia="Times New Roman" w:cstheme="minorHAnsi"/>
                <w:b/>
                <w:bCs/>
                <w:color w:val="000000"/>
                <w:sz w:val="24"/>
                <w:szCs w:val="24"/>
                <w:lang w:eastAsia="en-GB"/>
              </w:rPr>
              <w:t>2/3 tier vocabulary</w:t>
            </w:r>
          </w:p>
          <w:p w14:paraId="2FD2A62B" w14:textId="77777777" w:rsidR="00101F91" w:rsidRPr="00BA6630" w:rsidRDefault="00101F91" w:rsidP="00101F91">
            <w:pPr>
              <w:spacing w:after="0" w:line="240" w:lineRule="auto"/>
              <w:rPr>
                <w:rFonts w:eastAsia="Times New Roman" w:cstheme="minorHAnsi"/>
                <w:b/>
                <w:bCs/>
                <w:color w:val="000000" w:themeColor="text1"/>
                <w:sz w:val="24"/>
                <w:szCs w:val="24"/>
                <w:lang w:eastAsia="en-GB"/>
              </w:rPr>
            </w:pPr>
          </w:p>
        </w:tc>
        <w:tc>
          <w:tcPr>
            <w:tcW w:w="5812" w:type="dxa"/>
            <w:tcBorders>
              <w:top w:val="nil"/>
              <w:left w:val="nil"/>
              <w:bottom w:val="single" w:sz="4" w:space="0" w:color="auto"/>
              <w:right w:val="single" w:sz="4" w:space="0" w:color="auto"/>
            </w:tcBorders>
            <w:shd w:val="clear" w:color="auto" w:fill="FFC000"/>
            <w:hideMark/>
          </w:tcPr>
          <w:p w14:paraId="3F3D82E8" w14:textId="77777777" w:rsidR="00101F91" w:rsidRPr="00BA6630" w:rsidRDefault="00101F91" w:rsidP="00101F91">
            <w:pPr>
              <w:ind w:left="311"/>
              <w:rPr>
                <w:rFonts w:eastAsia="Times New Roman" w:cstheme="minorHAnsi"/>
                <w:b/>
                <w:bCs/>
                <w:color w:val="000000"/>
                <w:sz w:val="24"/>
                <w:szCs w:val="24"/>
                <w:lang w:eastAsia="en-GB"/>
              </w:rPr>
            </w:pPr>
            <w:r w:rsidRPr="00BA6630">
              <w:rPr>
                <w:rFonts w:eastAsia="Times New Roman" w:cstheme="minorHAnsi"/>
                <w:b/>
                <w:bCs/>
                <w:color w:val="000000"/>
                <w:sz w:val="24"/>
                <w:szCs w:val="24"/>
                <w:lang w:eastAsia="en-GB"/>
              </w:rPr>
              <w:t>Differentiation/Scaffolding/Support</w:t>
            </w:r>
          </w:p>
          <w:p w14:paraId="35D3DC78" w14:textId="77777777" w:rsidR="00101F91" w:rsidRPr="00BA6630" w:rsidRDefault="00101F91" w:rsidP="00101F91">
            <w:pPr>
              <w:ind w:left="311"/>
              <w:rPr>
                <w:rFonts w:eastAsia="Times New Roman" w:cstheme="minorHAns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FFC000"/>
          </w:tcPr>
          <w:p w14:paraId="1BBDA76F" w14:textId="77777777" w:rsidR="00101F91" w:rsidRPr="00BA6630" w:rsidRDefault="00101F91" w:rsidP="00101F91">
            <w:pPr>
              <w:spacing w:after="0" w:line="240" w:lineRule="auto"/>
              <w:ind w:left="195"/>
              <w:rPr>
                <w:rFonts w:eastAsia="Times New Roman" w:cstheme="minorHAnsi"/>
                <w:b/>
                <w:bCs/>
                <w:color w:val="000000"/>
                <w:sz w:val="24"/>
                <w:szCs w:val="24"/>
                <w:lang w:eastAsia="en-GB"/>
              </w:rPr>
            </w:pPr>
            <w:r w:rsidRPr="00BA6630">
              <w:rPr>
                <w:rFonts w:eastAsia="Times New Roman" w:cstheme="minorHAnsi"/>
                <w:b/>
                <w:color w:val="000000"/>
                <w:sz w:val="24"/>
                <w:lang w:eastAsia="en-GB"/>
              </w:rPr>
              <w:t>Stretch and challenge opportunities in class, enrichment and home learning.</w:t>
            </w:r>
          </w:p>
        </w:tc>
        <w:tc>
          <w:tcPr>
            <w:tcW w:w="7371" w:type="dxa"/>
            <w:gridSpan w:val="4"/>
            <w:tcBorders>
              <w:top w:val="nil"/>
              <w:left w:val="nil"/>
              <w:bottom w:val="single" w:sz="4" w:space="0" w:color="auto"/>
              <w:right w:val="single" w:sz="4" w:space="0" w:color="auto"/>
            </w:tcBorders>
            <w:shd w:val="clear" w:color="auto" w:fill="FFC000"/>
          </w:tcPr>
          <w:p w14:paraId="55CD1DDF" w14:textId="77777777" w:rsidR="00101F91" w:rsidRPr="00BA6630" w:rsidRDefault="00101F91" w:rsidP="00101F91">
            <w:pPr>
              <w:spacing w:after="0" w:line="240" w:lineRule="auto"/>
              <w:rPr>
                <w:rFonts w:eastAsia="Times New Roman" w:cstheme="minorHAnsi"/>
                <w:color w:val="FF0000"/>
                <w:lang w:eastAsia="en-GB"/>
              </w:rPr>
            </w:pPr>
            <w:r w:rsidRPr="00BA6630">
              <w:rPr>
                <w:rFonts w:eastAsia="Times New Roman" w:cstheme="minorHAnsi"/>
                <w:b/>
                <w:color w:val="000000"/>
                <w:sz w:val="24"/>
                <w:lang w:eastAsia="en-GB"/>
              </w:rPr>
              <w:t>Opportunities for wider reading/Listening/watching.</w:t>
            </w:r>
          </w:p>
        </w:tc>
      </w:tr>
      <w:tr w:rsidR="00101F91" w:rsidRPr="00BA6630" w14:paraId="3BA54883" w14:textId="77777777" w:rsidTr="00101F91">
        <w:trPr>
          <w:trHeight w:val="4087"/>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229198C0" w14:textId="21CAAF84" w:rsidR="0089377F" w:rsidRPr="00613E3C" w:rsidRDefault="00613E3C" w:rsidP="00101F91">
            <w:pPr>
              <w:spacing w:after="0" w:line="240" w:lineRule="auto"/>
              <w:rPr>
                <w:rFonts w:eastAsia="Times New Roman" w:cstheme="minorHAnsi"/>
                <w:lang w:eastAsia="en-GB"/>
              </w:rPr>
            </w:pPr>
            <w:r>
              <w:rPr>
                <w:rFonts w:eastAsia="Times New Roman" w:cstheme="minorHAnsi"/>
                <w:lang w:eastAsia="en-GB"/>
              </w:rPr>
              <w:t>Barrier</w:t>
            </w:r>
            <w:r w:rsidR="0089377F" w:rsidRPr="00613E3C">
              <w:rPr>
                <w:rFonts w:eastAsia="Times New Roman" w:cstheme="minorHAnsi"/>
                <w:lang w:eastAsia="en-GB"/>
              </w:rPr>
              <w:t xml:space="preserve">; </w:t>
            </w:r>
            <w:r>
              <w:rPr>
                <w:rFonts w:eastAsia="Times New Roman" w:cstheme="minorHAnsi"/>
                <w:lang w:eastAsia="en-GB"/>
              </w:rPr>
              <w:t>Solution</w:t>
            </w:r>
            <w:r w:rsidR="0089377F" w:rsidRPr="00613E3C">
              <w:rPr>
                <w:rFonts w:eastAsia="Times New Roman" w:cstheme="minorHAnsi"/>
                <w:lang w:eastAsia="en-GB"/>
              </w:rPr>
              <w:t xml:space="preserve">; </w:t>
            </w:r>
            <w:r>
              <w:rPr>
                <w:rFonts w:eastAsia="Times New Roman" w:cstheme="minorHAnsi"/>
                <w:lang w:eastAsia="en-GB"/>
              </w:rPr>
              <w:t>Engagement</w:t>
            </w:r>
            <w:r w:rsidR="0089377F" w:rsidRPr="00613E3C">
              <w:rPr>
                <w:rFonts w:eastAsia="Times New Roman" w:cstheme="minorHAnsi"/>
                <w:lang w:eastAsia="en-GB"/>
              </w:rPr>
              <w:t xml:space="preserve">; </w:t>
            </w:r>
            <w:r>
              <w:rPr>
                <w:rFonts w:eastAsia="Times New Roman" w:cstheme="minorHAnsi"/>
                <w:lang w:eastAsia="en-GB"/>
              </w:rPr>
              <w:t>Participation</w:t>
            </w:r>
            <w:r w:rsidR="0089377F" w:rsidRPr="00613E3C">
              <w:rPr>
                <w:rFonts w:eastAsia="Times New Roman" w:cstheme="minorHAnsi"/>
                <w:lang w:eastAsia="en-GB"/>
              </w:rPr>
              <w:t xml:space="preserve">; </w:t>
            </w:r>
            <w:r>
              <w:rPr>
                <w:rFonts w:eastAsia="Times New Roman" w:cstheme="minorHAnsi"/>
                <w:lang w:eastAsia="en-GB"/>
              </w:rPr>
              <w:t>Value</w:t>
            </w:r>
            <w:r w:rsidR="0089377F" w:rsidRPr="00613E3C">
              <w:rPr>
                <w:rFonts w:eastAsia="Times New Roman" w:cstheme="minorHAnsi"/>
                <w:lang w:eastAsia="en-GB"/>
              </w:rPr>
              <w:t xml:space="preserve">; </w:t>
            </w:r>
            <w:r>
              <w:rPr>
                <w:rFonts w:eastAsia="Times New Roman" w:cstheme="minorHAnsi"/>
                <w:lang w:eastAsia="en-GB"/>
              </w:rPr>
              <w:t>Initiative</w:t>
            </w:r>
            <w:r w:rsidR="0089377F" w:rsidRPr="00613E3C">
              <w:rPr>
                <w:rFonts w:eastAsia="Times New Roman" w:cstheme="minorHAnsi"/>
                <w:lang w:eastAsia="en-GB"/>
              </w:rPr>
              <w:t xml:space="preserve">; </w:t>
            </w:r>
            <w:r>
              <w:rPr>
                <w:rFonts w:eastAsia="Times New Roman" w:cstheme="minorHAnsi"/>
                <w:lang w:eastAsia="en-GB"/>
              </w:rPr>
              <w:t>Governing</w:t>
            </w:r>
            <w:r w:rsidR="0089377F" w:rsidRPr="00613E3C">
              <w:rPr>
                <w:rFonts w:eastAsia="Times New Roman" w:cstheme="minorHAnsi"/>
                <w:lang w:eastAsia="en-GB"/>
              </w:rPr>
              <w:t xml:space="preserve">; </w:t>
            </w:r>
            <w:r>
              <w:rPr>
                <w:rFonts w:eastAsia="Times New Roman" w:cstheme="minorHAnsi"/>
                <w:lang w:eastAsia="en-GB"/>
              </w:rPr>
              <w:t>PAMPERSS</w:t>
            </w:r>
            <w:r w:rsidR="0089377F" w:rsidRPr="00613E3C">
              <w:rPr>
                <w:rFonts w:eastAsia="Times New Roman" w:cstheme="minorHAnsi"/>
                <w:lang w:eastAsia="en-GB"/>
              </w:rPr>
              <w:t xml:space="preserve">; </w:t>
            </w:r>
            <w:r>
              <w:rPr>
                <w:rFonts w:eastAsia="Times New Roman" w:cstheme="minorHAnsi"/>
                <w:lang w:eastAsia="en-GB"/>
              </w:rPr>
              <w:t>Acceptability</w:t>
            </w:r>
            <w:r w:rsidR="0089377F" w:rsidRPr="00613E3C">
              <w:rPr>
                <w:rFonts w:eastAsia="Times New Roman" w:cstheme="minorHAnsi"/>
                <w:lang w:eastAsia="en-GB"/>
              </w:rPr>
              <w:t xml:space="preserve">; </w:t>
            </w:r>
            <w:r>
              <w:rPr>
                <w:rFonts w:eastAsia="Times New Roman" w:cstheme="minorHAnsi"/>
                <w:lang w:eastAsia="en-GB"/>
              </w:rPr>
              <w:t>Climate</w:t>
            </w:r>
            <w:r w:rsidR="0089377F" w:rsidRPr="00613E3C">
              <w:rPr>
                <w:rFonts w:eastAsia="Times New Roman" w:cstheme="minorHAnsi"/>
                <w:lang w:eastAsia="en-GB"/>
              </w:rPr>
              <w:t xml:space="preserve">; </w:t>
            </w:r>
            <w:r>
              <w:rPr>
                <w:rFonts w:eastAsia="Times New Roman" w:cstheme="minorHAnsi"/>
                <w:lang w:eastAsia="en-GB"/>
              </w:rPr>
              <w:t>Spectatorship</w:t>
            </w:r>
            <w:r w:rsidR="0089377F" w:rsidRPr="00613E3C">
              <w:rPr>
                <w:rFonts w:eastAsia="Times New Roman" w:cstheme="minorHAnsi"/>
                <w:lang w:eastAsia="en-GB"/>
              </w:rPr>
              <w:t xml:space="preserve">; </w:t>
            </w:r>
            <w:r>
              <w:rPr>
                <w:rFonts w:eastAsia="Times New Roman" w:cstheme="minorHAnsi"/>
                <w:lang w:eastAsia="en-GB"/>
              </w:rPr>
              <w:t>Motto</w:t>
            </w:r>
            <w:r w:rsidR="0089377F" w:rsidRPr="00613E3C">
              <w:rPr>
                <w:rFonts w:eastAsia="Times New Roman" w:cstheme="minorHAnsi"/>
                <w:lang w:eastAsia="en-GB"/>
              </w:rPr>
              <w:t xml:space="preserve">; </w:t>
            </w:r>
            <w:r>
              <w:rPr>
                <w:rFonts w:eastAsia="Times New Roman" w:cstheme="minorHAnsi"/>
                <w:lang w:eastAsia="en-GB"/>
              </w:rPr>
              <w:t>Creed</w:t>
            </w:r>
            <w:r w:rsidR="0089377F" w:rsidRPr="00613E3C">
              <w:rPr>
                <w:rFonts w:eastAsia="Times New Roman" w:cstheme="minorHAnsi"/>
                <w:lang w:eastAsia="en-GB"/>
              </w:rPr>
              <w:t xml:space="preserve">; </w:t>
            </w:r>
            <w:r>
              <w:rPr>
                <w:rFonts w:eastAsia="Times New Roman" w:cstheme="minorHAnsi"/>
                <w:lang w:eastAsia="en-GB"/>
              </w:rPr>
              <w:t>Economic</w:t>
            </w:r>
            <w:r w:rsidR="0089377F" w:rsidRPr="00613E3C">
              <w:rPr>
                <w:rFonts w:eastAsia="Times New Roman" w:cstheme="minorHAnsi"/>
                <w:lang w:eastAsia="en-GB"/>
              </w:rPr>
              <w:t xml:space="preserve">; </w:t>
            </w:r>
            <w:r>
              <w:rPr>
                <w:rFonts w:eastAsia="Times New Roman" w:cstheme="minorHAnsi"/>
                <w:lang w:eastAsia="en-GB"/>
              </w:rPr>
              <w:t>Sustainability</w:t>
            </w:r>
            <w:r w:rsidR="0089377F" w:rsidRPr="00613E3C">
              <w:rPr>
                <w:rFonts w:eastAsia="Times New Roman" w:cstheme="minorHAnsi"/>
                <w:lang w:eastAsia="en-GB"/>
              </w:rPr>
              <w:t xml:space="preserve">; </w:t>
            </w:r>
            <w:r>
              <w:rPr>
                <w:rFonts w:eastAsia="Times New Roman" w:cstheme="minorHAnsi"/>
                <w:lang w:eastAsia="en-GB"/>
              </w:rPr>
              <w:t>Emerging</w:t>
            </w:r>
          </w:p>
          <w:p w14:paraId="2F0E7CEB" w14:textId="77777777" w:rsidR="0089377F" w:rsidRDefault="0089377F" w:rsidP="00101F91">
            <w:pPr>
              <w:spacing w:after="0" w:line="240" w:lineRule="auto"/>
              <w:rPr>
                <w:rFonts w:eastAsia="Times New Roman" w:cstheme="minorHAnsi"/>
                <w:color w:val="FF0000"/>
                <w:lang w:eastAsia="en-GB"/>
              </w:rPr>
            </w:pPr>
          </w:p>
          <w:p w14:paraId="44AC216C" w14:textId="77777777" w:rsidR="0089377F" w:rsidRDefault="0089377F" w:rsidP="00101F91">
            <w:pPr>
              <w:spacing w:after="0" w:line="240" w:lineRule="auto"/>
              <w:rPr>
                <w:rFonts w:eastAsia="Times New Roman" w:cstheme="minorHAnsi"/>
                <w:color w:val="FF0000"/>
                <w:lang w:eastAsia="en-GB"/>
              </w:rPr>
            </w:pPr>
          </w:p>
          <w:p w14:paraId="5FE855EE" w14:textId="77777777" w:rsidR="0089377F" w:rsidRDefault="0089377F" w:rsidP="00101F91">
            <w:pPr>
              <w:spacing w:after="0" w:line="240" w:lineRule="auto"/>
              <w:rPr>
                <w:rFonts w:eastAsia="Times New Roman" w:cstheme="minorHAnsi"/>
                <w:color w:val="FF0000"/>
                <w:lang w:eastAsia="en-GB"/>
              </w:rPr>
            </w:pPr>
          </w:p>
          <w:p w14:paraId="6BEADC3B" w14:textId="18CCF305" w:rsidR="00101F91" w:rsidRPr="00BA6630" w:rsidRDefault="009627E3" w:rsidP="00101F91">
            <w:pPr>
              <w:spacing w:after="0" w:line="240" w:lineRule="auto"/>
              <w:rPr>
                <w:rFonts w:eastAsia="Times New Roman" w:cstheme="minorHAnsi"/>
                <w:b/>
                <w:bCs/>
                <w:color w:val="000000" w:themeColor="text1"/>
                <w:sz w:val="24"/>
                <w:szCs w:val="24"/>
                <w:lang w:eastAsia="en-GB"/>
              </w:rPr>
            </w:pPr>
            <w:hyperlink r:id="rId6" w:history="1">
              <w:r w:rsidR="0089377F" w:rsidRPr="00613E3C">
                <w:rPr>
                  <w:rStyle w:val="Hyperlink"/>
                  <w:rFonts w:eastAsia="Times New Roman" w:cstheme="minorHAnsi"/>
                  <w:lang w:eastAsia="en-GB"/>
                </w:rPr>
                <w:t>H</w:t>
              </w:r>
              <w:r w:rsidR="00101F91" w:rsidRPr="00613E3C">
                <w:rPr>
                  <w:rStyle w:val="Hyperlink"/>
                  <w:rFonts w:eastAsia="Times New Roman" w:cstheme="minorHAnsi"/>
                  <w:lang w:eastAsia="en-GB"/>
                </w:rPr>
                <w:t xml:space="preserve">yperlink </w:t>
              </w:r>
              <w:r w:rsidR="0089377F" w:rsidRPr="00613E3C">
                <w:rPr>
                  <w:rStyle w:val="Hyperlink"/>
                  <w:rFonts w:eastAsia="Times New Roman" w:cstheme="minorHAnsi"/>
                  <w:lang w:eastAsia="en-GB"/>
                </w:rPr>
                <w:t>for</w:t>
              </w:r>
              <w:r w:rsidR="00101F91" w:rsidRPr="00613E3C">
                <w:rPr>
                  <w:rStyle w:val="Hyperlink"/>
                  <w:rFonts w:eastAsia="Times New Roman" w:cstheme="minorHAnsi"/>
                  <w:lang w:eastAsia="en-GB"/>
                </w:rPr>
                <w:t xml:space="preserve"> K</w:t>
              </w:r>
              <w:r w:rsidR="0089377F" w:rsidRPr="00613E3C">
                <w:rPr>
                  <w:rStyle w:val="Hyperlink"/>
                  <w:rFonts w:eastAsia="Times New Roman" w:cstheme="minorHAnsi"/>
                  <w:lang w:eastAsia="en-GB"/>
                </w:rPr>
                <w:t>nowledge Organiser here</w:t>
              </w:r>
            </w:hyperlink>
          </w:p>
        </w:tc>
        <w:tc>
          <w:tcPr>
            <w:tcW w:w="5812" w:type="dxa"/>
            <w:tcBorders>
              <w:top w:val="single" w:sz="4" w:space="0" w:color="auto"/>
              <w:left w:val="nil"/>
              <w:bottom w:val="single" w:sz="4" w:space="0" w:color="auto"/>
              <w:right w:val="single" w:sz="4" w:space="0" w:color="auto"/>
            </w:tcBorders>
            <w:shd w:val="clear" w:color="auto" w:fill="FFFFFF" w:themeFill="background1"/>
          </w:tcPr>
          <w:p w14:paraId="2C0FA691" w14:textId="77777777"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Knowledge support</w:t>
            </w:r>
            <w:r w:rsidRPr="00BA6630">
              <w:rPr>
                <w:rFonts w:eastAsia="Times New Roman" w:cstheme="minorHAnsi"/>
                <w:color w:val="000000"/>
                <w:lang w:eastAsia="en-GB"/>
              </w:rPr>
              <w:t xml:space="preserve"> – commonly identified difficulties </w:t>
            </w:r>
          </w:p>
          <w:p w14:paraId="6F75C823" w14:textId="13A8AB34"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color w:val="000000"/>
                <w:lang w:eastAsia="en-GB"/>
              </w:rPr>
              <w:t xml:space="preserve">Support students in understanding the differences and links between </w:t>
            </w:r>
            <w:r w:rsidR="00613E3C">
              <w:rPr>
                <w:rFonts w:eastAsia="Times New Roman" w:cstheme="minorHAnsi"/>
                <w:color w:val="000000"/>
                <w:lang w:eastAsia="en-GB"/>
              </w:rPr>
              <w:t xml:space="preserve">Sporting values and Sporting Initiatives; </w:t>
            </w:r>
            <w:r w:rsidRPr="00BA6630">
              <w:rPr>
                <w:rFonts w:eastAsia="Times New Roman" w:cstheme="minorHAnsi"/>
                <w:color w:val="000000"/>
                <w:lang w:eastAsia="en-GB"/>
              </w:rPr>
              <w:t xml:space="preserve">the differences between </w:t>
            </w:r>
            <w:r w:rsidR="00613E3C">
              <w:rPr>
                <w:rFonts w:eastAsia="Times New Roman" w:cstheme="minorHAnsi"/>
                <w:color w:val="000000"/>
                <w:lang w:eastAsia="en-GB"/>
              </w:rPr>
              <w:t>Sporting</w:t>
            </w:r>
            <w:r w:rsidR="0089377F">
              <w:rPr>
                <w:rFonts w:eastAsia="Times New Roman" w:cstheme="minorHAnsi"/>
                <w:color w:val="000000"/>
                <w:lang w:eastAsia="en-GB"/>
              </w:rPr>
              <w:t xml:space="preserve"> and </w:t>
            </w:r>
            <w:r w:rsidR="00613E3C">
              <w:rPr>
                <w:rFonts w:eastAsia="Times New Roman" w:cstheme="minorHAnsi"/>
                <w:color w:val="000000"/>
                <w:lang w:eastAsia="en-GB"/>
              </w:rPr>
              <w:t xml:space="preserve">Olympic and </w:t>
            </w:r>
            <w:proofErr w:type="gramStart"/>
            <w:r w:rsidR="00613E3C">
              <w:rPr>
                <w:rFonts w:eastAsia="Times New Roman" w:cstheme="minorHAnsi"/>
                <w:color w:val="000000"/>
                <w:lang w:eastAsia="en-GB"/>
              </w:rPr>
              <w:t xml:space="preserve">Paralympic </w:t>
            </w:r>
            <w:r w:rsidR="0089377F">
              <w:rPr>
                <w:rFonts w:eastAsia="Times New Roman" w:cstheme="minorHAnsi"/>
                <w:color w:val="000000"/>
                <w:lang w:eastAsia="en-GB"/>
              </w:rPr>
              <w:t xml:space="preserve"> </w:t>
            </w:r>
            <w:r w:rsidR="00613E3C">
              <w:rPr>
                <w:rFonts w:eastAsia="Times New Roman" w:cstheme="minorHAnsi"/>
                <w:color w:val="000000"/>
                <w:lang w:eastAsia="en-GB"/>
              </w:rPr>
              <w:t>values</w:t>
            </w:r>
            <w:proofErr w:type="gramEnd"/>
            <w:r w:rsidR="0089377F">
              <w:rPr>
                <w:rFonts w:eastAsia="Times New Roman" w:cstheme="minorHAnsi"/>
                <w:color w:val="000000"/>
                <w:lang w:eastAsia="en-GB"/>
              </w:rPr>
              <w:t>.</w:t>
            </w:r>
            <w:r w:rsidRPr="00BA6630">
              <w:rPr>
                <w:rFonts w:eastAsia="Times New Roman" w:cstheme="minorHAnsi"/>
                <w:color w:val="000000"/>
                <w:lang w:eastAsia="en-GB"/>
              </w:rPr>
              <w:t xml:space="preserve">  </w:t>
            </w:r>
          </w:p>
          <w:p w14:paraId="148BE127" w14:textId="77777777" w:rsidR="00101F91" w:rsidRPr="00BA6630" w:rsidRDefault="00101F91" w:rsidP="00101F91">
            <w:pPr>
              <w:spacing w:after="0" w:line="240" w:lineRule="auto"/>
              <w:rPr>
                <w:rFonts w:eastAsia="Times New Roman" w:cstheme="minorHAnsi"/>
                <w:b/>
                <w:color w:val="000000"/>
                <w:lang w:eastAsia="en-GB"/>
              </w:rPr>
            </w:pPr>
          </w:p>
          <w:p w14:paraId="55494126" w14:textId="77777777"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Reading support -</w:t>
            </w:r>
            <w:r w:rsidRPr="00BA6630">
              <w:rPr>
                <w:rFonts w:eastAsia="Times New Roman" w:cstheme="minorHAnsi"/>
                <w:color w:val="000000"/>
                <w:lang w:eastAsia="en-GB"/>
              </w:rPr>
              <w:t xml:space="preserve">Use the visualiser to read through as a class, ask students to identify any words they don’t know and discuss meanings as a class and annotate. This is good practice and should be done for all reading tasks. </w:t>
            </w:r>
          </w:p>
          <w:p w14:paraId="7655408B" w14:textId="77777777" w:rsidR="00101F91" w:rsidRPr="00BA6630" w:rsidRDefault="00101F91" w:rsidP="00101F91">
            <w:pPr>
              <w:spacing w:after="0" w:line="240" w:lineRule="auto"/>
              <w:rPr>
                <w:rFonts w:eastAsia="Times New Roman" w:cstheme="minorHAnsi"/>
                <w:b/>
                <w:color w:val="000000"/>
                <w:lang w:eastAsia="en-GB"/>
              </w:rPr>
            </w:pPr>
          </w:p>
          <w:p w14:paraId="3F9A0A5C" w14:textId="08B9DC22"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support</w:t>
            </w:r>
            <w:r w:rsidRPr="00BA6630">
              <w:rPr>
                <w:rFonts w:eastAsia="Times New Roman" w:cstheme="minorHAnsi"/>
                <w:color w:val="000000"/>
                <w:lang w:eastAsia="en-GB"/>
              </w:rPr>
              <w:t xml:space="preserve"> - Writing frames for 4 mark</w:t>
            </w:r>
            <w:r w:rsidR="0089377F">
              <w:rPr>
                <w:rFonts w:eastAsia="Times New Roman" w:cstheme="minorHAnsi"/>
                <w:color w:val="000000"/>
                <w:lang w:eastAsia="en-GB"/>
              </w:rPr>
              <w:t xml:space="preserve"> and </w:t>
            </w:r>
            <w:r w:rsidR="00613E3C">
              <w:rPr>
                <w:rFonts w:eastAsia="Times New Roman" w:cstheme="minorHAnsi"/>
                <w:color w:val="000000"/>
                <w:lang w:eastAsia="en-GB"/>
              </w:rPr>
              <w:t>8-mark</w:t>
            </w:r>
            <w:r w:rsidR="0089377F">
              <w:rPr>
                <w:rFonts w:eastAsia="Times New Roman" w:cstheme="minorHAnsi"/>
                <w:color w:val="000000"/>
                <w:lang w:eastAsia="en-GB"/>
              </w:rPr>
              <w:t xml:space="preserve"> </w:t>
            </w:r>
            <w:r w:rsidRPr="00BA6630">
              <w:rPr>
                <w:rFonts w:eastAsia="Times New Roman" w:cstheme="minorHAnsi"/>
                <w:color w:val="000000"/>
                <w:lang w:eastAsia="en-GB"/>
              </w:rPr>
              <w:t>questions slowly reducing support to increase independence throughout the unit. Use the visualiser to model, share good practice to support students in developing confidence</w:t>
            </w:r>
          </w:p>
          <w:p w14:paraId="138C3AA0" w14:textId="77777777" w:rsidR="00101F91" w:rsidRPr="00BA6630" w:rsidRDefault="00101F91" w:rsidP="00101F91">
            <w:pPr>
              <w:ind w:left="-709"/>
              <w:rPr>
                <w:rFonts w:cstheme="minorHAnsi"/>
              </w:rPr>
            </w:pPr>
            <w:r w:rsidRPr="00BA6630">
              <w:rPr>
                <w:rFonts w:eastAsia="Times New Roman" w:cstheme="minorHAnsi"/>
                <w:b/>
                <w:color w:val="000000"/>
                <w:lang w:eastAsia="en-GB"/>
              </w:rPr>
              <w:t>Skill</w:t>
            </w:r>
          </w:p>
        </w:tc>
        <w:tc>
          <w:tcPr>
            <w:tcW w:w="5670" w:type="dxa"/>
            <w:tcBorders>
              <w:top w:val="single" w:sz="4" w:space="0" w:color="auto"/>
              <w:left w:val="nil"/>
              <w:bottom w:val="single" w:sz="4" w:space="0" w:color="auto"/>
              <w:right w:val="single" w:sz="4" w:space="0" w:color="auto"/>
            </w:tcBorders>
            <w:shd w:val="clear" w:color="auto" w:fill="FFFFFF" w:themeFill="background1"/>
          </w:tcPr>
          <w:p w14:paraId="33EB711E" w14:textId="2C52BC7D" w:rsidR="00101F91" w:rsidRPr="00BA6630" w:rsidRDefault="00101F91" w:rsidP="0089377F">
            <w:pPr>
              <w:spacing w:after="0" w:line="240" w:lineRule="auto"/>
              <w:rPr>
                <w:rFonts w:cstheme="minorHAnsi"/>
              </w:rPr>
            </w:pPr>
            <w:r w:rsidRPr="00BA6630">
              <w:rPr>
                <w:rFonts w:eastAsia="Times New Roman" w:cstheme="minorHAnsi"/>
                <w:b/>
                <w:color w:val="000000"/>
                <w:lang w:eastAsia="en-GB"/>
              </w:rPr>
              <w:t xml:space="preserve">Opportunities for inclusion of challenging content </w:t>
            </w:r>
            <w:r w:rsidR="00C34E84">
              <w:rPr>
                <w:rFonts w:eastAsia="Times New Roman" w:cstheme="minorHAnsi"/>
                <w:b/>
                <w:color w:val="000000"/>
                <w:sz w:val="28"/>
                <w:lang w:eastAsia="en-GB"/>
              </w:rPr>
              <w:t>–</w:t>
            </w:r>
            <w:r w:rsidRPr="00BA6630">
              <w:rPr>
                <w:rFonts w:eastAsia="Times New Roman" w:cstheme="minorHAnsi"/>
                <w:b/>
                <w:color w:val="000000"/>
                <w:sz w:val="28"/>
                <w:lang w:eastAsia="en-GB"/>
              </w:rPr>
              <w:t xml:space="preserve"> </w:t>
            </w:r>
          </w:p>
          <w:p w14:paraId="6A5F58FF" w14:textId="04693E3B" w:rsidR="00101F91" w:rsidRDefault="00C34E84" w:rsidP="00C34E84">
            <w:pPr>
              <w:pStyle w:val="ListParagraph"/>
              <w:numPr>
                <w:ilvl w:val="0"/>
                <w:numId w:val="7"/>
              </w:numPr>
              <w:spacing w:after="0" w:line="240" w:lineRule="auto"/>
              <w:rPr>
                <w:rFonts w:cstheme="minorHAnsi"/>
              </w:rPr>
            </w:pPr>
            <w:r>
              <w:rPr>
                <w:rFonts w:cstheme="minorHAnsi"/>
              </w:rPr>
              <w:t>Translated information for EAL students.</w:t>
            </w:r>
          </w:p>
          <w:p w14:paraId="54C56645" w14:textId="29E12D7A" w:rsidR="00C34E84" w:rsidRDefault="000E37E4" w:rsidP="00C34E84">
            <w:pPr>
              <w:pStyle w:val="ListParagraph"/>
              <w:numPr>
                <w:ilvl w:val="0"/>
                <w:numId w:val="7"/>
              </w:numPr>
              <w:spacing w:after="0" w:line="240" w:lineRule="auto"/>
              <w:rPr>
                <w:rFonts w:cstheme="minorHAnsi"/>
              </w:rPr>
            </w:pPr>
            <w:r>
              <w:rPr>
                <w:rFonts w:cstheme="minorHAnsi"/>
              </w:rPr>
              <w:t xml:space="preserve">Extension tasks for higher ability students based on OCR Technical Level 3 Sport </w:t>
            </w:r>
            <w:r w:rsidR="006D43A9">
              <w:rPr>
                <w:rFonts w:cstheme="minorHAnsi"/>
              </w:rPr>
              <w:t>Studies</w:t>
            </w:r>
          </w:p>
          <w:p w14:paraId="23904639" w14:textId="77777777" w:rsidR="000E37E4" w:rsidRPr="00C34E84" w:rsidRDefault="000E37E4" w:rsidP="000E37E4">
            <w:pPr>
              <w:pStyle w:val="ListParagraph"/>
              <w:spacing w:after="0" w:line="240" w:lineRule="auto"/>
              <w:rPr>
                <w:rFonts w:cstheme="minorHAnsi"/>
              </w:rPr>
            </w:pPr>
          </w:p>
          <w:p w14:paraId="66E62B51" w14:textId="77777777" w:rsidR="00101F91" w:rsidRPr="00BA6630" w:rsidRDefault="00101F91" w:rsidP="00101F91">
            <w:pPr>
              <w:spacing w:after="0" w:line="240" w:lineRule="auto"/>
              <w:rPr>
                <w:rFonts w:cstheme="minorHAnsi"/>
                <w:b/>
              </w:rPr>
            </w:pPr>
            <w:r w:rsidRPr="00BA6630">
              <w:rPr>
                <w:rFonts w:cstheme="minorHAnsi"/>
                <w:b/>
              </w:rPr>
              <w:t>Useful websites to stretch students</w:t>
            </w:r>
          </w:p>
          <w:p w14:paraId="2718A5DC" w14:textId="158BA5E9" w:rsidR="00101F91" w:rsidRPr="00BA6630" w:rsidRDefault="00303F42" w:rsidP="00101F91">
            <w:pPr>
              <w:spacing w:after="0" w:line="240" w:lineRule="auto"/>
              <w:rPr>
                <w:rFonts w:cstheme="minorHAnsi"/>
              </w:rPr>
            </w:pPr>
            <w:r>
              <w:rPr>
                <w:rFonts w:cstheme="minorHAnsi"/>
              </w:rPr>
              <w:t xml:space="preserve">Everlearner – </w:t>
            </w:r>
            <w:hyperlink r:id="rId7" w:history="1">
              <w:r w:rsidRPr="005B3B41">
                <w:rPr>
                  <w:rStyle w:val="Hyperlink"/>
                  <w:rFonts w:cstheme="minorHAnsi"/>
                </w:rPr>
                <w:t>www.theeverlearner.co.uk</w:t>
              </w:r>
            </w:hyperlink>
            <w:r>
              <w:rPr>
                <w:rFonts w:cstheme="minorHAnsi"/>
              </w:rPr>
              <w:t xml:space="preserve"> </w:t>
            </w:r>
          </w:p>
          <w:p w14:paraId="779F9DD1" w14:textId="77777777" w:rsidR="00101F91" w:rsidRPr="00BA6630" w:rsidRDefault="00101F91" w:rsidP="00101F91">
            <w:pPr>
              <w:spacing w:after="0" w:line="240" w:lineRule="auto"/>
              <w:rPr>
                <w:rFonts w:eastAsia="Times New Roman" w:cstheme="minorHAnsi"/>
                <w:b/>
                <w:bCs/>
                <w:color w:val="000000"/>
                <w:sz w:val="24"/>
                <w:szCs w:val="24"/>
                <w:lang w:eastAsia="en-GB"/>
              </w:rPr>
            </w:pPr>
          </w:p>
        </w:tc>
        <w:tc>
          <w:tcPr>
            <w:tcW w:w="7371" w:type="dxa"/>
            <w:gridSpan w:val="4"/>
            <w:tcBorders>
              <w:top w:val="single" w:sz="4" w:space="0" w:color="auto"/>
              <w:left w:val="nil"/>
              <w:bottom w:val="single" w:sz="4" w:space="0" w:color="auto"/>
              <w:right w:val="single" w:sz="4" w:space="0" w:color="auto"/>
            </w:tcBorders>
            <w:shd w:val="clear" w:color="auto" w:fill="auto"/>
          </w:tcPr>
          <w:p w14:paraId="41766445" w14:textId="1A9CF256"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 xml:space="preserve">Read </w:t>
            </w:r>
            <w:r w:rsidRPr="00BA6630">
              <w:rPr>
                <w:rFonts w:eastAsia="Times New Roman" w:cstheme="minorHAnsi"/>
                <w:color w:val="000000"/>
                <w:lang w:eastAsia="en-GB"/>
              </w:rPr>
              <w:t xml:space="preserve">– </w:t>
            </w:r>
            <w:r w:rsidR="00303F42">
              <w:rPr>
                <w:rFonts w:eastAsia="Times New Roman" w:cstheme="minorHAnsi"/>
                <w:color w:val="000000"/>
                <w:lang w:eastAsia="en-GB"/>
              </w:rPr>
              <w:t>T</w:t>
            </w:r>
            <w:r w:rsidRPr="00BA6630">
              <w:rPr>
                <w:rFonts w:eastAsia="Times New Roman" w:cstheme="minorHAnsi"/>
                <w:color w:val="000000"/>
                <w:lang w:eastAsia="en-GB"/>
              </w:rPr>
              <w:t xml:space="preserve">eachers to select appropriate </w:t>
            </w:r>
            <w:r w:rsidR="00303F42">
              <w:rPr>
                <w:rFonts w:eastAsia="Times New Roman" w:cstheme="minorHAnsi"/>
                <w:color w:val="000000"/>
                <w:lang w:eastAsia="en-GB"/>
              </w:rPr>
              <w:t>case studies</w:t>
            </w:r>
            <w:r w:rsidRPr="00BA6630">
              <w:rPr>
                <w:rFonts w:eastAsia="Times New Roman" w:cstheme="minorHAnsi"/>
                <w:color w:val="000000"/>
                <w:lang w:eastAsia="en-GB"/>
              </w:rPr>
              <w:t xml:space="preserve"> to stretch high ability learners. </w:t>
            </w:r>
          </w:p>
          <w:p w14:paraId="75F182F4" w14:textId="77777777" w:rsidR="00101F91" w:rsidRPr="00BA6630" w:rsidRDefault="00101F91" w:rsidP="00101F91">
            <w:pPr>
              <w:spacing w:after="0" w:line="240" w:lineRule="auto"/>
              <w:rPr>
                <w:rFonts w:eastAsia="Times New Roman" w:cstheme="minorHAnsi"/>
                <w:color w:val="000000"/>
                <w:lang w:eastAsia="en-GB"/>
              </w:rPr>
            </w:pPr>
          </w:p>
          <w:p w14:paraId="4D39CD51" w14:textId="474B77EC"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Listen -</w:t>
            </w:r>
            <w:r w:rsidRPr="00BA6630">
              <w:rPr>
                <w:rFonts w:eastAsia="Times New Roman" w:cstheme="minorHAnsi"/>
                <w:color w:val="000000"/>
                <w:lang w:eastAsia="en-GB"/>
              </w:rPr>
              <w:t xml:space="preserve"> Select appropriate </w:t>
            </w:r>
            <w:r w:rsidR="00303F42">
              <w:rPr>
                <w:rFonts w:eastAsia="Times New Roman" w:cstheme="minorHAnsi"/>
                <w:color w:val="000000"/>
                <w:lang w:eastAsia="en-GB"/>
              </w:rPr>
              <w:t>video tutorials</w:t>
            </w:r>
            <w:r w:rsidRPr="00BA6630">
              <w:rPr>
                <w:rFonts w:eastAsia="Times New Roman" w:cstheme="minorHAnsi"/>
                <w:color w:val="000000"/>
                <w:lang w:eastAsia="en-GB"/>
              </w:rPr>
              <w:t xml:space="preserve"> from </w:t>
            </w:r>
            <w:r w:rsidR="00303F42">
              <w:rPr>
                <w:rFonts w:eastAsia="Times New Roman" w:cstheme="minorHAnsi"/>
                <w:color w:val="000000"/>
                <w:lang w:eastAsia="en-GB"/>
              </w:rPr>
              <w:t>the Everlearner for students to listen to specific topic content.</w:t>
            </w:r>
          </w:p>
          <w:p w14:paraId="3D866DE0" w14:textId="77777777" w:rsidR="00101F91" w:rsidRPr="00BA6630" w:rsidRDefault="00101F91" w:rsidP="00101F91">
            <w:pPr>
              <w:spacing w:after="0" w:line="240" w:lineRule="auto"/>
              <w:rPr>
                <w:rFonts w:eastAsia="Times New Roman" w:cstheme="minorHAnsi"/>
                <w:color w:val="000000"/>
                <w:lang w:eastAsia="en-GB"/>
              </w:rPr>
            </w:pPr>
          </w:p>
          <w:p w14:paraId="6931EEDB" w14:textId="2E8D4BA7" w:rsidR="00101F91" w:rsidRPr="00BA6630" w:rsidRDefault="00101F91" w:rsidP="00101F91">
            <w:pPr>
              <w:spacing w:after="0" w:line="240" w:lineRule="auto"/>
              <w:rPr>
                <w:rFonts w:eastAsia="Times New Roman" w:cstheme="minorHAnsi"/>
                <w:b/>
                <w:color w:val="000000" w:themeColor="text1"/>
                <w:lang w:eastAsia="en-GB"/>
              </w:rPr>
            </w:pPr>
            <w:r w:rsidRPr="00BA6630">
              <w:rPr>
                <w:rFonts w:eastAsia="Times New Roman" w:cstheme="minorHAnsi"/>
                <w:b/>
                <w:color w:val="000000"/>
                <w:lang w:eastAsia="en-GB"/>
              </w:rPr>
              <w:t>Watch</w:t>
            </w:r>
            <w:r w:rsidRPr="00BA6630">
              <w:rPr>
                <w:rFonts w:eastAsia="Times New Roman" w:cstheme="minorHAnsi"/>
                <w:color w:val="000000"/>
                <w:lang w:eastAsia="en-GB"/>
              </w:rPr>
              <w:t xml:space="preserve"> – Identify clips from </w:t>
            </w:r>
            <w:r w:rsidR="00303F42" w:rsidRPr="00BA6630">
              <w:rPr>
                <w:rFonts w:eastAsia="Times New Roman" w:cstheme="minorHAnsi"/>
                <w:color w:val="000000"/>
                <w:lang w:eastAsia="en-GB"/>
              </w:rPr>
              <w:t>YouTube</w:t>
            </w:r>
            <w:r w:rsidRPr="00BA6630">
              <w:rPr>
                <w:rFonts w:eastAsia="Times New Roman" w:cstheme="minorHAnsi"/>
                <w:color w:val="000000"/>
                <w:lang w:eastAsia="en-GB"/>
              </w:rPr>
              <w:t xml:space="preserve"> linked to unit content</w:t>
            </w:r>
          </w:p>
        </w:tc>
      </w:tr>
    </w:tbl>
    <w:p w14:paraId="4EDB9438" w14:textId="59585FBB" w:rsidR="009966AA" w:rsidRDefault="009966AA" w:rsidP="00E80F8F">
      <w:pPr>
        <w:tabs>
          <w:tab w:val="left" w:pos="14886"/>
        </w:tabs>
      </w:pPr>
    </w:p>
    <w:p w14:paraId="2E5D7941" w14:textId="530170CE" w:rsidR="007E255C" w:rsidRDefault="007E255C" w:rsidP="00E80F8F">
      <w:pPr>
        <w:tabs>
          <w:tab w:val="left" w:pos="14886"/>
        </w:tabs>
      </w:pPr>
    </w:p>
    <w:p w14:paraId="79515F88" w14:textId="41CAD64C" w:rsidR="007E255C" w:rsidRDefault="007E255C" w:rsidP="00E80F8F">
      <w:pPr>
        <w:tabs>
          <w:tab w:val="left" w:pos="14886"/>
        </w:tabs>
      </w:pPr>
    </w:p>
    <w:p w14:paraId="1D8BFF0C" w14:textId="1EC4363E" w:rsidR="007E255C" w:rsidRDefault="007E255C" w:rsidP="00E80F8F">
      <w:pPr>
        <w:tabs>
          <w:tab w:val="left" w:pos="14886"/>
        </w:tabs>
      </w:pPr>
    </w:p>
    <w:p w14:paraId="6861BBEB" w14:textId="08730695" w:rsidR="007E255C" w:rsidRDefault="007E255C" w:rsidP="00E80F8F">
      <w:pPr>
        <w:tabs>
          <w:tab w:val="left" w:pos="14886"/>
        </w:tabs>
      </w:pPr>
    </w:p>
    <w:p w14:paraId="3FD03E4C" w14:textId="77777777" w:rsidR="007E255C" w:rsidRDefault="007E255C" w:rsidP="00E80F8F">
      <w:pPr>
        <w:tabs>
          <w:tab w:val="left" w:pos="14886"/>
        </w:tabs>
      </w:pPr>
    </w:p>
    <w:tbl>
      <w:tblPr>
        <w:tblStyle w:val="TableGrid"/>
        <w:tblW w:w="22539" w:type="dxa"/>
        <w:tblInd w:w="-714" w:type="dxa"/>
        <w:tblLayout w:type="fixed"/>
        <w:tblLook w:val="04A0" w:firstRow="1" w:lastRow="0" w:firstColumn="1" w:lastColumn="0" w:noHBand="0" w:noVBand="1"/>
      </w:tblPr>
      <w:tblGrid>
        <w:gridCol w:w="1276"/>
        <w:gridCol w:w="2410"/>
        <w:gridCol w:w="5670"/>
        <w:gridCol w:w="3827"/>
        <w:gridCol w:w="1985"/>
        <w:gridCol w:w="1748"/>
        <w:gridCol w:w="1937"/>
        <w:gridCol w:w="3686"/>
      </w:tblGrid>
      <w:tr w:rsidR="00101F91" w14:paraId="1B78AE8C" w14:textId="77777777" w:rsidTr="00C370E0">
        <w:tc>
          <w:tcPr>
            <w:tcW w:w="1276" w:type="dxa"/>
            <w:tcBorders>
              <w:top w:val="single" w:sz="4" w:space="0" w:color="auto"/>
              <w:left w:val="single" w:sz="4" w:space="0" w:color="auto"/>
              <w:bottom w:val="single" w:sz="4" w:space="0" w:color="auto"/>
              <w:right w:val="single" w:sz="4" w:space="0" w:color="auto"/>
            </w:tcBorders>
            <w:shd w:val="clear" w:color="auto" w:fill="FFC000"/>
          </w:tcPr>
          <w:p w14:paraId="58D1FEE2" w14:textId="5BD5A463" w:rsidR="00BF1205" w:rsidRPr="00BF1205" w:rsidRDefault="00C34E84" w:rsidP="00BF1205">
            <w:pPr>
              <w:rPr>
                <w:rFonts w:ascii="Calibri" w:eastAsia="Times New Roman" w:hAnsi="Calibri" w:cs="Calibri"/>
                <w:b/>
                <w:color w:val="000000"/>
                <w:sz w:val="20"/>
                <w:lang w:eastAsia="en-GB"/>
              </w:rPr>
            </w:pPr>
            <w:r>
              <w:rPr>
                <w:rFonts w:ascii="Calibri" w:eastAsia="Times New Roman" w:hAnsi="Calibri" w:cs="Calibri"/>
                <w:b/>
                <w:color w:val="000000"/>
                <w:sz w:val="20"/>
                <w:lang w:eastAsia="en-GB"/>
              </w:rPr>
              <w:lastRenderedPageBreak/>
              <w:t xml:space="preserve">Reducing the risk of sporting injury Lesson </w:t>
            </w:r>
            <w:r w:rsidR="00BF1205" w:rsidRPr="00BF1205">
              <w:rPr>
                <w:rFonts w:ascii="Calibri" w:eastAsia="Times New Roman" w:hAnsi="Calibri" w:cs="Calibri"/>
                <w:b/>
                <w:color w:val="000000"/>
                <w:sz w:val="20"/>
                <w:lang w:eastAsia="en-GB"/>
              </w:rPr>
              <w:t xml:space="preserve"> </w:t>
            </w:r>
            <w:r w:rsidR="00BF1205" w:rsidRPr="00BF1205">
              <w:rPr>
                <w:rFonts w:ascii="Calibri" w:eastAsia="Times New Roman" w:hAnsi="Calibri" w:cs="Calibri"/>
                <w:b/>
                <w:color w:val="000000"/>
                <w:sz w:val="20"/>
                <w:lang w:eastAsia="en-GB"/>
              </w:rPr>
              <w:br/>
            </w:r>
            <w:r w:rsidR="00BF1205" w:rsidRPr="00BF1205">
              <w:rPr>
                <w:rFonts w:ascii="Calibri" w:eastAsia="Times New Roman" w:hAnsi="Calibri" w:cs="Calibri"/>
                <w:b/>
                <w:color w:val="FF0000"/>
                <w:sz w:val="20"/>
                <w:lang w:eastAsia="en-GB"/>
              </w:rPr>
              <w:br/>
            </w:r>
          </w:p>
        </w:tc>
        <w:tc>
          <w:tcPr>
            <w:tcW w:w="2410" w:type="dxa"/>
            <w:tcBorders>
              <w:top w:val="single" w:sz="4" w:space="0" w:color="auto"/>
              <w:left w:val="nil"/>
              <w:bottom w:val="single" w:sz="4" w:space="0" w:color="auto"/>
              <w:right w:val="single" w:sz="4" w:space="0" w:color="auto"/>
            </w:tcBorders>
            <w:shd w:val="clear" w:color="auto" w:fill="FFC000"/>
          </w:tcPr>
          <w:p w14:paraId="0B2C1C71" w14:textId="77777777" w:rsidR="00BF1205" w:rsidRPr="00BF1205" w:rsidRDefault="00BF1205" w:rsidP="00BF1205">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sz w:val="20"/>
                <w:szCs w:val="24"/>
                <w:lang w:eastAsia="en-GB"/>
              </w:rPr>
              <w:t xml:space="preserve">Sequence of learning                   </w:t>
            </w:r>
            <w:r w:rsidR="00E80F8F">
              <w:rPr>
                <w:rFonts w:ascii="Gill Sans MT" w:eastAsia="Times New Roman" w:hAnsi="Gill Sans MT" w:cs="Calibri"/>
                <w:b/>
                <w:bCs/>
                <w:sz w:val="20"/>
                <w:szCs w:val="20"/>
                <w:lang w:eastAsia="en-GB"/>
              </w:rPr>
              <w:t xml:space="preserve">Lesson title, theme, big </w:t>
            </w:r>
            <w:r w:rsidRPr="00BF1205">
              <w:rPr>
                <w:rFonts w:ascii="Gill Sans MT" w:eastAsia="Times New Roman" w:hAnsi="Gill Sans MT" w:cs="Calibri"/>
                <w:b/>
                <w:bCs/>
                <w:sz w:val="20"/>
                <w:szCs w:val="20"/>
                <w:lang w:eastAsia="en-GB"/>
              </w:rPr>
              <w:t>question.</w:t>
            </w:r>
          </w:p>
        </w:tc>
        <w:tc>
          <w:tcPr>
            <w:tcW w:w="5670" w:type="dxa"/>
            <w:tcBorders>
              <w:top w:val="single" w:sz="4" w:space="0" w:color="auto"/>
              <w:left w:val="nil"/>
              <w:bottom w:val="single" w:sz="4" w:space="0" w:color="auto"/>
              <w:right w:val="single" w:sz="4" w:space="0" w:color="auto"/>
            </w:tcBorders>
            <w:shd w:val="clear" w:color="auto" w:fill="FFC000"/>
          </w:tcPr>
          <w:p w14:paraId="364BC397" w14:textId="77777777" w:rsidR="00BF1205" w:rsidRPr="00BF1205" w:rsidRDefault="00BF1205" w:rsidP="00BF1205">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 Key Concepts/outcomes/knowledge and skills. </w:t>
            </w:r>
          </w:p>
          <w:p w14:paraId="139B3599" w14:textId="2FC37735" w:rsidR="00BF1205" w:rsidRPr="00BF1205" w:rsidRDefault="00BF1205" w:rsidP="00BF1205">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FF0000"/>
                <w:sz w:val="20"/>
                <w:szCs w:val="24"/>
                <w:lang w:eastAsia="en-GB"/>
              </w:rPr>
              <w:t>(</w:t>
            </w:r>
            <w:r w:rsidR="00A1566D" w:rsidRPr="00BF1205">
              <w:rPr>
                <w:rFonts w:ascii="Gill Sans MT" w:eastAsia="Times New Roman" w:hAnsi="Gill Sans MT" w:cs="Calibri"/>
                <w:b/>
                <w:bCs/>
                <w:color w:val="FF0000"/>
                <w:sz w:val="20"/>
                <w:szCs w:val="24"/>
                <w:lang w:eastAsia="en-GB"/>
              </w:rPr>
              <w:t>Could</w:t>
            </w:r>
            <w:r w:rsidR="00A1566D">
              <w:rPr>
                <w:rFonts w:ascii="Gill Sans MT" w:eastAsia="Times New Roman" w:hAnsi="Gill Sans MT" w:cs="Calibri"/>
                <w:b/>
                <w:bCs/>
                <w:color w:val="FF0000"/>
                <w:sz w:val="20"/>
                <w:szCs w:val="24"/>
                <w:lang w:eastAsia="en-GB"/>
              </w:rPr>
              <w:t xml:space="preserve"> </w:t>
            </w:r>
            <w:r w:rsidRPr="00BF1205">
              <w:rPr>
                <w:rFonts w:ascii="Gill Sans MT" w:eastAsia="Times New Roman" w:hAnsi="Gill Sans MT" w:cs="Calibri"/>
                <w:b/>
                <w:bCs/>
                <w:color w:val="FF0000"/>
                <w:sz w:val="20"/>
                <w:szCs w:val="24"/>
                <w:lang w:eastAsia="en-GB"/>
              </w:rPr>
              <w:t>also add lesson vocab here)</w:t>
            </w:r>
          </w:p>
        </w:tc>
        <w:tc>
          <w:tcPr>
            <w:tcW w:w="3827" w:type="dxa"/>
            <w:tcBorders>
              <w:top w:val="single" w:sz="4" w:space="0" w:color="auto"/>
              <w:left w:val="nil"/>
              <w:bottom w:val="single" w:sz="4" w:space="0" w:color="auto"/>
              <w:right w:val="single" w:sz="4" w:space="0" w:color="auto"/>
            </w:tcBorders>
            <w:shd w:val="clear" w:color="auto" w:fill="FFC000"/>
          </w:tcPr>
          <w:p w14:paraId="4463FBD5" w14:textId="77777777" w:rsidR="00BF1205" w:rsidRPr="007E255C" w:rsidRDefault="00BF1205" w:rsidP="00E80F8F">
            <w:pPr>
              <w:rPr>
                <w:rFonts w:ascii="Gill Sans MT" w:eastAsia="Times New Roman" w:hAnsi="Gill Sans MT" w:cs="Calibri"/>
                <w:b/>
                <w:bCs/>
                <w:szCs w:val="24"/>
                <w:lang w:eastAsia="en-GB"/>
              </w:rPr>
            </w:pPr>
            <w:r w:rsidRPr="007E255C">
              <w:rPr>
                <w:rFonts w:ascii="Gill Sans MT" w:eastAsia="Times New Roman" w:hAnsi="Gill Sans MT" w:cs="Calibri"/>
                <w:b/>
                <w:bCs/>
                <w:color w:val="000000"/>
                <w:szCs w:val="24"/>
                <w:lang w:eastAsia="en-GB"/>
              </w:rPr>
              <w:t>Assessment/</w:t>
            </w:r>
            <w:r w:rsidRPr="007E255C">
              <w:rPr>
                <w:rFonts w:ascii="Gill Sans MT" w:eastAsia="Times New Roman" w:hAnsi="Gill Sans MT" w:cs="Calibri"/>
                <w:b/>
                <w:bCs/>
                <w:szCs w:val="24"/>
                <w:lang w:eastAsia="en-GB"/>
              </w:rPr>
              <w:t xml:space="preserve"> including specific content/ knowledge/skills tested. </w:t>
            </w:r>
          </w:p>
          <w:p w14:paraId="4AC0FEA2" w14:textId="4DCBA69B" w:rsidR="00BF1205" w:rsidRPr="007E255C" w:rsidRDefault="00E80F8F" w:rsidP="00E80F8F">
            <w:pPr>
              <w:rPr>
                <w:rFonts w:ascii="Gill Sans MT" w:eastAsia="Times New Roman" w:hAnsi="Gill Sans MT" w:cs="Calibri"/>
                <w:b/>
                <w:bCs/>
                <w:color w:val="FF0000"/>
                <w:szCs w:val="24"/>
                <w:lang w:eastAsia="en-GB"/>
              </w:rPr>
            </w:pPr>
            <w:r w:rsidRPr="007E255C">
              <w:rPr>
                <w:rFonts w:ascii="Gill Sans MT" w:eastAsia="Times New Roman" w:hAnsi="Gill Sans MT" w:cs="Calibri"/>
                <w:b/>
                <w:bCs/>
                <w:color w:val="FF0000"/>
                <w:szCs w:val="24"/>
                <w:lang w:eastAsia="en-GB"/>
              </w:rPr>
              <w:t>Green=</w:t>
            </w:r>
            <w:r w:rsidR="00596B66" w:rsidRPr="007E255C">
              <w:rPr>
                <w:rFonts w:ascii="Gill Sans MT" w:eastAsia="Times New Roman" w:hAnsi="Gill Sans MT" w:cs="Calibri"/>
                <w:b/>
                <w:bCs/>
                <w:color w:val="FF0000"/>
                <w:szCs w:val="24"/>
                <w:lang w:eastAsia="en-GB"/>
              </w:rPr>
              <w:t xml:space="preserve"> self-</w:t>
            </w:r>
            <w:r w:rsidRPr="007E255C">
              <w:rPr>
                <w:rFonts w:ascii="Gill Sans MT" w:eastAsia="Times New Roman" w:hAnsi="Gill Sans MT" w:cs="Calibri"/>
                <w:b/>
                <w:bCs/>
                <w:color w:val="FF0000"/>
                <w:szCs w:val="24"/>
                <w:lang w:eastAsia="en-GB"/>
              </w:rPr>
              <w:t>assess/</w:t>
            </w:r>
            <w:r w:rsidR="00596B66" w:rsidRPr="007E255C">
              <w:rPr>
                <w:rFonts w:ascii="Gill Sans MT" w:eastAsia="Times New Roman" w:hAnsi="Gill Sans MT" w:cs="Calibri"/>
                <w:b/>
                <w:bCs/>
                <w:color w:val="FF0000"/>
                <w:szCs w:val="24"/>
                <w:lang w:eastAsia="en-GB"/>
              </w:rPr>
              <w:t>Purple</w:t>
            </w:r>
            <w:r w:rsidR="00BF1205" w:rsidRPr="007E255C">
              <w:rPr>
                <w:rFonts w:ascii="Gill Sans MT" w:eastAsia="Times New Roman" w:hAnsi="Gill Sans MT" w:cs="Calibri"/>
                <w:b/>
                <w:bCs/>
                <w:color w:val="FF0000"/>
                <w:szCs w:val="24"/>
                <w:lang w:eastAsia="en-GB"/>
              </w:rPr>
              <w:t xml:space="preserve">=improve </w:t>
            </w:r>
          </w:p>
        </w:tc>
        <w:tc>
          <w:tcPr>
            <w:tcW w:w="1985" w:type="dxa"/>
            <w:tcBorders>
              <w:top w:val="single" w:sz="4" w:space="0" w:color="auto"/>
              <w:left w:val="nil"/>
              <w:bottom w:val="single" w:sz="4" w:space="0" w:color="auto"/>
              <w:right w:val="single" w:sz="4" w:space="0" w:color="auto"/>
            </w:tcBorders>
            <w:shd w:val="clear" w:color="auto" w:fill="FFC000"/>
          </w:tcPr>
          <w:p w14:paraId="3F554CE1" w14:textId="18C3544A" w:rsidR="00BF1205" w:rsidRPr="00BF1205" w:rsidRDefault="00BF1205" w:rsidP="00596B66">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HWK.</w:t>
            </w:r>
            <w:r w:rsidRPr="00BF1205">
              <w:rPr>
                <w:rFonts w:ascii="Gill Sans MT" w:eastAsia="Times New Roman" w:hAnsi="Gill Sans MT" w:cs="Calibri"/>
                <w:b/>
                <w:bCs/>
                <w:color w:val="FF0000"/>
                <w:sz w:val="20"/>
                <w:szCs w:val="24"/>
                <w:lang w:eastAsia="en-GB"/>
              </w:rPr>
              <w:t xml:space="preserve"> </w:t>
            </w:r>
            <w:proofErr w:type="gramStart"/>
            <w:r w:rsidRPr="00BF1205">
              <w:rPr>
                <w:rFonts w:ascii="Gill Sans MT" w:eastAsia="Times New Roman" w:hAnsi="Gill Sans MT" w:cs="Calibri"/>
                <w:b/>
                <w:bCs/>
                <w:color w:val="000000" w:themeColor="text1"/>
                <w:sz w:val="20"/>
                <w:szCs w:val="24"/>
                <w:lang w:eastAsia="en-GB"/>
              </w:rPr>
              <w:t>To  be</w:t>
            </w:r>
            <w:proofErr w:type="gramEnd"/>
            <w:r w:rsidRPr="00BF1205">
              <w:rPr>
                <w:rFonts w:ascii="Gill Sans MT" w:eastAsia="Times New Roman" w:hAnsi="Gill Sans MT" w:cs="Calibri"/>
                <w:b/>
                <w:bCs/>
                <w:color w:val="000000" w:themeColor="text1"/>
                <w:sz w:val="20"/>
                <w:szCs w:val="24"/>
                <w:lang w:eastAsia="en-GB"/>
              </w:rPr>
              <w:t xml:space="preserve"> in books clearly marked</w:t>
            </w:r>
          </w:p>
        </w:tc>
        <w:tc>
          <w:tcPr>
            <w:tcW w:w="1748" w:type="dxa"/>
            <w:tcBorders>
              <w:top w:val="single" w:sz="4" w:space="0" w:color="auto"/>
              <w:left w:val="nil"/>
              <w:bottom w:val="single" w:sz="4" w:space="0" w:color="auto"/>
              <w:right w:val="single" w:sz="4" w:space="0" w:color="auto"/>
            </w:tcBorders>
            <w:shd w:val="clear" w:color="auto" w:fill="FFC000"/>
          </w:tcPr>
          <w:p w14:paraId="467328B5" w14:textId="77777777" w:rsidR="00BF1205" w:rsidRDefault="00BF1205" w:rsidP="00E80F8F">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Furthering Cultural Capital.</w:t>
            </w:r>
          </w:p>
          <w:p w14:paraId="4AED80D8" w14:textId="6EAE0B6B" w:rsidR="00E80F8F" w:rsidRPr="00BF1205" w:rsidRDefault="00F17434" w:rsidP="00E80F8F">
            <w:pPr>
              <w:jc w:val="cente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&amp;/or</w:t>
            </w:r>
          </w:p>
          <w:p w14:paraId="1474B730" w14:textId="77777777" w:rsidR="00BF1205" w:rsidRPr="00BF1205" w:rsidRDefault="00BF1205" w:rsidP="00BF1205">
            <w:pPr>
              <w:jc w:val="cente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FF0000"/>
                <w:sz w:val="20"/>
                <w:szCs w:val="24"/>
                <w:lang w:eastAsia="en-GB"/>
              </w:rPr>
              <w:t>Opportunities for reading</w:t>
            </w:r>
          </w:p>
        </w:tc>
        <w:tc>
          <w:tcPr>
            <w:tcW w:w="1937" w:type="dxa"/>
            <w:tcBorders>
              <w:top w:val="single" w:sz="4" w:space="0" w:color="auto"/>
              <w:left w:val="nil"/>
              <w:bottom w:val="single" w:sz="4" w:space="0" w:color="auto"/>
              <w:right w:val="single" w:sz="4" w:space="0" w:color="auto"/>
            </w:tcBorders>
            <w:shd w:val="clear" w:color="auto" w:fill="FFC000"/>
          </w:tcPr>
          <w:p w14:paraId="5CA4624F" w14:textId="77777777" w:rsidR="00BF1205" w:rsidRPr="00BF1205" w:rsidRDefault="00BF1205" w:rsidP="00BF1205">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Recall of prior or future topics – </w:t>
            </w:r>
          </w:p>
        </w:tc>
        <w:tc>
          <w:tcPr>
            <w:tcW w:w="3686" w:type="dxa"/>
            <w:tcBorders>
              <w:top w:val="single" w:sz="4" w:space="0" w:color="auto"/>
              <w:left w:val="nil"/>
              <w:bottom w:val="single" w:sz="4" w:space="0" w:color="auto"/>
              <w:right w:val="single" w:sz="4" w:space="0" w:color="auto"/>
            </w:tcBorders>
            <w:shd w:val="clear" w:color="auto" w:fill="FFC000"/>
          </w:tcPr>
          <w:p w14:paraId="295C618B" w14:textId="77777777" w:rsidR="00BF1205" w:rsidRPr="00BF1205" w:rsidRDefault="00BF1205" w:rsidP="00BF1205">
            <w:pPr>
              <w:rPr>
                <w:rFonts w:ascii="Gill Sans MT" w:eastAsia="Times New Roman" w:hAnsi="Gill Sans MT" w:cs="Calibri"/>
                <w:b/>
                <w:bCs/>
                <w:color w:val="000000"/>
                <w:sz w:val="20"/>
                <w:lang w:eastAsia="en-GB"/>
              </w:rPr>
            </w:pPr>
            <w:r w:rsidRPr="00BF1205">
              <w:rPr>
                <w:rFonts w:ascii="Gill Sans MT" w:eastAsia="Times New Roman" w:hAnsi="Gill Sans MT" w:cs="Calibri"/>
                <w:b/>
                <w:bCs/>
                <w:color w:val="000000"/>
                <w:sz w:val="20"/>
                <w:lang w:eastAsia="en-GB"/>
              </w:rPr>
              <w:t xml:space="preserve">Lesson resources including hyperlink to supporting websites &amp; individual lessons. </w:t>
            </w:r>
          </w:p>
          <w:p w14:paraId="5816DA1A" w14:textId="77777777" w:rsidR="00BF1205" w:rsidRPr="00BF1205" w:rsidRDefault="00BF1205" w:rsidP="00BF1205">
            <w:pPr>
              <w:rPr>
                <w:rFonts w:ascii="Gill Sans MT" w:eastAsia="Times New Roman" w:hAnsi="Gill Sans MT" w:cs="Calibri"/>
                <w:b/>
                <w:bCs/>
                <w:color w:val="FF0000"/>
                <w:sz w:val="20"/>
                <w:lang w:eastAsia="en-GB"/>
              </w:rPr>
            </w:pPr>
            <w:r w:rsidRPr="00BF1205">
              <w:rPr>
                <w:rFonts w:ascii="Gill Sans MT" w:eastAsia="Times New Roman" w:hAnsi="Gill Sans MT" w:cs="Calibri"/>
                <w:b/>
                <w:bCs/>
                <w:color w:val="FF0000"/>
                <w:sz w:val="20"/>
                <w:lang w:eastAsia="en-GB"/>
              </w:rPr>
              <w:t>5xT+L essentials to be included in individual lessons,</w:t>
            </w:r>
          </w:p>
          <w:p w14:paraId="7FB9F1A8" w14:textId="77777777" w:rsidR="00BF1205" w:rsidRPr="00BF1205" w:rsidRDefault="00BF1205" w:rsidP="00BF1205">
            <w:pPr>
              <w:rPr>
                <w:rFonts w:ascii="Gill Sans MT" w:eastAsia="Times New Roman" w:hAnsi="Gill Sans MT" w:cs="Calibri"/>
                <w:b/>
                <w:bCs/>
                <w:color w:val="000000"/>
                <w:sz w:val="20"/>
                <w:lang w:eastAsia="en-GB"/>
              </w:rPr>
            </w:pPr>
          </w:p>
        </w:tc>
      </w:tr>
      <w:tr w:rsidR="007E255C" w14:paraId="388955F5" w14:textId="77777777" w:rsidTr="001768BB">
        <w:trPr>
          <w:trHeight w:val="393"/>
        </w:trPr>
        <w:tc>
          <w:tcPr>
            <w:tcW w:w="22539" w:type="dxa"/>
            <w:gridSpan w:val="8"/>
            <w:tcBorders>
              <w:top w:val="nil"/>
              <w:left w:val="single" w:sz="4" w:space="0" w:color="auto"/>
              <w:bottom w:val="single" w:sz="4" w:space="0" w:color="auto"/>
              <w:right w:val="single" w:sz="4" w:space="0" w:color="auto"/>
            </w:tcBorders>
            <w:shd w:val="clear" w:color="000000" w:fill="FFFFFF"/>
          </w:tcPr>
          <w:p w14:paraId="2C7C5303" w14:textId="61AB9C67" w:rsidR="007E255C" w:rsidRPr="007E255C" w:rsidRDefault="007E255C" w:rsidP="007E255C">
            <w:pPr>
              <w:jc w:val="center"/>
              <w:rPr>
                <w:rFonts w:ascii="Gill Sans MT" w:eastAsia="Times New Roman" w:hAnsi="Gill Sans MT" w:cs="Calibri"/>
                <w:b/>
                <w:color w:val="000000"/>
                <w:lang w:eastAsia="en-GB"/>
              </w:rPr>
            </w:pPr>
            <w:r w:rsidRPr="001768BB">
              <w:rPr>
                <w:rFonts w:ascii="Gill Sans MT" w:eastAsia="Times New Roman" w:hAnsi="Gill Sans MT" w:cs="Calibri"/>
                <w:b/>
                <w:color w:val="000000"/>
                <w:sz w:val="32"/>
                <w:lang w:eastAsia="en-GB"/>
              </w:rPr>
              <w:t>Learning Outcome 1</w:t>
            </w:r>
          </w:p>
        </w:tc>
      </w:tr>
      <w:tr w:rsidR="00101F91" w14:paraId="3A80B30F" w14:textId="77777777" w:rsidTr="00C370E0">
        <w:tc>
          <w:tcPr>
            <w:tcW w:w="1276" w:type="dxa"/>
            <w:tcBorders>
              <w:top w:val="nil"/>
              <w:left w:val="single" w:sz="4" w:space="0" w:color="auto"/>
              <w:bottom w:val="single" w:sz="4" w:space="0" w:color="auto"/>
              <w:right w:val="single" w:sz="4" w:space="0" w:color="auto"/>
            </w:tcBorders>
            <w:shd w:val="clear" w:color="000000" w:fill="FFFFFF"/>
          </w:tcPr>
          <w:p w14:paraId="7FCCF5B7" w14:textId="77777777" w:rsidR="00BF1205" w:rsidRPr="00CB3D27" w:rsidRDefault="00BF1205" w:rsidP="00BF1205">
            <w:pPr>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1 </w:t>
            </w:r>
          </w:p>
        </w:tc>
        <w:tc>
          <w:tcPr>
            <w:tcW w:w="2410" w:type="dxa"/>
            <w:tcBorders>
              <w:top w:val="nil"/>
              <w:left w:val="nil"/>
              <w:bottom w:val="single" w:sz="4" w:space="0" w:color="auto"/>
              <w:right w:val="single" w:sz="4" w:space="0" w:color="auto"/>
            </w:tcBorders>
            <w:shd w:val="clear" w:color="000000" w:fill="FFFFFF"/>
          </w:tcPr>
          <w:p w14:paraId="74FB6AE8" w14:textId="2D6EE397" w:rsidR="00BF1205" w:rsidRPr="00191D85" w:rsidRDefault="00CE23D3" w:rsidP="00BF1205">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What User Groups Participate in Sport</w:t>
            </w:r>
            <w:r w:rsidR="00F56D73">
              <w:rPr>
                <w:rFonts w:ascii="Gill Sans MT" w:eastAsia="Times New Roman" w:hAnsi="Gill Sans MT" w:cs="Calibri"/>
                <w:b/>
                <w:color w:val="000000"/>
                <w:lang w:eastAsia="en-GB"/>
              </w:rPr>
              <w:t xml:space="preserve"> and </w:t>
            </w:r>
            <w:r w:rsidR="007E255C">
              <w:rPr>
                <w:rFonts w:ascii="Gill Sans MT" w:eastAsia="Times New Roman" w:hAnsi="Gill Sans MT" w:cs="Calibri"/>
                <w:b/>
                <w:color w:val="000000"/>
                <w:lang w:eastAsia="en-GB"/>
              </w:rPr>
              <w:t>How barriers affect user group participation</w:t>
            </w:r>
            <w:r w:rsidR="00BF1205" w:rsidRPr="00191D85">
              <w:rPr>
                <w:rFonts w:ascii="Gill Sans MT" w:eastAsia="Times New Roman" w:hAnsi="Gill Sans MT" w:cs="Calibri"/>
                <w:b/>
                <w:color w:val="000000"/>
                <w:lang w:eastAsia="en-GB"/>
              </w:rPr>
              <w:t xml:space="preserve"> </w:t>
            </w:r>
          </w:p>
        </w:tc>
        <w:tc>
          <w:tcPr>
            <w:tcW w:w="5670" w:type="dxa"/>
            <w:tcBorders>
              <w:top w:val="nil"/>
              <w:left w:val="nil"/>
              <w:bottom w:val="single" w:sz="4" w:space="0" w:color="auto"/>
              <w:right w:val="single" w:sz="4" w:space="0" w:color="auto"/>
            </w:tcBorders>
            <w:shd w:val="clear" w:color="000000" w:fill="FFFFFF"/>
          </w:tcPr>
          <w:p w14:paraId="4ED76514" w14:textId="0D90AF03" w:rsidR="00F17434" w:rsidRPr="00F17434" w:rsidRDefault="00F17434" w:rsidP="00BF1205">
            <w:r w:rsidRPr="00F17434">
              <w:rPr>
                <w:b/>
              </w:rPr>
              <w:t>Knowledge</w:t>
            </w:r>
            <w:r>
              <w:rPr>
                <w:b/>
              </w:rPr>
              <w:t xml:space="preserve">: </w:t>
            </w:r>
            <w:r w:rsidR="00CE23D3" w:rsidRPr="00CE23D3">
              <w:t>Different</w:t>
            </w:r>
            <w:r w:rsidR="00CE23D3">
              <w:rPr>
                <w:b/>
              </w:rPr>
              <w:t xml:space="preserve"> </w:t>
            </w:r>
            <w:r w:rsidR="00CE23D3">
              <w:t>User groups linked to activities</w:t>
            </w:r>
            <w:r w:rsidR="00596B66">
              <w:t xml:space="preserve">; </w:t>
            </w:r>
            <w:r w:rsidR="007E255C">
              <w:t>Barriers to participation</w:t>
            </w:r>
          </w:p>
          <w:p w14:paraId="431FFB57" w14:textId="55D7E53D" w:rsidR="00F17434" w:rsidRPr="00F17434" w:rsidRDefault="00F17434" w:rsidP="00BF1205">
            <w:pPr>
              <w:rPr>
                <w:b/>
              </w:rPr>
            </w:pPr>
            <w:r w:rsidRPr="00F17434">
              <w:rPr>
                <w:b/>
              </w:rPr>
              <w:t>Skill</w:t>
            </w:r>
            <w:r>
              <w:rPr>
                <w:b/>
              </w:rPr>
              <w:t xml:space="preserve">: </w:t>
            </w:r>
            <w:r w:rsidR="00BA6630">
              <w:t>Apply knowledge and understanding</w:t>
            </w:r>
          </w:p>
          <w:p w14:paraId="1FA15024" w14:textId="5019E8DB" w:rsidR="00BF1205" w:rsidRPr="001B2154" w:rsidRDefault="00BF1205" w:rsidP="00BF1205">
            <w:pPr>
              <w:rPr>
                <w:rFonts w:ascii="Gill Sans MT" w:eastAsia="Times New Roman" w:hAnsi="Gill Sans MT" w:cs="Calibri"/>
                <w:color w:val="000000"/>
                <w:lang w:eastAsia="en-GB"/>
              </w:rPr>
            </w:pPr>
            <w:r w:rsidRPr="00F17434">
              <w:rPr>
                <w:rFonts w:ascii="Gill Sans MT" w:eastAsia="Times New Roman" w:hAnsi="Gill Sans MT" w:cs="Calibri"/>
                <w:b/>
                <w:color w:val="000000"/>
                <w:lang w:eastAsia="en-GB"/>
              </w:rPr>
              <w:t>Key vocab</w:t>
            </w:r>
            <w:r>
              <w:rPr>
                <w:rFonts w:ascii="Gill Sans MT" w:eastAsia="Times New Roman" w:hAnsi="Gill Sans MT" w:cs="Calibri"/>
                <w:color w:val="000000"/>
                <w:lang w:eastAsia="en-GB"/>
              </w:rPr>
              <w:t xml:space="preserve"> – </w:t>
            </w:r>
            <w:r w:rsidR="00CE23D3">
              <w:rPr>
                <w:rFonts w:ascii="Gill Sans MT" w:eastAsia="Times New Roman" w:hAnsi="Gill Sans MT" w:cs="Calibri"/>
                <w:color w:val="000000"/>
                <w:lang w:eastAsia="en-GB"/>
              </w:rPr>
              <w:t>emerging; suitability</w:t>
            </w:r>
            <w:r w:rsidR="007E255C">
              <w:rPr>
                <w:rFonts w:ascii="Gill Sans MT" w:eastAsia="Times New Roman" w:hAnsi="Gill Sans MT" w:cs="Calibri"/>
                <w:color w:val="000000"/>
                <w:lang w:eastAsia="en-GB"/>
              </w:rPr>
              <w:t>; Barrier; prevention</w:t>
            </w:r>
          </w:p>
        </w:tc>
        <w:tc>
          <w:tcPr>
            <w:tcW w:w="3827" w:type="dxa"/>
            <w:tcBorders>
              <w:top w:val="single" w:sz="4" w:space="0" w:color="auto"/>
              <w:left w:val="nil"/>
              <w:bottom w:val="single" w:sz="4" w:space="0" w:color="auto"/>
              <w:right w:val="single" w:sz="4" w:space="0" w:color="auto"/>
            </w:tcBorders>
            <w:shd w:val="clear" w:color="auto" w:fill="FFFFFF" w:themeFill="background1"/>
          </w:tcPr>
          <w:p w14:paraId="4DE290D2" w14:textId="77777777" w:rsidR="007E255C" w:rsidRDefault="007E255C" w:rsidP="00BF1205">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Discover </w:t>
            </w:r>
            <w:r w:rsidR="00191D85" w:rsidRPr="004537BB">
              <w:rPr>
                <w:rFonts w:ascii="Gill Sans MT" w:eastAsia="Times New Roman" w:hAnsi="Gill Sans MT" w:cs="Calibri"/>
                <w:b/>
                <w:bCs/>
                <w:color w:val="000000" w:themeColor="text1"/>
                <w:lang w:eastAsia="en-GB"/>
              </w:rPr>
              <w:t>‘</w:t>
            </w:r>
            <w:r w:rsidR="004537BB" w:rsidRPr="004537BB">
              <w:rPr>
                <w:rFonts w:ascii="Gill Sans MT" w:eastAsia="Times New Roman" w:hAnsi="Gill Sans MT" w:cs="Calibri"/>
                <w:b/>
                <w:bCs/>
                <w:color w:val="000000" w:themeColor="text1"/>
                <w:lang w:eastAsia="en-GB"/>
              </w:rPr>
              <w:t>Activate</w:t>
            </w:r>
            <w:r w:rsidR="00191D85" w:rsidRPr="004537BB">
              <w:rPr>
                <w:rFonts w:ascii="Gill Sans MT" w:eastAsia="Times New Roman" w:hAnsi="Gill Sans MT" w:cs="Calibri"/>
                <w:b/>
                <w:bCs/>
                <w:color w:val="000000" w:themeColor="text1"/>
                <w:lang w:eastAsia="en-GB"/>
              </w:rPr>
              <w:t>’</w:t>
            </w:r>
            <w:r w:rsidR="00191D85" w:rsidRPr="006A6571">
              <w:rPr>
                <w:rFonts w:ascii="Gill Sans MT" w:eastAsia="Times New Roman" w:hAnsi="Gill Sans MT" w:cs="Calibri"/>
                <w:bCs/>
                <w:color w:val="000000" w:themeColor="text1"/>
                <w:lang w:eastAsia="en-GB"/>
              </w:rPr>
              <w:t xml:space="preserve"> task </w:t>
            </w:r>
            <w:r>
              <w:rPr>
                <w:rFonts w:ascii="Gill Sans MT" w:eastAsia="Times New Roman" w:hAnsi="Gill Sans MT" w:cs="Calibri"/>
                <w:bCs/>
                <w:color w:val="000000" w:themeColor="text1"/>
                <w:lang w:eastAsia="en-GB"/>
              </w:rPr>
              <w:t>– link image to user group.</w:t>
            </w:r>
          </w:p>
          <w:p w14:paraId="6831AD2D" w14:textId="77777777" w:rsidR="007E255C" w:rsidRDefault="007E255C" w:rsidP="004537BB">
            <w:pPr>
              <w:rPr>
                <w:rFonts w:ascii="Gill Sans MT" w:eastAsia="Times New Roman" w:hAnsi="Gill Sans MT" w:cs="Calibri"/>
                <w:bCs/>
                <w:color w:val="000000" w:themeColor="text1"/>
                <w:lang w:eastAsia="en-GB"/>
              </w:rPr>
            </w:pPr>
          </w:p>
          <w:p w14:paraId="141346FD" w14:textId="2C487C93" w:rsidR="004537BB" w:rsidRDefault="004537BB" w:rsidP="004537BB">
            <w:pPr>
              <w:rPr>
                <w:rFonts w:ascii="Gill Sans MT" w:eastAsia="Times New Roman" w:hAnsi="Gill Sans MT" w:cs="Calibri"/>
                <w:b/>
                <w:bCs/>
                <w:color w:val="000000" w:themeColor="text1"/>
                <w:lang w:eastAsia="en-GB"/>
              </w:rPr>
            </w:pPr>
            <w:r>
              <w:rPr>
                <w:rFonts w:ascii="Gill Sans MT" w:eastAsia="Times New Roman" w:hAnsi="Gill Sans MT" w:cs="Calibri"/>
                <w:b/>
                <w:bCs/>
                <w:color w:val="000000" w:themeColor="text1"/>
                <w:lang w:eastAsia="en-GB"/>
              </w:rPr>
              <w:t>Demonstrate Questions</w:t>
            </w:r>
            <w:r w:rsidR="007E255C">
              <w:rPr>
                <w:rFonts w:ascii="Gill Sans MT" w:eastAsia="Times New Roman" w:hAnsi="Gill Sans MT" w:cs="Calibri"/>
                <w:b/>
                <w:bCs/>
                <w:color w:val="000000" w:themeColor="text1"/>
                <w:lang w:eastAsia="en-GB"/>
              </w:rPr>
              <w:t xml:space="preserve"> – </w:t>
            </w:r>
            <w:r w:rsidR="007E255C" w:rsidRPr="007E255C">
              <w:rPr>
                <w:rFonts w:ascii="Gill Sans MT" w:eastAsia="Times New Roman" w:hAnsi="Gill Sans MT" w:cs="Calibri"/>
                <w:b/>
                <w:bCs/>
                <w:color w:val="00B050"/>
                <w:lang w:eastAsia="en-GB"/>
              </w:rPr>
              <w:t>self assess</w:t>
            </w:r>
          </w:p>
          <w:p w14:paraId="0A8C343F" w14:textId="6B7F1A1B" w:rsidR="00ED49DB" w:rsidRPr="006A6571" w:rsidRDefault="00ED49DB" w:rsidP="00BF1205">
            <w:pPr>
              <w:rPr>
                <w:rFonts w:ascii="Gill Sans MT" w:eastAsia="Times New Roman" w:hAnsi="Gill Sans MT" w:cs="Calibri"/>
                <w:bCs/>
                <w:color w:val="FF0000"/>
                <w:lang w:eastAsia="en-GB"/>
              </w:rPr>
            </w:pPr>
          </w:p>
        </w:tc>
        <w:tc>
          <w:tcPr>
            <w:tcW w:w="1985" w:type="dxa"/>
            <w:tcBorders>
              <w:top w:val="nil"/>
              <w:left w:val="nil"/>
              <w:bottom w:val="single" w:sz="4" w:space="0" w:color="auto"/>
              <w:right w:val="single" w:sz="4" w:space="0" w:color="auto"/>
            </w:tcBorders>
            <w:shd w:val="clear" w:color="000000" w:fill="FFFFFF"/>
          </w:tcPr>
          <w:p w14:paraId="3FBD0D15" w14:textId="19AC4A47" w:rsidR="00BF1205" w:rsidRPr="001B2154" w:rsidRDefault="00ED49DB"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1 - </w:t>
            </w:r>
            <w:r w:rsidR="00596B66">
              <w:rPr>
                <w:rFonts w:ascii="Gill Sans MT" w:eastAsia="Times New Roman" w:hAnsi="Gill Sans MT" w:cs="Calibri"/>
                <w:color w:val="000000"/>
                <w:lang w:eastAsia="en-GB"/>
              </w:rPr>
              <w:t xml:space="preserve">Everlearner – </w:t>
            </w:r>
            <w:r w:rsidR="00CE23D3">
              <w:rPr>
                <w:rFonts w:ascii="Gill Sans MT" w:eastAsia="Times New Roman" w:hAnsi="Gill Sans MT" w:cs="Calibri"/>
                <w:color w:val="000000"/>
                <w:lang w:eastAsia="en-GB"/>
              </w:rPr>
              <w:t>User Groups</w:t>
            </w:r>
          </w:p>
        </w:tc>
        <w:tc>
          <w:tcPr>
            <w:tcW w:w="1748" w:type="dxa"/>
            <w:tcBorders>
              <w:top w:val="nil"/>
              <w:left w:val="nil"/>
              <w:bottom w:val="single" w:sz="4" w:space="0" w:color="auto"/>
              <w:right w:val="single" w:sz="4" w:space="0" w:color="auto"/>
            </w:tcBorders>
            <w:shd w:val="clear" w:color="000000" w:fill="FFFFFF"/>
          </w:tcPr>
          <w:p w14:paraId="52ABC14F" w14:textId="6D4FC65C" w:rsidR="00BF1205" w:rsidRPr="001B2154" w:rsidRDefault="009627E3" w:rsidP="00BF1205">
            <w:pPr>
              <w:rPr>
                <w:rFonts w:ascii="Gill Sans MT" w:eastAsia="Times New Roman" w:hAnsi="Gill Sans MT" w:cs="Calibri"/>
                <w:color w:val="000000"/>
                <w:lang w:eastAsia="en-GB"/>
              </w:rPr>
            </w:pPr>
            <w:hyperlink r:id="rId8" w:history="1">
              <w:r w:rsidR="00940534" w:rsidRPr="00BA71A9">
                <w:rPr>
                  <w:rStyle w:val="Hyperlink"/>
                  <w:rFonts w:ascii="Gill Sans MT" w:eastAsia="Times New Roman" w:hAnsi="Gill Sans MT" w:cs="Calibri"/>
                  <w:lang w:eastAsia="en-GB"/>
                </w:rPr>
                <w:t>https://quizlet.com/gb/520682606/user-groups-and-barriers-to-sport-ocr-flash-cards/</w:t>
              </w:r>
            </w:hyperlink>
            <w:r w:rsidR="00940534">
              <w:rPr>
                <w:rFonts w:ascii="Gill Sans MT" w:eastAsia="Times New Roman" w:hAnsi="Gill Sans MT" w:cs="Calibri"/>
                <w:color w:val="000000"/>
                <w:lang w:eastAsia="en-GB"/>
              </w:rPr>
              <w:t xml:space="preserve"> </w:t>
            </w:r>
          </w:p>
        </w:tc>
        <w:tc>
          <w:tcPr>
            <w:tcW w:w="1937" w:type="dxa"/>
            <w:tcBorders>
              <w:top w:val="nil"/>
              <w:left w:val="nil"/>
              <w:bottom w:val="single" w:sz="4" w:space="0" w:color="auto"/>
              <w:right w:val="single" w:sz="4" w:space="0" w:color="auto"/>
            </w:tcBorders>
            <w:shd w:val="clear" w:color="000000" w:fill="FFFFFF"/>
          </w:tcPr>
          <w:p w14:paraId="4BBA8DDF" w14:textId="1845B79B" w:rsidR="00BF1205" w:rsidRPr="001B2154" w:rsidRDefault="00C01CC5" w:rsidP="00BF1205">
            <w:pPr>
              <w:rPr>
                <w:rFonts w:ascii="Gill Sans MT" w:eastAsia="Times New Roman" w:hAnsi="Gill Sans MT" w:cs="Calibri"/>
                <w:color w:val="000000"/>
                <w:lang w:eastAsia="en-GB"/>
              </w:rPr>
            </w:pPr>
            <w:r>
              <w:t>Barriers to participation</w:t>
            </w:r>
          </w:p>
        </w:tc>
        <w:tc>
          <w:tcPr>
            <w:tcW w:w="3686" w:type="dxa"/>
            <w:tcBorders>
              <w:top w:val="nil"/>
              <w:left w:val="nil"/>
              <w:bottom w:val="single" w:sz="4" w:space="0" w:color="auto"/>
              <w:right w:val="single" w:sz="4" w:space="0" w:color="auto"/>
            </w:tcBorders>
            <w:shd w:val="clear" w:color="000000" w:fill="FFFFFF"/>
          </w:tcPr>
          <w:p w14:paraId="4EE17635" w14:textId="32075ECD" w:rsidR="00BF1205" w:rsidRPr="001B2154" w:rsidRDefault="004537BB" w:rsidP="00BF1205">
            <w:pPr>
              <w:rPr>
                <w:rFonts w:ascii="Gill Sans MT" w:eastAsia="Times New Roman" w:hAnsi="Gill Sans MT" w:cs="Calibri"/>
                <w:color w:val="000000"/>
                <w:lang w:eastAsia="en-GB"/>
              </w:rPr>
            </w:pPr>
            <w:r>
              <w:rPr>
                <w:rFonts w:ascii="Gill Sans MT" w:eastAsia="Times New Roman" w:hAnsi="Gill Sans MT" w:cs="Calibri"/>
                <w:b/>
                <w:color w:val="000000"/>
                <w:lang w:eastAsia="en-GB"/>
              </w:rPr>
              <w:t xml:space="preserve">Broaden &amp; </w:t>
            </w:r>
            <w:r w:rsidRPr="004537BB">
              <w:rPr>
                <w:rFonts w:ascii="Gill Sans MT" w:eastAsia="Times New Roman" w:hAnsi="Gill Sans MT" w:cs="Calibri"/>
                <w:b/>
                <w:color w:val="000000"/>
                <w:lang w:eastAsia="en-GB"/>
              </w:rPr>
              <w:t>Connect</w:t>
            </w:r>
            <w:r>
              <w:rPr>
                <w:rFonts w:ascii="Gill Sans MT" w:eastAsia="Times New Roman" w:hAnsi="Gill Sans MT" w:cs="Calibri"/>
                <w:color w:val="000000"/>
                <w:lang w:eastAsia="en-GB"/>
              </w:rPr>
              <w:t xml:space="preserve"> - </w:t>
            </w:r>
            <w:r w:rsidR="003760B1">
              <w:rPr>
                <w:rFonts w:ascii="Gill Sans MT" w:eastAsia="Times New Roman" w:hAnsi="Gill Sans MT" w:cs="Calibri"/>
                <w:color w:val="000000"/>
                <w:lang w:eastAsia="en-GB"/>
              </w:rPr>
              <w:t xml:space="preserve">All PPTs and resources for individual lessons </w:t>
            </w:r>
            <w:hyperlink r:id="rId9" w:history="1">
              <w:r w:rsidR="00596B66" w:rsidRPr="009627E3">
                <w:rPr>
                  <w:rStyle w:val="Hyperlink"/>
                  <w:rFonts w:ascii="Gill Sans MT" w:eastAsia="Times New Roman" w:hAnsi="Gill Sans MT" w:cs="Calibri"/>
                  <w:lang w:eastAsia="en-GB"/>
                </w:rPr>
                <w:t>here</w:t>
              </w:r>
            </w:hyperlink>
          </w:p>
        </w:tc>
      </w:tr>
      <w:tr w:rsidR="004866A7" w14:paraId="3D19948D" w14:textId="77777777" w:rsidTr="00C370E0">
        <w:tc>
          <w:tcPr>
            <w:tcW w:w="1276" w:type="dxa"/>
            <w:tcBorders>
              <w:top w:val="nil"/>
              <w:left w:val="single" w:sz="4" w:space="0" w:color="auto"/>
              <w:bottom w:val="single" w:sz="4" w:space="0" w:color="auto"/>
              <w:right w:val="single" w:sz="4" w:space="0" w:color="auto"/>
            </w:tcBorders>
            <w:shd w:val="clear" w:color="000000" w:fill="FFFFFF"/>
          </w:tcPr>
          <w:p w14:paraId="5AD686F8" w14:textId="5D26A021" w:rsidR="004866A7" w:rsidRDefault="007E255C" w:rsidP="00BF1205">
            <w:pPr>
              <w:rPr>
                <w:rFonts w:ascii="Calibri" w:eastAsia="Times New Roman" w:hAnsi="Calibri" w:cs="Calibri"/>
                <w:b/>
                <w:bCs/>
                <w:sz w:val="24"/>
                <w:szCs w:val="24"/>
                <w:lang w:eastAsia="en-GB"/>
              </w:rPr>
            </w:pPr>
            <w:r>
              <w:rPr>
                <w:rFonts w:ascii="Calibri" w:eastAsia="Times New Roman" w:hAnsi="Calibri" w:cs="Calibri"/>
                <w:b/>
                <w:bCs/>
                <w:sz w:val="24"/>
                <w:szCs w:val="24"/>
                <w:lang w:eastAsia="en-GB"/>
              </w:rPr>
              <w:t>2</w:t>
            </w:r>
          </w:p>
        </w:tc>
        <w:tc>
          <w:tcPr>
            <w:tcW w:w="2410" w:type="dxa"/>
            <w:tcBorders>
              <w:top w:val="nil"/>
              <w:left w:val="nil"/>
              <w:bottom w:val="single" w:sz="4" w:space="0" w:color="auto"/>
              <w:right w:val="single" w:sz="4" w:space="0" w:color="auto"/>
            </w:tcBorders>
            <w:shd w:val="clear" w:color="000000" w:fill="FFFFFF"/>
          </w:tcPr>
          <w:p w14:paraId="7304B261" w14:textId="1417164E" w:rsidR="004866A7" w:rsidRDefault="004866A7" w:rsidP="00BF1205">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Bend it like Beckham Cast Study/Film – What Barriers did the girls face</w:t>
            </w:r>
          </w:p>
        </w:tc>
        <w:tc>
          <w:tcPr>
            <w:tcW w:w="5670" w:type="dxa"/>
            <w:tcBorders>
              <w:top w:val="nil"/>
              <w:left w:val="nil"/>
              <w:bottom w:val="single" w:sz="4" w:space="0" w:color="auto"/>
              <w:right w:val="single" w:sz="4" w:space="0" w:color="auto"/>
            </w:tcBorders>
            <w:shd w:val="clear" w:color="000000" w:fill="FFFFFF"/>
          </w:tcPr>
          <w:p w14:paraId="1ADDA231" w14:textId="77777777" w:rsidR="004866A7" w:rsidRPr="00F17434" w:rsidRDefault="004866A7" w:rsidP="004866A7">
            <w:r w:rsidRPr="00F17434">
              <w:rPr>
                <w:b/>
              </w:rPr>
              <w:t>Knowledge</w:t>
            </w:r>
            <w:r>
              <w:rPr>
                <w:b/>
              </w:rPr>
              <w:t xml:space="preserve">: </w:t>
            </w:r>
            <w:r>
              <w:t>Barriers to participation</w:t>
            </w:r>
          </w:p>
          <w:p w14:paraId="43A3EBA5" w14:textId="77777777" w:rsidR="004866A7" w:rsidRPr="00F17434" w:rsidRDefault="004866A7" w:rsidP="004866A7">
            <w:pPr>
              <w:rPr>
                <w:b/>
              </w:rPr>
            </w:pPr>
            <w:r w:rsidRPr="00F17434">
              <w:rPr>
                <w:b/>
              </w:rPr>
              <w:t>Skill</w:t>
            </w:r>
            <w:r>
              <w:rPr>
                <w:b/>
              </w:rPr>
              <w:t xml:space="preserve">: </w:t>
            </w:r>
            <w:r>
              <w:t>Apply knowledge and understanding</w:t>
            </w:r>
          </w:p>
          <w:p w14:paraId="163C2EB9" w14:textId="0293FB7A" w:rsidR="004866A7" w:rsidRPr="00BA6630" w:rsidRDefault="004866A7" w:rsidP="004866A7">
            <w:pPr>
              <w:rPr>
                <w:rFonts w:ascii="Gill Sans MT" w:eastAsia="Times New Roman" w:hAnsi="Gill Sans MT" w:cs="Calibri"/>
                <w:b/>
                <w:color w:val="000000"/>
                <w:lang w:eastAsia="en-GB"/>
              </w:rPr>
            </w:pPr>
            <w:r w:rsidRPr="00F17434">
              <w:rPr>
                <w:rFonts w:ascii="Gill Sans MT" w:eastAsia="Times New Roman" w:hAnsi="Gill Sans MT" w:cs="Calibri"/>
                <w:b/>
                <w:color w:val="000000"/>
                <w:lang w:eastAsia="en-GB"/>
              </w:rPr>
              <w:t>Key vocab</w:t>
            </w:r>
            <w:r>
              <w:rPr>
                <w:rFonts w:ascii="Gill Sans MT" w:eastAsia="Times New Roman" w:hAnsi="Gill Sans MT" w:cs="Calibri"/>
                <w:color w:val="000000"/>
                <w:lang w:eastAsia="en-GB"/>
              </w:rPr>
              <w:t xml:space="preserve"> – Barrier; prevention</w:t>
            </w:r>
          </w:p>
        </w:tc>
        <w:tc>
          <w:tcPr>
            <w:tcW w:w="3827" w:type="dxa"/>
            <w:tcBorders>
              <w:top w:val="nil"/>
              <w:left w:val="nil"/>
              <w:bottom w:val="single" w:sz="4" w:space="0" w:color="auto"/>
              <w:right w:val="single" w:sz="4" w:space="0" w:color="auto"/>
            </w:tcBorders>
            <w:shd w:val="clear" w:color="auto" w:fill="FFFFFF" w:themeFill="background1"/>
          </w:tcPr>
          <w:p w14:paraId="7D9FCBD3" w14:textId="23943229" w:rsidR="00940534" w:rsidRPr="00940534" w:rsidRDefault="0028431F" w:rsidP="00940534">
            <w:pPr>
              <w:rPr>
                <w:rFonts w:ascii="Gill Sans MT" w:hAnsi="Gill Sans MT" w:cs="Calibri"/>
                <w:bCs/>
                <w:color w:val="000000" w:themeColor="text1"/>
              </w:rPr>
            </w:pPr>
            <w:r w:rsidRPr="006A6571">
              <w:rPr>
                <w:rFonts w:ascii="Gill Sans MT" w:eastAsia="Times New Roman" w:hAnsi="Gill Sans MT" w:cs="Calibri"/>
                <w:bCs/>
                <w:color w:val="000000" w:themeColor="text1"/>
                <w:lang w:eastAsia="en-GB"/>
              </w:rPr>
              <w:t xml:space="preserve">Retention </w:t>
            </w:r>
            <w:r w:rsidRPr="004537BB">
              <w:rPr>
                <w:rFonts w:ascii="Gill Sans MT" w:eastAsia="Times New Roman" w:hAnsi="Gill Sans MT" w:cs="Calibri"/>
                <w:b/>
                <w:bCs/>
                <w:color w:val="000000" w:themeColor="text1"/>
                <w:lang w:eastAsia="en-GB"/>
              </w:rPr>
              <w:t>‘Activate’</w:t>
            </w:r>
            <w:r w:rsidRPr="006A6571">
              <w:rPr>
                <w:rFonts w:ascii="Gill Sans MT" w:eastAsia="Times New Roman" w:hAnsi="Gill Sans MT" w:cs="Calibri"/>
                <w:bCs/>
                <w:color w:val="000000" w:themeColor="text1"/>
                <w:lang w:eastAsia="en-GB"/>
              </w:rPr>
              <w:t xml:space="preserve"> task </w:t>
            </w:r>
            <w:r w:rsidR="00AF1751">
              <w:rPr>
                <w:rFonts w:ascii="Gill Sans MT" w:eastAsia="Times New Roman" w:hAnsi="Gill Sans MT" w:cs="Calibri"/>
                <w:bCs/>
                <w:color w:val="000000" w:themeColor="text1"/>
                <w:lang w:eastAsia="en-GB"/>
              </w:rPr>
              <w:t>–</w:t>
            </w:r>
            <w:r w:rsidR="00940534">
              <w:rPr>
                <w:rFonts w:ascii="Gill Sans MT" w:eastAsia="Times New Roman" w:hAnsi="Gill Sans MT" w:cs="Calibri"/>
                <w:bCs/>
                <w:color w:val="000000" w:themeColor="text1"/>
                <w:lang w:eastAsia="en-GB"/>
              </w:rPr>
              <w:t xml:space="preserve"> </w:t>
            </w:r>
            <w:r w:rsidR="00AF1751">
              <w:rPr>
                <w:rFonts w:ascii="Gill Sans MT" w:eastAsia="Times New Roman" w:hAnsi="Gill Sans MT" w:cs="Calibri"/>
                <w:bCs/>
                <w:color w:val="000000" w:themeColor="text1"/>
              </w:rPr>
              <w:t>Complete the anagram for user groups and barriers.</w:t>
            </w:r>
          </w:p>
          <w:p w14:paraId="247AF825" w14:textId="7E85BFFA" w:rsidR="0028431F" w:rsidRDefault="0028431F" w:rsidP="0028431F">
            <w:pPr>
              <w:rPr>
                <w:rFonts w:ascii="Gill Sans MT" w:eastAsia="Times New Roman" w:hAnsi="Gill Sans MT" w:cs="Calibri"/>
                <w:bCs/>
                <w:color w:val="000000" w:themeColor="text1"/>
                <w:lang w:eastAsia="en-GB"/>
              </w:rPr>
            </w:pPr>
          </w:p>
          <w:p w14:paraId="45885EE1" w14:textId="24C358E9" w:rsidR="00CE508E" w:rsidRDefault="00CE508E" w:rsidP="00CE508E">
            <w:pPr>
              <w:rPr>
                <w:rFonts w:ascii="Gill Sans MT" w:eastAsia="Times New Roman" w:hAnsi="Gill Sans MT" w:cs="Calibri"/>
                <w:b/>
                <w:bCs/>
                <w:color w:val="00B050"/>
                <w:lang w:eastAsia="en-GB"/>
              </w:rPr>
            </w:pPr>
            <w:r>
              <w:rPr>
                <w:rFonts w:ascii="Gill Sans MT" w:eastAsia="Times New Roman" w:hAnsi="Gill Sans MT" w:cs="Calibri"/>
                <w:b/>
                <w:bCs/>
                <w:color w:val="000000" w:themeColor="text1"/>
                <w:lang w:eastAsia="en-GB"/>
              </w:rPr>
              <w:t xml:space="preserve">Demonstrate– </w:t>
            </w:r>
            <w:r w:rsidRPr="007E255C">
              <w:rPr>
                <w:rFonts w:ascii="Gill Sans MT" w:eastAsia="Times New Roman" w:hAnsi="Gill Sans MT" w:cs="Calibri"/>
                <w:b/>
                <w:bCs/>
                <w:color w:val="00B050"/>
                <w:lang w:eastAsia="en-GB"/>
              </w:rPr>
              <w:t>self assess</w:t>
            </w:r>
          </w:p>
          <w:p w14:paraId="7536A999" w14:textId="4D15534F" w:rsidR="00FB3C60" w:rsidRDefault="00FB3C60" w:rsidP="00CE508E">
            <w:pPr>
              <w:rPr>
                <w:rFonts w:ascii="Gill Sans MT" w:eastAsia="Times New Roman" w:hAnsi="Gill Sans MT" w:cs="Calibri"/>
                <w:b/>
                <w:bCs/>
                <w:color w:val="000000" w:themeColor="text1"/>
                <w:lang w:eastAsia="en-GB"/>
              </w:rPr>
            </w:pPr>
          </w:p>
          <w:p w14:paraId="1DD92FDF" w14:textId="77777777" w:rsidR="004866A7" w:rsidRPr="006A6571" w:rsidRDefault="004866A7" w:rsidP="00FB3C60">
            <w:pPr>
              <w:rPr>
                <w:rFonts w:ascii="Gill Sans MT" w:eastAsia="Times New Roman" w:hAnsi="Gill Sans MT" w:cs="Calibri"/>
                <w:bCs/>
                <w:color w:val="000000" w:themeColor="text1"/>
                <w:lang w:eastAsia="en-GB"/>
              </w:rPr>
            </w:pPr>
          </w:p>
        </w:tc>
        <w:tc>
          <w:tcPr>
            <w:tcW w:w="1985" w:type="dxa"/>
            <w:tcBorders>
              <w:top w:val="nil"/>
              <w:left w:val="nil"/>
              <w:bottom w:val="single" w:sz="4" w:space="0" w:color="auto"/>
              <w:right w:val="single" w:sz="4" w:space="0" w:color="auto"/>
            </w:tcBorders>
            <w:shd w:val="clear" w:color="000000" w:fill="FFFFFF"/>
          </w:tcPr>
          <w:p w14:paraId="300E4E7C" w14:textId="4376C0EC" w:rsidR="004866A7" w:rsidRDefault="0028431F"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w:t>
            </w:r>
            <w:r w:rsidR="00F56D73">
              <w:rPr>
                <w:rFonts w:ascii="Gill Sans MT" w:eastAsia="Times New Roman" w:hAnsi="Gill Sans MT" w:cs="Calibri"/>
                <w:color w:val="000000"/>
                <w:lang w:eastAsia="en-GB"/>
              </w:rPr>
              <w:t>2</w:t>
            </w:r>
            <w:r>
              <w:rPr>
                <w:rFonts w:ascii="Gill Sans MT" w:eastAsia="Times New Roman" w:hAnsi="Gill Sans MT" w:cs="Calibri"/>
                <w:color w:val="000000"/>
                <w:lang w:eastAsia="en-GB"/>
              </w:rPr>
              <w:t xml:space="preserve"> – Everlearner </w:t>
            </w:r>
            <w:r w:rsidR="00F56D73">
              <w:rPr>
                <w:rFonts w:ascii="Gill Sans MT" w:eastAsia="Times New Roman" w:hAnsi="Gill Sans MT" w:cs="Calibri"/>
                <w:color w:val="000000"/>
                <w:lang w:eastAsia="en-GB"/>
              </w:rPr>
              <w:t>– Barriers to participation</w:t>
            </w:r>
          </w:p>
        </w:tc>
        <w:tc>
          <w:tcPr>
            <w:tcW w:w="1748" w:type="dxa"/>
            <w:tcBorders>
              <w:top w:val="nil"/>
              <w:left w:val="nil"/>
              <w:bottom w:val="single" w:sz="4" w:space="0" w:color="auto"/>
              <w:right w:val="single" w:sz="4" w:space="0" w:color="auto"/>
            </w:tcBorders>
            <w:shd w:val="clear" w:color="000000" w:fill="FFFFFF"/>
          </w:tcPr>
          <w:p w14:paraId="309800A1" w14:textId="020F4ABA" w:rsidR="004866A7" w:rsidRDefault="004C10DD"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Bend it like Beckham </w:t>
            </w:r>
            <w:r w:rsidR="00940534">
              <w:rPr>
                <w:rFonts w:ascii="Gill Sans MT" w:eastAsia="Times New Roman" w:hAnsi="Gill Sans MT" w:cs="Calibri"/>
                <w:color w:val="000000"/>
                <w:lang w:eastAsia="en-GB"/>
              </w:rPr>
              <w:t>Video/</w:t>
            </w:r>
            <w:r>
              <w:rPr>
                <w:rFonts w:ascii="Gill Sans MT" w:eastAsia="Times New Roman" w:hAnsi="Gill Sans MT" w:cs="Calibri"/>
                <w:color w:val="000000"/>
                <w:lang w:eastAsia="en-GB"/>
              </w:rPr>
              <w:t>Case Study</w:t>
            </w:r>
          </w:p>
          <w:p w14:paraId="1FB27ABE" w14:textId="77777777" w:rsidR="00034378" w:rsidRDefault="00034378" w:rsidP="00BF1205">
            <w:pPr>
              <w:rPr>
                <w:rFonts w:ascii="Gill Sans MT" w:eastAsia="Times New Roman" w:hAnsi="Gill Sans MT" w:cs="Calibri"/>
                <w:color w:val="000000"/>
                <w:lang w:eastAsia="en-GB"/>
              </w:rPr>
            </w:pPr>
          </w:p>
          <w:p w14:paraId="2FE5C809" w14:textId="73904E0D" w:rsidR="00034378" w:rsidRDefault="009627E3" w:rsidP="00BF1205">
            <w:pPr>
              <w:rPr>
                <w:rFonts w:ascii="Gill Sans MT" w:eastAsia="Times New Roman" w:hAnsi="Gill Sans MT" w:cs="Calibri"/>
                <w:color w:val="000000"/>
                <w:lang w:eastAsia="en-GB"/>
              </w:rPr>
            </w:pPr>
            <w:hyperlink r:id="rId10" w:history="1">
              <w:r w:rsidR="00034378" w:rsidRPr="00342635">
                <w:rPr>
                  <w:rStyle w:val="Hyperlink"/>
                  <w:rFonts w:ascii="Gill Sans MT" w:eastAsia="Times New Roman" w:hAnsi="Gill Sans MT" w:cs="Calibri"/>
                  <w:lang w:eastAsia="en-GB"/>
                </w:rPr>
                <w:t>https://123tvstream.club/watch-bend-it-like-beckham-full-movie-online-on-fmovies-14803.html</w:t>
              </w:r>
            </w:hyperlink>
            <w:r w:rsidR="00034378">
              <w:rPr>
                <w:rFonts w:ascii="Gill Sans MT" w:eastAsia="Times New Roman" w:hAnsi="Gill Sans MT" w:cs="Calibri"/>
                <w:color w:val="000000"/>
                <w:lang w:eastAsia="en-GB"/>
              </w:rPr>
              <w:t xml:space="preserve"> </w:t>
            </w:r>
          </w:p>
        </w:tc>
        <w:tc>
          <w:tcPr>
            <w:tcW w:w="1937" w:type="dxa"/>
            <w:tcBorders>
              <w:top w:val="nil"/>
              <w:left w:val="nil"/>
              <w:bottom w:val="single" w:sz="4" w:space="0" w:color="auto"/>
              <w:right w:val="single" w:sz="4" w:space="0" w:color="auto"/>
            </w:tcBorders>
            <w:shd w:val="clear" w:color="000000" w:fill="FFFFFF"/>
          </w:tcPr>
          <w:p w14:paraId="1D37C4B5" w14:textId="303F2279" w:rsidR="004866A7" w:rsidRDefault="0028431F" w:rsidP="00BF1205">
            <w:pPr>
              <w:rPr>
                <w:rFonts w:ascii="Gill Sans MT" w:eastAsia="Times New Roman" w:hAnsi="Gill Sans MT" w:cs="Calibri"/>
                <w:bCs/>
                <w:color w:val="000000"/>
                <w:sz w:val="24"/>
                <w:szCs w:val="24"/>
                <w:lang w:eastAsia="en-GB"/>
              </w:rPr>
            </w:pPr>
            <w:r>
              <w:rPr>
                <w:rFonts w:ascii="Gill Sans MT" w:eastAsia="Times New Roman" w:hAnsi="Gill Sans MT" w:cs="Calibri"/>
                <w:bCs/>
                <w:color w:val="000000"/>
                <w:sz w:val="24"/>
                <w:szCs w:val="24"/>
                <w:lang w:eastAsia="en-GB"/>
              </w:rPr>
              <w:t>Solutions to barriers</w:t>
            </w:r>
          </w:p>
        </w:tc>
        <w:tc>
          <w:tcPr>
            <w:tcW w:w="3686" w:type="dxa"/>
            <w:tcBorders>
              <w:top w:val="nil"/>
              <w:left w:val="nil"/>
              <w:bottom w:val="single" w:sz="4" w:space="0" w:color="auto"/>
              <w:right w:val="single" w:sz="4" w:space="0" w:color="auto"/>
            </w:tcBorders>
            <w:shd w:val="clear" w:color="000000" w:fill="FFFFFF"/>
          </w:tcPr>
          <w:p w14:paraId="7F821982" w14:textId="42EF7495" w:rsidR="004866A7" w:rsidRDefault="00CE508E" w:rsidP="00BF1205">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 xml:space="preserve">Broaden &amp; </w:t>
            </w:r>
            <w:r w:rsidRPr="004537BB">
              <w:rPr>
                <w:rFonts w:ascii="Gill Sans MT" w:eastAsia="Times New Roman" w:hAnsi="Gill Sans MT" w:cs="Calibri"/>
                <w:b/>
                <w:color w:val="000000"/>
                <w:lang w:eastAsia="en-GB"/>
              </w:rPr>
              <w:t>Connect</w:t>
            </w:r>
            <w:r>
              <w:rPr>
                <w:rFonts w:ascii="Gill Sans MT" w:eastAsia="Times New Roman" w:hAnsi="Gill Sans MT" w:cs="Calibri"/>
                <w:color w:val="000000"/>
                <w:lang w:eastAsia="en-GB"/>
              </w:rPr>
              <w:t xml:space="preserve"> - All PPTs and resources for individual lessons </w:t>
            </w:r>
            <w:hyperlink r:id="rId11" w:history="1">
              <w:r w:rsidRPr="009627E3">
                <w:rPr>
                  <w:rStyle w:val="Hyperlink"/>
                  <w:rFonts w:ascii="Gill Sans MT" w:eastAsia="Times New Roman" w:hAnsi="Gill Sans MT" w:cs="Calibri"/>
                  <w:lang w:eastAsia="en-GB"/>
                </w:rPr>
                <w:t>here</w:t>
              </w:r>
            </w:hyperlink>
          </w:p>
        </w:tc>
      </w:tr>
      <w:tr w:rsidR="00101F91" w14:paraId="2C2C593B" w14:textId="77777777" w:rsidTr="00C370E0">
        <w:tc>
          <w:tcPr>
            <w:tcW w:w="1276" w:type="dxa"/>
            <w:tcBorders>
              <w:top w:val="nil"/>
              <w:left w:val="single" w:sz="4" w:space="0" w:color="auto"/>
              <w:bottom w:val="single" w:sz="4" w:space="0" w:color="auto"/>
              <w:right w:val="single" w:sz="4" w:space="0" w:color="auto"/>
            </w:tcBorders>
            <w:shd w:val="clear" w:color="000000" w:fill="FFFFFF"/>
          </w:tcPr>
          <w:p w14:paraId="76621E30" w14:textId="62492E6E" w:rsidR="00BF1205" w:rsidRPr="00CB3D27" w:rsidRDefault="00A41DDF" w:rsidP="00BF1205">
            <w:pPr>
              <w:rPr>
                <w:rFonts w:ascii="Calibri" w:eastAsia="Times New Roman" w:hAnsi="Calibri" w:cs="Calibri"/>
                <w:b/>
                <w:bCs/>
                <w:sz w:val="24"/>
                <w:szCs w:val="24"/>
                <w:lang w:eastAsia="en-GB"/>
              </w:rPr>
            </w:pPr>
            <w:r>
              <w:rPr>
                <w:rFonts w:ascii="Calibri" w:eastAsia="Times New Roman" w:hAnsi="Calibri" w:cs="Calibri"/>
                <w:b/>
                <w:bCs/>
                <w:sz w:val="24"/>
                <w:szCs w:val="24"/>
                <w:lang w:eastAsia="en-GB"/>
              </w:rPr>
              <w:t>3</w:t>
            </w:r>
          </w:p>
        </w:tc>
        <w:tc>
          <w:tcPr>
            <w:tcW w:w="2410" w:type="dxa"/>
            <w:tcBorders>
              <w:top w:val="nil"/>
              <w:left w:val="nil"/>
              <w:bottom w:val="single" w:sz="4" w:space="0" w:color="auto"/>
              <w:right w:val="single" w:sz="4" w:space="0" w:color="auto"/>
            </w:tcBorders>
            <w:shd w:val="clear" w:color="000000" w:fill="FFFFFF"/>
          </w:tcPr>
          <w:p w14:paraId="2D2D0C2D" w14:textId="707FC1C1" w:rsidR="00BF1205" w:rsidRPr="00191D85" w:rsidRDefault="00C01CC5" w:rsidP="00BF1205">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What solutions are there to prevent barriers to participation?</w:t>
            </w:r>
          </w:p>
        </w:tc>
        <w:tc>
          <w:tcPr>
            <w:tcW w:w="5670" w:type="dxa"/>
            <w:tcBorders>
              <w:top w:val="nil"/>
              <w:left w:val="nil"/>
              <w:bottom w:val="single" w:sz="4" w:space="0" w:color="auto"/>
              <w:right w:val="single" w:sz="4" w:space="0" w:color="auto"/>
            </w:tcBorders>
            <w:shd w:val="clear" w:color="000000" w:fill="FFFFFF"/>
          </w:tcPr>
          <w:p w14:paraId="49B27B97" w14:textId="213B749E" w:rsidR="00BA6630" w:rsidRDefault="00BA6630" w:rsidP="00BF1205">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w:t>
            </w:r>
            <w:r w:rsidR="00C01CC5">
              <w:t>Solutions for different barriers</w:t>
            </w:r>
          </w:p>
          <w:p w14:paraId="51D24BEE" w14:textId="3197FE13" w:rsidR="00BA6630" w:rsidRPr="00657892" w:rsidRDefault="00BA6630" w:rsidP="00BF1205">
            <w:pPr>
              <w:rPr>
                <w:b/>
              </w:rPr>
            </w:pPr>
            <w:r w:rsidRPr="00BA6630">
              <w:rPr>
                <w:b/>
              </w:rPr>
              <w:t>Skill</w:t>
            </w:r>
            <w:r>
              <w:t xml:space="preserve"> –</w:t>
            </w:r>
            <w:r w:rsidR="00ED47A3">
              <w:t xml:space="preserve"> </w:t>
            </w:r>
            <w:r w:rsidR="00657892">
              <w:t>Apply knowledge and understanding</w:t>
            </w:r>
            <w:r w:rsidR="00657892">
              <w:rPr>
                <w:b/>
              </w:rPr>
              <w:t xml:space="preserve">; </w:t>
            </w:r>
            <w:r w:rsidR="00ED47A3">
              <w:t>A</w:t>
            </w:r>
            <w:r w:rsidR="00882388">
              <w:t>nalyse and evaluate</w:t>
            </w:r>
            <w:r w:rsidR="00C01CC5">
              <w:t xml:space="preserve"> case studies.</w:t>
            </w:r>
          </w:p>
          <w:p w14:paraId="3438F430" w14:textId="2BFE1D72" w:rsidR="00BA6630" w:rsidRPr="00BA6630" w:rsidRDefault="00BA6630" w:rsidP="00BF1205">
            <w:r w:rsidRPr="00BA6630">
              <w:rPr>
                <w:b/>
              </w:rPr>
              <w:t>Key vocab –</w:t>
            </w:r>
            <w:r>
              <w:t xml:space="preserve"> </w:t>
            </w:r>
            <w:r w:rsidR="00C01CC5">
              <w:rPr>
                <w:rFonts w:ascii="Gill Sans MT" w:eastAsia="Times New Roman" w:hAnsi="Gill Sans MT" w:cs="Calibri"/>
                <w:color w:val="000000"/>
                <w:lang w:eastAsia="en-GB"/>
              </w:rPr>
              <w:t>Solution; support</w:t>
            </w:r>
            <w:r w:rsidR="00BA2E3A">
              <w:rPr>
                <w:rFonts w:ascii="Gill Sans MT" w:eastAsia="Times New Roman" w:hAnsi="Gill Sans MT" w:cs="Calibri"/>
                <w:color w:val="000000"/>
                <w:lang w:eastAsia="en-GB"/>
              </w:rPr>
              <w:t>; Provision</w:t>
            </w:r>
          </w:p>
        </w:tc>
        <w:tc>
          <w:tcPr>
            <w:tcW w:w="3827" w:type="dxa"/>
            <w:tcBorders>
              <w:top w:val="nil"/>
              <w:left w:val="nil"/>
              <w:bottom w:val="single" w:sz="4" w:space="0" w:color="auto"/>
              <w:right w:val="single" w:sz="4" w:space="0" w:color="auto"/>
            </w:tcBorders>
            <w:shd w:val="clear" w:color="auto" w:fill="FFFFFF" w:themeFill="background1"/>
          </w:tcPr>
          <w:p w14:paraId="58683C8F" w14:textId="7D56C025" w:rsidR="00C01CC5" w:rsidRDefault="006A6571" w:rsidP="00C01CC5">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 xml:space="preserve">Retention </w:t>
            </w:r>
            <w:r w:rsidR="004537BB" w:rsidRPr="004537BB">
              <w:rPr>
                <w:rFonts w:ascii="Gill Sans MT" w:eastAsia="Times New Roman" w:hAnsi="Gill Sans MT" w:cs="Calibri"/>
                <w:b/>
                <w:bCs/>
                <w:color w:val="000000" w:themeColor="text1"/>
                <w:lang w:eastAsia="en-GB"/>
              </w:rPr>
              <w:t>‘Activate’</w:t>
            </w:r>
            <w:r w:rsidR="004537BB" w:rsidRPr="006A6571">
              <w:rPr>
                <w:rFonts w:ascii="Gill Sans MT" w:eastAsia="Times New Roman" w:hAnsi="Gill Sans MT" w:cs="Calibri"/>
                <w:bCs/>
                <w:color w:val="000000" w:themeColor="text1"/>
                <w:lang w:eastAsia="en-GB"/>
              </w:rPr>
              <w:t xml:space="preserve"> </w:t>
            </w:r>
            <w:r w:rsidRPr="006A6571">
              <w:rPr>
                <w:rFonts w:ascii="Gill Sans MT" w:eastAsia="Times New Roman" w:hAnsi="Gill Sans MT" w:cs="Calibri"/>
                <w:bCs/>
                <w:color w:val="000000" w:themeColor="text1"/>
                <w:lang w:eastAsia="en-GB"/>
              </w:rPr>
              <w:t>task</w:t>
            </w:r>
            <w:r w:rsidR="00171E6D">
              <w:rPr>
                <w:rFonts w:ascii="Gill Sans MT" w:eastAsia="Times New Roman" w:hAnsi="Gill Sans MT" w:cs="Calibri"/>
                <w:bCs/>
                <w:color w:val="000000" w:themeColor="text1"/>
                <w:lang w:eastAsia="en-GB"/>
              </w:rPr>
              <w:t xml:space="preserve"> from lesson 1 &amp; 2</w:t>
            </w:r>
          </w:p>
          <w:p w14:paraId="699D8B96" w14:textId="77777777" w:rsidR="004D70EB" w:rsidRDefault="004D70EB" w:rsidP="004537BB">
            <w:pPr>
              <w:rPr>
                <w:rFonts w:ascii="Gill Sans MT" w:eastAsia="Times New Roman" w:hAnsi="Gill Sans MT" w:cs="Calibri"/>
                <w:b/>
                <w:bCs/>
                <w:color w:val="000000" w:themeColor="text1"/>
                <w:lang w:eastAsia="en-GB"/>
              </w:rPr>
            </w:pPr>
          </w:p>
          <w:p w14:paraId="5A561989" w14:textId="77777777" w:rsidR="00FB3C60" w:rsidRDefault="00FB3C60" w:rsidP="00FB3C60">
            <w:pPr>
              <w:rPr>
                <w:rFonts w:ascii="Gill Sans MT" w:eastAsia="Times New Roman" w:hAnsi="Gill Sans MT" w:cs="Calibri"/>
                <w:b/>
                <w:bCs/>
                <w:color w:val="00B050"/>
                <w:lang w:eastAsia="en-GB"/>
              </w:rPr>
            </w:pPr>
            <w:r>
              <w:rPr>
                <w:rFonts w:ascii="Gill Sans MT" w:eastAsia="Times New Roman" w:hAnsi="Gill Sans MT" w:cs="Calibri"/>
                <w:b/>
                <w:bCs/>
                <w:color w:val="000000" w:themeColor="text1"/>
                <w:lang w:eastAsia="en-GB"/>
              </w:rPr>
              <w:t xml:space="preserve">Demonstrate– </w:t>
            </w:r>
            <w:r w:rsidRPr="007E255C">
              <w:rPr>
                <w:rFonts w:ascii="Gill Sans MT" w:eastAsia="Times New Roman" w:hAnsi="Gill Sans MT" w:cs="Calibri"/>
                <w:b/>
                <w:bCs/>
                <w:color w:val="00B050"/>
                <w:lang w:eastAsia="en-GB"/>
              </w:rPr>
              <w:t>self assess</w:t>
            </w:r>
          </w:p>
          <w:p w14:paraId="101ACBF3" w14:textId="77777777" w:rsidR="006A6571" w:rsidRPr="00FB3C60" w:rsidRDefault="006A6571" w:rsidP="00BF1205">
            <w:pPr>
              <w:rPr>
                <w:rFonts w:ascii="Gill Sans MT" w:eastAsia="Times New Roman" w:hAnsi="Gill Sans MT" w:cs="Calibri"/>
                <w:b/>
                <w:bCs/>
                <w:lang w:eastAsia="en-GB"/>
              </w:rPr>
            </w:pPr>
          </w:p>
          <w:p w14:paraId="07FCA71D" w14:textId="7266AE51" w:rsidR="00FB3C60" w:rsidRPr="006A6571" w:rsidRDefault="00FB3C60" w:rsidP="00BF1205">
            <w:pPr>
              <w:rPr>
                <w:rFonts w:ascii="Gill Sans MT" w:eastAsia="Times New Roman" w:hAnsi="Gill Sans MT" w:cs="Calibri"/>
                <w:bCs/>
                <w:color w:val="FF0000"/>
                <w:lang w:eastAsia="en-GB"/>
              </w:rPr>
            </w:pPr>
            <w:r w:rsidRPr="00FB3C60">
              <w:rPr>
                <w:rFonts w:ascii="Gill Sans MT" w:eastAsia="Times New Roman" w:hAnsi="Gill Sans MT" w:cs="Calibri"/>
                <w:b/>
                <w:bCs/>
                <w:lang w:eastAsia="en-GB"/>
              </w:rPr>
              <w:t>Extension Exam Question –</w:t>
            </w:r>
            <w:r w:rsidRPr="00FB3C60">
              <w:rPr>
                <w:rFonts w:ascii="Gill Sans MT" w:eastAsia="Times New Roman" w:hAnsi="Gill Sans MT" w:cs="Calibri"/>
                <w:bCs/>
                <w:lang w:eastAsia="en-GB"/>
              </w:rPr>
              <w:t xml:space="preserve"> </w:t>
            </w:r>
            <w:r>
              <w:rPr>
                <w:rFonts w:ascii="Gill Sans MT" w:eastAsia="Times New Roman" w:hAnsi="Gill Sans MT" w:cs="Calibri"/>
                <w:bCs/>
                <w:color w:val="FF0000"/>
                <w:lang w:eastAsia="en-GB"/>
              </w:rPr>
              <w:t>Teacher Assess</w:t>
            </w:r>
          </w:p>
        </w:tc>
        <w:tc>
          <w:tcPr>
            <w:tcW w:w="1985" w:type="dxa"/>
            <w:tcBorders>
              <w:top w:val="nil"/>
              <w:left w:val="nil"/>
              <w:bottom w:val="single" w:sz="4" w:space="0" w:color="auto"/>
              <w:right w:val="single" w:sz="4" w:space="0" w:color="auto"/>
            </w:tcBorders>
            <w:shd w:val="clear" w:color="000000" w:fill="FFFFFF"/>
          </w:tcPr>
          <w:p w14:paraId="02A3B691" w14:textId="21ABBFCF" w:rsidR="00BF1205" w:rsidRPr="001B2154" w:rsidRDefault="00FD0690"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w:t>
            </w:r>
            <w:r w:rsidR="00473DBF">
              <w:rPr>
                <w:rFonts w:ascii="Gill Sans MT" w:eastAsia="Times New Roman" w:hAnsi="Gill Sans MT" w:cs="Calibri"/>
                <w:color w:val="000000"/>
                <w:lang w:eastAsia="en-GB"/>
              </w:rPr>
              <w:t>3</w:t>
            </w:r>
            <w:r w:rsidR="00882388">
              <w:rPr>
                <w:rFonts w:ascii="Gill Sans MT" w:eastAsia="Times New Roman" w:hAnsi="Gill Sans MT" w:cs="Calibri"/>
                <w:color w:val="000000"/>
                <w:lang w:eastAsia="en-GB"/>
              </w:rPr>
              <w:t xml:space="preserve"> - Everlearner –</w:t>
            </w:r>
            <w:r w:rsidR="00473DBF">
              <w:rPr>
                <w:rFonts w:ascii="Gill Sans MT" w:eastAsia="Times New Roman" w:hAnsi="Gill Sans MT" w:cs="Calibri"/>
                <w:color w:val="000000"/>
                <w:lang w:eastAsia="en-GB"/>
              </w:rPr>
              <w:t>Solutions</w:t>
            </w:r>
          </w:p>
        </w:tc>
        <w:tc>
          <w:tcPr>
            <w:tcW w:w="1748" w:type="dxa"/>
            <w:tcBorders>
              <w:top w:val="nil"/>
              <w:left w:val="nil"/>
              <w:bottom w:val="single" w:sz="4" w:space="0" w:color="auto"/>
              <w:right w:val="single" w:sz="4" w:space="0" w:color="auto"/>
            </w:tcBorders>
            <w:shd w:val="clear" w:color="000000" w:fill="FFFFFF"/>
          </w:tcPr>
          <w:p w14:paraId="30CADA03" w14:textId="53616B1D" w:rsidR="00BF1205" w:rsidRDefault="00882388"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Revision guide / Knowledge organiser </w:t>
            </w:r>
          </w:p>
          <w:p w14:paraId="5B57139F" w14:textId="77777777" w:rsidR="000B5076" w:rsidRDefault="000B5076" w:rsidP="00BF1205">
            <w:pPr>
              <w:rPr>
                <w:rFonts w:ascii="Gill Sans MT" w:eastAsia="Times New Roman" w:hAnsi="Gill Sans MT" w:cs="Calibri"/>
                <w:color w:val="000000"/>
                <w:lang w:eastAsia="en-GB"/>
              </w:rPr>
            </w:pPr>
          </w:p>
          <w:p w14:paraId="17E579F9" w14:textId="77777777" w:rsidR="000B5076" w:rsidRDefault="000B5076"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Further reading: </w:t>
            </w:r>
            <w:hyperlink r:id="rId12" w:history="1">
              <w:r w:rsidRPr="00575251">
                <w:rPr>
                  <w:rStyle w:val="Hyperlink"/>
                  <w:rFonts w:ascii="Gill Sans MT" w:eastAsia="Times New Roman" w:hAnsi="Gill Sans MT" w:cs="Calibri"/>
                  <w:lang w:eastAsia="en-GB"/>
                </w:rPr>
                <w:t>https://www.cdc.gov/physicalactivity/basics/adding-pa/barriers.html?CDC_AA_refVal=https%3A%2F%2Fwww.cdc.gov%2Fphysicalactivity%2Feveryone%2Fgetactive%2Fbarriers.html</w:t>
              </w:r>
            </w:hyperlink>
            <w:r>
              <w:rPr>
                <w:rFonts w:ascii="Gill Sans MT" w:eastAsia="Times New Roman" w:hAnsi="Gill Sans MT" w:cs="Calibri"/>
                <w:color w:val="000000"/>
                <w:lang w:eastAsia="en-GB"/>
              </w:rPr>
              <w:t xml:space="preserve"> </w:t>
            </w:r>
          </w:p>
          <w:p w14:paraId="5D9F8089" w14:textId="36989DAB" w:rsidR="000B5076" w:rsidRPr="001B2154" w:rsidRDefault="000B5076" w:rsidP="00BF1205">
            <w:pPr>
              <w:rPr>
                <w:rFonts w:ascii="Gill Sans MT" w:eastAsia="Times New Roman" w:hAnsi="Gill Sans MT" w:cs="Calibri"/>
                <w:color w:val="000000"/>
                <w:lang w:eastAsia="en-GB"/>
              </w:rPr>
            </w:pPr>
          </w:p>
        </w:tc>
        <w:tc>
          <w:tcPr>
            <w:tcW w:w="1937" w:type="dxa"/>
            <w:tcBorders>
              <w:top w:val="nil"/>
              <w:left w:val="nil"/>
              <w:bottom w:val="single" w:sz="4" w:space="0" w:color="auto"/>
              <w:right w:val="single" w:sz="4" w:space="0" w:color="auto"/>
            </w:tcBorders>
            <w:shd w:val="clear" w:color="000000" w:fill="FFFFFF"/>
          </w:tcPr>
          <w:p w14:paraId="4B12F9E3" w14:textId="54166100" w:rsidR="00BF1205" w:rsidRPr="001B2154" w:rsidRDefault="00C01CC5" w:rsidP="00BF1205">
            <w:pPr>
              <w:rPr>
                <w:rFonts w:ascii="Gill Sans MT" w:eastAsia="Times New Roman" w:hAnsi="Gill Sans MT" w:cs="Calibri"/>
                <w:color w:val="000000"/>
                <w:lang w:eastAsia="en-GB"/>
              </w:rPr>
            </w:pPr>
            <w:r>
              <w:rPr>
                <w:rFonts w:ascii="Gill Sans MT" w:eastAsia="Times New Roman" w:hAnsi="Gill Sans MT" w:cs="Calibri"/>
                <w:bCs/>
                <w:color w:val="000000"/>
                <w:sz w:val="24"/>
                <w:szCs w:val="24"/>
                <w:lang w:eastAsia="en-GB"/>
              </w:rPr>
              <w:t>Factors affecting popularity of sport</w:t>
            </w:r>
          </w:p>
        </w:tc>
        <w:tc>
          <w:tcPr>
            <w:tcW w:w="3686" w:type="dxa"/>
            <w:tcBorders>
              <w:top w:val="nil"/>
              <w:left w:val="nil"/>
              <w:bottom w:val="single" w:sz="4" w:space="0" w:color="auto"/>
              <w:right w:val="single" w:sz="4" w:space="0" w:color="auto"/>
            </w:tcBorders>
            <w:shd w:val="clear" w:color="000000" w:fill="FFFFFF"/>
          </w:tcPr>
          <w:p w14:paraId="32095C72" w14:textId="327587F0" w:rsidR="00BF1205" w:rsidRPr="001B2154" w:rsidRDefault="004537BB" w:rsidP="00BF1205">
            <w:pPr>
              <w:rPr>
                <w:rFonts w:ascii="Gill Sans MT" w:eastAsia="Times New Roman" w:hAnsi="Gill Sans MT" w:cs="Calibri"/>
                <w:color w:val="000000"/>
                <w:lang w:eastAsia="en-GB"/>
              </w:rPr>
            </w:pPr>
            <w:r>
              <w:rPr>
                <w:rFonts w:ascii="Gill Sans MT" w:eastAsia="Times New Roman" w:hAnsi="Gill Sans MT" w:cs="Calibri"/>
                <w:b/>
                <w:color w:val="000000"/>
                <w:lang w:eastAsia="en-GB"/>
              </w:rPr>
              <w:t xml:space="preserve">Broaden &amp; </w:t>
            </w:r>
            <w:r w:rsidRPr="004537BB">
              <w:rPr>
                <w:rFonts w:ascii="Gill Sans MT" w:eastAsia="Times New Roman" w:hAnsi="Gill Sans MT" w:cs="Calibri"/>
                <w:b/>
                <w:color w:val="000000"/>
                <w:lang w:eastAsia="en-GB"/>
              </w:rPr>
              <w:t>Connect</w:t>
            </w:r>
            <w:r>
              <w:rPr>
                <w:rFonts w:ascii="Gill Sans MT" w:eastAsia="Times New Roman" w:hAnsi="Gill Sans MT" w:cs="Calibri"/>
                <w:color w:val="000000"/>
                <w:lang w:eastAsia="en-GB"/>
              </w:rPr>
              <w:t xml:space="preserve"> - </w:t>
            </w:r>
            <w:r w:rsidR="00171E6D">
              <w:rPr>
                <w:rFonts w:ascii="Gill Sans MT" w:eastAsia="Times New Roman" w:hAnsi="Gill Sans MT" w:cs="Calibri"/>
                <w:color w:val="000000"/>
                <w:lang w:eastAsia="en-GB"/>
              </w:rPr>
              <w:t xml:space="preserve">All PPTs and resources for individual lessons </w:t>
            </w:r>
            <w:hyperlink r:id="rId13" w:history="1">
              <w:r w:rsidR="00171E6D" w:rsidRPr="009627E3">
                <w:rPr>
                  <w:rStyle w:val="Hyperlink"/>
                  <w:rFonts w:ascii="Gill Sans MT" w:eastAsia="Times New Roman" w:hAnsi="Gill Sans MT" w:cs="Calibri"/>
                  <w:lang w:eastAsia="en-GB"/>
                </w:rPr>
                <w:t>here</w:t>
              </w:r>
            </w:hyperlink>
          </w:p>
        </w:tc>
      </w:tr>
      <w:tr w:rsidR="00101F91" w14:paraId="502D5477" w14:textId="77777777" w:rsidTr="00C370E0">
        <w:tc>
          <w:tcPr>
            <w:tcW w:w="1276" w:type="dxa"/>
            <w:tcBorders>
              <w:top w:val="nil"/>
              <w:left w:val="single" w:sz="4" w:space="0" w:color="auto"/>
              <w:bottom w:val="single" w:sz="4" w:space="0" w:color="auto"/>
              <w:right w:val="single" w:sz="4" w:space="0" w:color="auto"/>
            </w:tcBorders>
            <w:shd w:val="clear" w:color="000000" w:fill="FFFFFF"/>
          </w:tcPr>
          <w:p w14:paraId="3FD9202D" w14:textId="77777777" w:rsidR="00BF1205" w:rsidRDefault="00BF1205" w:rsidP="00BF1205">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4 </w:t>
            </w:r>
          </w:p>
          <w:p w14:paraId="07B4441B" w14:textId="77777777" w:rsidR="00E80F8F" w:rsidRPr="001B2154" w:rsidRDefault="00E80F8F" w:rsidP="00BF1205">
            <w:pPr>
              <w:rPr>
                <w:rFonts w:ascii="Calibri" w:eastAsia="Times New Roman" w:hAnsi="Calibri" w:cs="Calibri"/>
                <w:b/>
                <w:bCs/>
                <w:color w:val="000000"/>
                <w:sz w:val="24"/>
                <w:szCs w:val="24"/>
                <w:lang w:eastAsia="en-GB"/>
              </w:rPr>
            </w:pPr>
          </w:p>
        </w:tc>
        <w:tc>
          <w:tcPr>
            <w:tcW w:w="2410" w:type="dxa"/>
            <w:tcBorders>
              <w:top w:val="nil"/>
              <w:left w:val="nil"/>
              <w:bottom w:val="single" w:sz="4" w:space="0" w:color="auto"/>
              <w:right w:val="single" w:sz="4" w:space="0" w:color="auto"/>
            </w:tcBorders>
            <w:shd w:val="clear" w:color="000000" w:fill="FFFFFF"/>
          </w:tcPr>
          <w:p w14:paraId="29A5668C" w14:textId="2B434594" w:rsidR="00BF1205" w:rsidRPr="00191D85" w:rsidRDefault="00C01CC5" w:rsidP="00BF1205">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What are the factors which affect the popularity of sport? (PAMPERSS)</w:t>
            </w:r>
          </w:p>
        </w:tc>
        <w:tc>
          <w:tcPr>
            <w:tcW w:w="5670" w:type="dxa"/>
            <w:tcBorders>
              <w:top w:val="nil"/>
              <w:left w:val="nil"/>
              <w:bottom w:val="single" w:sz="4" w:space="0" w:color="auto"/>
              <w:right w:val="single" w:sz="4" w:space="0" w:color="auto"/>
            </w:tcBorders>
            <w:shd w:val="clear" w:color="000000" w:fill="FFFFFF"/>
          </w:tcPr>
          <w:p w14:paraId="04B72819" w14:textId="79E75208" w:rsidR="00ED49DB" w:rsidRDefault="00ED49DB" w:rsidP="00ED49DB">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w:t>
            </w:r>
            <w:r w:rsidR="00C01CC5">
              <w:t>Factors affecting popularity of sport</w:t>
            </w:r>
            <w:r>
              <w:t>.</w:t>
            </w:r>
          </w:p>
          <w:p w14:paraId="0189ED26" w14:textId="4C2301C7" w:rsidR="00ED49DB" w:rsidRPr="00657892" w:rsidRDefault="00ED49DB" w:rsidP="00ED49DB">
            <w:pPr>
              <w:rPr>
                <w:b/>
              </w:rPr>
            </w:pPr>
            <w:r w:rsidRPr="00BA6630">
              <w:rPr>
                <w:b/>
              </w:rPr>
              <w:t>Skill</w:t>
            </w:r>
            <w:r>
              <w:t xml:space="preserve"> –</w:t>
            </w:r>
            <w:r w:rsidR="00ED47A3">
              <w:t xml:space="preserve"> </w:t>
            </w:r>
            <w:r w:rsidR="00657892">
              <w:t>Apply knowledge and understanding</w:t>
            </w:r>
          </w:p>
          <w:p w14:paraId="495BDF2D" w14:textId="1B103F38" w:rsidR="00BA6630" w:rsidRPr="001B2154" w:rsidRDefault="00ED49DB" w:rsidP="00ED49DB">
            <w:pPr>
              <w:rPr>
                <w:rFonts w:ascii="Gill Sans MT" w:eastAsia="Times New Roman" w:hAnsi="Gill Sans MT" w:cs="Calibri"/>
                <w:color w:val="000000"/>
                <w:lang w:eastAsia="en-GB"/>
              </w:rPr>
            </w:pPr>
            <w:r w:rsidRPr="00BA6630">
              <w:rPr>
                <w:b/>
              </w:rPr>
              <w:t>Key vocab –</w:t>
            </w:r>
            <w:r>
              <w:t xml:space="preserve"> </w:t>
            </w:r>
            <w:r w:rsidR="00C01CC5">
              <w:rPr>
                <w:rFonts w:ascii="Gill Sans MT" w:eastAsia="Times New Roman" w:hAnsi="Gill Sans MT" w:cs="Calibri"/>
                <w:color w:val="000000"/>
                <w:lang w:eastAsia="en-GB"/>
              </w:rPr>
              <w:t>Factor; Popularity; Acceptability; Provision; Spectatorship</w:t>
            </w:r>
          </w:p>
        </w:tc>
        <w:tc>
          <w:tcPr>
            <w:tcW w:w="3827" w:type="dxa"/>
            <w:tcBorders>
              <w:top w:val="nil"/>
              <w:left w:val="nil"/>
              <w:bottom w:val="single" w:sz="4" w:space="0" w:color="auto"/>
              <w:right w:val="single" w:sz="4" w:space="0" w:color="auto"/>
            </w:tcBorders>
            <w:shd w:val="clear" w:color="auto" w:fill="FFFFFF" w:themeFill="background1"/>
          </w:tcPr>
          <w:p w14:paraId="67386110" w14:textId="47A9C6AF" w:rsidR="00657892" w:rsidRDefault="00657892" w:rsidP="00657892">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 xml:space="preserve">Retention </w:t>
            </w:r>
            <w:r w:rsidRPr="004537BB">
              <w:rPr>
                <w:rFonts w:ascii="Gill Sans MT" w:eastAsia="Times New Roman" w:hAnsi="Gill Sans MT" w:cs="Calibri"/>
                <w:b/>
                <w:bCs/>
                <w:color w:val="000000" w:themeColor="text1"/>
                <w:lang w:eastAsia="en-GB"/>
              </w:rPr>
              <w:t>‘Activate’</w:t>
            </w:r>
            <w:r w:rsidRPr="006A6571">
              <w:rPr>
                <w:rFonts w:ascii="Gill Sans MT" w:eastAsia="Times New Roman" w:hAnsi="Gill Sans MT" w:cs="Calibri"/>
                <w:bCs/>
                <w:color w:val="000000" w:themeColor="text1"/>
                <w:lang w:eastAsia="en-GB"/>
              </w:rPr>
              <w:t xml:space="preserve"> task</w:t>
            </w:r>
            <w:r>
              <w:rPr>
                <w:rFonts w:ascii="Gill Sans MT" w:eastAsia="Times New Roman" w:hAnsi="Gill Sans MT" w:cs="Calibri"/>
                <w:bCs/>
                <w:color w:val="000000" w:themeColor="text1"/>
                <w:lang w:eastAsia="en-GB"/>
              </w:rPr>
              <w:t xml:space="preserve"> from lesson 1 - 3</w:t>
            </w:r>
          </w:p>
          <w:p w14:paraId="52B124C9" w14:textId="70DD1A0B" w:rsidR="00C05D4C" w:rsidRDefault="00C05D4C" w:rsidP="00ED49DB">
            <w:pPr>
              <w:rPr>
                <w:rFonts w:ascii="Gill Sans MT" w:eastAsia="Times New Roman" w:hAnsi="Gill Sans MT" w:cs="Calibri"/>
                <w:bCs/>
                <w:color w:val="000000" w:themeColor="text1"/>
                <w:lang w:eastAsia="en-GB"/>
              </w:rPr>
            </w:pPr>
          </w:p>
          <w:p w14:paraId="6D3D0ED4" w14:textId="0392706A" w:rsidR="00C05D4C" w:rsidRDefault="00C05D4C" w:rsidP="00ED49DB">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Think, pair and share – popularity of Futsal</w:t>
            </w:r>
          </w:p>
          <w:p w14:paraId="7579E060" w14:textId="77777777" w:rsidR="001658D1" w:rsidRDefault="001658D1" w:rsidP="00ED49DB">
            <w:pPr>
              <w:rPr>
                <w:rFonts w:ascii="Gill Sans MT" w:eastAsia="Times New Roman" w:hAnsi="Gill Sans MT" w:cs="Calibri"/>
                <w:bCs/>
                <w:color w:val="000000" w:themeColor="text1"/>
                <w:lang w:eastAsia="en-GB"/>
              </w:rPr>
            </w:pPr>
          </w:p>
          <w:p w14:paraId="1D473267" w14:textId="302F2882" w:rsidR="00657892" w:rsidRDefault="00657892" w:rsidP="00657892">
            <w:pPr>
              <w:rPr>
                <w:rFonts w:ascii="Gill Sans MT" w:eastAsia="Times New Roman" w:hAnsi="Gill Sans MT" w:cs="Calibri"/>
                <w:b/>
                <w:bCs/>
                <w:color w:val="000000" w:themeColor="text1"/>
                <w:lang w:eastAsia="en-GB"/>
              </w:rPr>
            </w:pPr>
            <w:r>
              <w:rPr>
                <w:rFonts w:ascii="Gill Sans MT" w:eastAsia="Times New Roman" w:hAnsi="Gill Sans MT" w:cs="Calibri"/>
                <w:b/>
                <w:bCs/>
                <w:color w:val="000000" w:themeColor="text1"/>
                <w:lang w:eastAsia="en-GB"/>
              </w:rPr>
              <w:t xml:space="preserve">Demonstrate Questions – </w:t>
            </w:r>
            <w:r w:rsidR="00FB3C60" w:rsidRPr="00574983">
              <w:rPr>
                <w:rFonts w:ascii="Gill Sans MT" w:eastAsia="Times New Roman" w:hAnsi="Gill Sans MT" w:cs="Calibri"/>
                <w:b/>
                <w:bCs/>
                <w:color w:val="00B050"/>
                <w:lang w:eastAsia="en-GB"/>
              </w:rPr>
              <w:t>self assess</w:t>
            </w:r>
          </w:p>
          <w:p w14:paraId="102387B8" w14:textId="77777777" w:rsidR="006A6571" w:rsidRDefault="006A6571" w:rsidP="001A1286">
            <w:pPr>
              <w:rPr>
                <w:rFonts w:ascii="Gill Sans MT" w:eastAsia="Times New Roman" w:hAnsi="Gill Sans MT" w:cs="Calibri"/>
                <w:color w:val="000000"/>
                <w:lang w:eastAsia="en-GB"/>
              </w:rPr>
            </w:pPr>
          </w:p>
          <w:p w14:paraId="4EA2D5D8" w14:textId="77777777" w:rsidR="00D63ACA" w:rsidRDefault="00FB3C60" w:rsidP="001A1286">
            <w:pPr>
              <w:rPr>
                <w:rFonts w:ascii="Gill Sans MT" w:eastAsia="Times New Roman" w:hAnsi="Gill Sans MT" w:cs="Calibri"/>
                <w:bCs/>
                <w:color w:val="FF0000"/>
                <w:lang w:eastAsia="en-GB"/>
              </w:rPr>
            </w:pPr>
            <w:r w:rsidRPr="00FB3C60">
              <w:rPr>
                <w:rFonts w:ascii="Gill Sans MT" w:eastAsia="Times New Roman" w:hAnsi="Gill Sans MT" w:cs="Calibri"/>
                <w:b/>
                <w:bCs/>
                <w:lang w:eastAsia="en-GB"/>
              </w:rPr>
              <w:t>Extension Exam Question –</w:t>
            </w:r>
            <w:r w:rsidRPr="00FB3C60">
              <w:rPr>
                <w:rFonts w:ascii="Gill Sans MT" w:eastAsia="Times New Roman" w:hAnsi="Gill Sans MT" w:cs="Calibri"/>
                <w:bCs/>
                <w:lang w:eastAsia="en-GB"/>
              </w:rPr>
              <w:t xml:space="preserve"> </w:t>
            </w:r>
            <w:r>
              <w:rPr>
                <w:rFonts w:ascii="Gill Sans MT" w:eastAsia="Times New Roman" w:hAnsi="Gill Sans MT" w:cs="Calibri"/>
                <w:bCs/>
                <w:color w:val="FF0000"/>
                <w:lang w:eastAsia="en-GB"/>
              </w:rPr>
              <w:t>Teacher Assess</w:t>
            </w:r>
          </w:p>
          <w:p w14:paraId="648DA4C7" w14:textId="6D7C24F6" w:rsidR="00FB3C60" w:rsidRPr="001B2154" w:rsidRDefault="00FB3C60" w:rsidP="001A1286">
            <w:pPr>
              <w:rPr>
                <w:rFonts w:ascii="Gill Sans MT" w:eastAsia="Times New Roman" w:hAnsi="Gill Sans MT" w:cs="Calibri"/>
                <w:color w:val="000000"/>
                <w:lang w:eastAsia="en-GB"/>
              </w:rPr>
            </w:pPr>
          </w:p>
        </w:tc>
        <w:tc>
          <w:tcPr>
            <w:tcW w:w="1985" w:type="dxa"/>
            <w:tcBorders>
              <w:top w:val="nil"/>
              <w:left w:val="nil"/>
              <w:bottom w:val="single" w:sz="4" w:space="0" w:color="auto"/>
              <w:right w:val="single" w:sz="4" w:space="0" w:color="auto"/>
            </w:tcBorders>
            <w:shd w:val="clear" w:color="000000" w:fill="FFFFFF"/>
          </w:tcPr>
          <w:p w14:paraId="28F7418F" w14:textId="1628D60D" w:rsidR="00BF1205" w:rsidRPr="001B2154" w:rsidRDefault="00ED49DB"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4 - Everlearner – </w:t>
            </w:r>
            <w:r w:rsidR="00657892">
              <w:rPr>
                <w:rFonts w:ascii="Gill Sans MT" w:eastAsia="Times New Roman" w:hAnsi="Gill Sans MT" w:cs="Calibri"/>
                <w:color w:val="000000"/>
                <w:lang w:eastAsia="en-GB"/>
              </w:rPr>
              <w:t>Factors affecting participation</w:t>
            </w:r>
          </w:p>
        </w:tc>
        <w:tc>
          <w:tcPr>
            <w:tcW w:w="1748" w:type="dxa"/>
            <w:tcBorders>
              <w:top w:val="nil"/>
              <w:left w:val="nil"/>
              <w:bottom w:val="single" w:sz="4" w:space="0" w:color="auto"/>
              <w:right w:val="single" w:sz="4" w:space="0" w:color="auto"/>
            </w:tcBorders>
            <w:shd w:val="clear" w:color="000000" w:fill="FFFFFF"/>
          </w:tcPr>
          <w:p w14:paraId="0CAC9C9E" w14:textId="37A86FD0" w:rsidR="00BF1205" w:rsidRDefault="00ED49DB"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Revision guide / Knowledge organiser </w:t>
            </w:r>
          </w:p>
          <w:p w14:paraId="309AC791" w14:textId="10B5F053" w:rsidR="001658D1" w:rsidRPr="001B2154" w:rsidRDefault="009627E3" w:rsidP="00BF1205">
            <w:pPr>
              <w:rPr>
                <w:rFonts w:ascii="Gill Sans MT" w:eastAsia="Times New Roman" w:hAnsi="Gill Sans MT" w:cs="Calibri"/>
                <w:color w:val="000000"/>
                <w:lang w:eastAsia="en-GB"/>
              </w:rPr>
            </w:pPr>
            <w:hyperlink r:id="rId14" w:history="1">
              <w:r w:rsidR="001658D1" w:rsidRPr="004E624B">
                <w:rPr>
                  <w:rStyle w:val="Hyperlink"/>
                  <w:rFonts w:ascii="Gill Sans MT" w:eastAsia="Times New Roman" w:hAnsi="Gill Sans MT" w:cs="Calibri"/>
                  <w:lang w:eastAsia="en-GB"/>
                </w:rPr>
                <w:t>https://damianedwardspe.dudaone.com/factors-affecting-participation-in-physical-a</w:t>
              </w:r>
            </w:hyperlink>
            <w:r w:rsidR="001658D1">
              <w:rPr>
                <w:rFonts w:ascii="Gill Sans MT" w:eastAsia="Times New Roman" w:hAnsi="Gill Sans MT" w:cs="Calibri"/>
                <w:color w:val="000000"/>
                <w:lang w:eastAsia="en-GB"/>
              </w:rPr>
              <w:t xml:space="preserve"> </w:t>
            </w:r>
          </w:p>
        </w:tc>
        <w:tc>
          <w:tcPr>
            <w:tcW w:w="1937" w:type="dxa"/>
            <w:tcBorders>
              <w:top w:val="nil"/>
              <w:left w:val="nil"/>
              <w:bottom w:val="single" w:sz="4" w:space="0" w:color="auto"/>
              <w:right w:val="single" w:sz="4" w:space="0" w:color="auto"/>
            </w:tcBorders>
            <w:shd w:val="clear" w:color="000000" w:fill="FFFFFF"/>
          </w:tcPr>
          <w:p w14:paraId="3CE6DD7E" w14:textId="018B98B1" w:rsidR="00BF1205" w:rsidRPr="001B2154" w:rsidRDefault="0068592A" w:rsidP="00BF1205">
            <w:pPr>
              <w:rPr>
                <w:rFonts w:ascii="Gill Sans MT" w:eastAsia="Times New Roman" w:hAnsi="Gill Sans MT" w:cs="Calibri"/>
                <w:color w:val="000000"/>
                <w:lang w:eastAsia="en-GB"/>
              </w:rPr>
            </w:pPr>
            <w:r>
              <w:rPr>
                <w:rFonts w:ascii="Gill Sans MT" w:eastAsia="Times New Roman" w:hAnsi="Gill Sans MT" w:cs="Calibri"/>
                <w:bCs/>
                <w:color w:val="000000"/>
                <w:sz w:val="24"/>
                <w:szCs w:val="24"/>
                <w:lang w:eastAsia="en-GB"/>
              </w:rPr>
              <w:t>Current Trends in Sport</w:t>
            </w:r>
          </w:p>
        </w:tc>
        <w:tc>
          <w:tcPr>
            <w:tcW w:w="3686" w:type="dxa"/>
            <w:tcBorders>
              <w:top w:val="nil"/>
              <w:left w:val="nil"/>
              <w:bottom w:val="single" w:sz="4" w:space="0" w:color="auto"/>
              <w:right w:val="single" w:sz="4" w:space="0" w:color="auto"/>
            </w:tcBorders>
            <w:shd w:val="clear" w:color="000000" w:fill="FFFFFF"/>
          </w:tcPr>
          <w:p w14:paraId="7FCC001D" w14:textId="4E707C4B" w:rsidR="00BF1205" w:rsidRPr="001B2154" w:rsidRDefault="004537BB" w:rsidP="00BF1205">
            <w:pPr>
              <w:rPr>
                <w:rFonts w:ascii="Gill Sans MT" w:eastAsia="Times New Roman" w:hAnsi="Gill Sans MT" w:cs="Calibri"/>
                <w:color w:val="000000"/>
                <w:lang w:eastAsia="en-GB"/>
              </w:rPr>
            </w:pPr>
            <w:r>
              <w:rPr>
                <w:rFonts w:ascii="Gill Sans MT" w:eastAsia="Times New Roman" w:hAnsi="Gill Sans MT" w:cs="Calibri"/>
                <w:b/>
                <w:color w:val="000000"/>
                <w:lang w:eastAsia="en-GB"/>
              </w:rPr>
              <w:t xml:space="preserve">Broaden &amp; </w:t>
            </w:r>
            <w:r w:rsidRPr="004537BB">
              <w:rPr>
                <w:rFonts w:ascii="Gill Sans MT" w:eastAsia="Times New Roman" w:hAnsi="Gill Sans MT" w:cs="Calibri"/>
                <w:b/>
                <w:color w:val="000000"/>
                <w:lang w:eastAsia="en-GB"/>
              </w:rPr>
              <w:t>Connect</w:t>
            </w:r>
            <w:r>
              <w:rPr>
                <w:rFonts w:ascii="Gill Sans MT" w:eastAsia="Times New Roman" w:hAnsi="Gill Sans MT" w:cs="Calibri"/>
                <w:color w:val="000000"/>
                <w:lang w:eastAsia="en-GB"/>
              </w:rPr>
              <w:t xml:space="preserve"> - </w:t>
            </w:r>
            <w:r w:rsidR="00ED49DB">
              <w:rPr>
                <w:rFonts w:ascii="Gill Sans MT" w:eastAsia="Times New Roman" w:hAnsi="Gill Sans MT" w:cs="Calibri"/>
                <w:color w:val="000000"/>
                <w:lang w:eastAsia="en-GB"/>
              </w:rPr>
              <w:t xml:space="preserve">All PPTs and resources for individual lessons </w:t>
            </w:r>
            <w:hyperlink r:id="rId15" w:history="1">
              <w:r w:rsidR="00ED49DB" w:rsidRPr="009627E3">
                <w:rPr>
                  <w:rStyle w:val="Hyperlink"/>
                  <w:rFonts w:ascii="Gill Sans MT" w:eastAsia="Times New Roman" w:hAnsi="Gill Sans MT" w:cs="Calibri"/>
                  <w:lang w:eastAsia="en-GB"/>
                </w:rPr>
                <w:t>here</w:t>
              </w:r>
            </w:hyperlink>
          </w:p>
        </w:tc>
      </w:tr>
      <w:tr w:rsidR="00AC7B44" w14:paraId="1F96F9B7" w14:textId="77777777" w:rsidTr="00C370E0">
        <w:trPr>
          <w:trHeight w:val="1661"/>
        </w:trPr>
        <w:tc>
          <w:tcPr>
            <w:tcW w:w="1276" w:type="dxa"/>
            <w:tcBorders>
              <w:top w:val="nil"/>
              <w:left w:val="single" w:sz="4" w:space="0" w:color="auto"/>
              <w:bottom w:val="single" w:sz="4" w:space="0" w:color="auto"/>
              <w:right w:val="single" w:sz="4" w:space="0" w:color="auto"/>
            </w:tcBorders>
            <w:shd w:val="clear" w:color="000000" w:fill="FFFFFF"/>
          </w:tcPr>
          <w:p w14:paraId="4129F145" w14:textId="7DF69900" w:rsidR="00AC7B44" w:rsidRDefault="00AC7B44" w:rsidP="00BF1205">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5</w:t>
            </w:r>
          </w:p>
        </w:tc>
        <w:tc>
          <w:tcPr>
            <w:tcW w:w="2410" w:type="dxa"/>
            <w:tcBorders>
              <w:top w:val="nil"/>
              <w:left w:val="nil"/>
              <w:bottom w:val="single" w:sz="4" w:space="0" w:color="auto"/>
              <w:right w:val="single" w:sz="4" w:space="0" w:color="auto"/>
            </w:tcBorders>
            <w:shd w:val="clear" w:color="000000" w:fill="FFFFFF"/>
          </w:tcPr>
          <w:p w14:paraId="0119BD4F" w14:textId="2D72C0FF" w:rsidR="00AC7B44" w:rsidRDefault="0068592A" w:rsidP="00BF1205">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Current Trends in Sport</w:t>
            </w:r>
          </w:p>
        </w:tc>
        <w:tc>
          <w:tcPr>
            <w:tcW w:w="5670" w:type="dxa"/>
            <w:tcBorders>
              <w:top w:val="nil"/>
              <w:left w:val="nil"/>
              <w:bottom w:val="single" w:sz="4" w:space="0" w:color="auto"/>
              <w:right w:val="single" w:sz="4" w:space="0" w:color="auto"/>
            </w:tcBorders>
            <w:shd w:val="clear" w:color="000000" w:fill="FFFFFF"/>
          </w:tcPr>
          <w:p w14:paraId="6F132627" w14:textId="71B3D964" w:rsidR="0068592A" w:rsidRDefault="0068592A" w:rsidP="0068592A">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w:t>
            </w:r>
            <w:r>
              <w:t>Current Trends in Sport</w:t>
            </w:r>
          </w:p>
          <w:p w14:paraId="4CABA7B8" w14:textId="77777777" w:rsidR="0068592A" w:rsidRPr="00657892" w:rsidRDefault="0068592A" w:rsidP="0068592A">
            <w:pPr>
              <w:rPr>
                <w:b/>
              </w:rPr>
            </w:pPr>
            <w:r w:rsidRPr="00BA6630">
              <w:rPr>
                <w:b/>
              </w:rPr>
              <w:t>Skill</w:t>
            </w:r>
            <w:r>
              <w:t xml:space="preserve"> – Apply knowledge and understanding</w:t>
            </w:r>
          </w:p>
          <w:p w14:paraId="53803FFD" w14:textId="3A7C096C" w:rsidR="00AC7B44" w:rsidRPr="00BA6630" w:rsidRDefault="0068592A" w:rsidP="0068592A">
            <w:pPr>
              <w:rPr>
                <w:rFonts w:ascii="Gill Sans MT" w:eastAsia="Times New Roman" w:hAnsi="Gill Sans MT" w:cs="Calibri"/>
                <w:b/>
                <w:color w:val="000000"/>
                <w:lang w:eastAsia="en-GB"/>
              </w:rPr>
            </w:pPr>
            <w:r w:rsidRPr="00BA6630">
              <w:rPr>
                <w:b/>
              </w:rPr>
              <w:t>Key vocab –</w:t>
            </w:r>
            <w:r>
              <w:t xml:space="preserve"> </w:t>
            </w:r>
            <w:r>
              <w:rPr>
                <w:rFonts w:ascii="Gill Sans MT" w:eastAsia="Times New Roman" w:hAnsi="Gill Sans MT" w:cs="Calibri"/>
                <w:color w:val="000000"/>
                <w:lang w:eastAsia="en-GB"/>
              </w:rPr>
              <w:t>Trend; emerging</w:t>
            </w:r>
          </w:p>
        </w:tc>
        <w:tc>
          <w:tcPr>
            <w:tcW w:w="3827" w:type="dxa"/>
            <w:tcBorders>
              <w:top w:val="nil"/>
              <w:left w:val="nil"/>
              <w:bottom w:val="single" w:sz="4" w:space="0" w:color="auto"/>
              <w:right w:val="single" w:sz="4" w:space="0" w:color="auto"/>
            </w:tcBorders>
            <w:shd w:val="clear" w:color="auto" w:fill="auto"/>
          </w:tcPr>
          <w:p w14:paraId="65970E39" w14:textId="0F8A708C" w:rsidR="0068592A" w:rsidRDefault="0068592A" w:rsidP="0068592A">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 xml:space="preserve">Retention </w:t>
            </w:r>
            <w:r w:rsidRPr="004537BB">
              <w:rPr>
                <w:rFonts w:ascii="Gill Sans MT" w:eastAsia="Times New Roman" w:hAnsi="Gill Sans MT" w:cs="Calibri"/>
                <w:b/>
                <w:bCs/>
                <w:color w:val="000000" w:themeColor="text1"/>
                <w:lang w:eastAsia="en-GB"/>
              </w:rPr>
              <w:t>‘Activate’</w:t>
            </w:r>
            <w:r w:rsidRPr="006A6571">
              <w:rPr>
                <w:rFonts w:ascii="Gill Sans MT" w:eastAsia="Times New Roman" w:hAnsi="Gill Sans MT" w:cs="Calibri"/>
                <w:bCs/>
                <w:color w:val="000000" w:themeColor="text1"/>
                <w:lang w:eastAsia="en-GB"/>
              </w:rPr>
              <w:t xml:space="preserve"> task</w:t>
            </w:r>
            <w:r>
              <w:rPr>
                <w:rFonts w:ascii="Gill Sans MT" w:eastAsia="Times New Roman" w:hAnsi="Gill Sans MT" w:cs="Calibri"/>
                <w:bCs/>
                <w:color w:val="000000" w:themeColor="text1"/>
                <w:lang w:eastAsia="en-GB"/>
              </w:rPr>
              <w:t xml:space="preserve"> from lesson 1 - 4</w:t>
            </w:r>
          </w:p>
          <w:p w14:paraId="6F098E53" w14:textId="77777777" w:rsidR="0068592A" w:rsidRDefault="0068592A" w:rsidP="0068592A">
            <w:pPr>
              <w:rPr>
                <w:rFonts w:ascii="Gill Sans MT" w:eastAsia="Times New Roman" w:hAnsi="Gill Sans MT" w:cs="Calibri"/>
                <w:bCs/>
                <w:color w:val="000000" w:themeColor="text1"/>
                <w:lang w:eastAsia="en-GB"/>
              </w:rPr>
            </w:pPr>
          </w:p>
          <w:p w14:paraId="5CA5FC63" w14:textId="77777777" w:rsidR="0068592A" w:rsidRDefault="0068592A" w:rsidP="0068592A">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Think, pair and share – popularity of Futsal</w:t>
            </w:r>
          </w:p>
          <w:p w14:paraId="66D05414" w14:textId="77777777" w:rsidR="0068592A" w:rsidRDefault="0068592A" w:rsidP="0068592A">
            <w:pPr>
              <w:rPr>
                <w:rFonts w:ascii="Gill Sans MT" w:eastAsia="Times New Roman" w:hAnsi="Gill Sans MT" w:cs="Calibri"/>
                <w:bCs/>
                <w:color w:val="000000" w:themeColor="text1"/>
                <w:lang w:eastAsia="en-GB"/>
              </w:rPr>
            </w:pPr>
          </w:p>
          <w:p w14:paraId="6136759B" w14:textId="77777777" w:rsidR="0068592A" w:rsidRDefault="0068592A" w:rsidP="0068592A">
            <w:pPr>
              <w:rPr>
                <w:rFonts w:ascii="Gill Sans MT" w:eastAsia="Times New Roman" w:hAnsi="Gill Sans MT" w:cs="Calibri"/>
                <w:b/>
                <w:bCs/>
                <w:color w:val="000000" w:themeColor="text1"/>
                <w:lang w:eastAsia="en-GB"/>
              </w:rPr>
            </w:pPr>
            <w:r>
              <w:rPr>
                <w:rFonts w:ascii="Gill Sans MT" w:eastAsia="Times New Roman" w:hAnsi="Gill Sans MT" w:cs="Calibri"/>
                <w:b/>
                <w:bCs/>
                <w:color w:val="000000" w:themeColor="text1"/>
                <w:lang w:eastAsia="en-GB"/>
              </w:rPr>
              <w:t xml:space="preserve">Demonstrate Questions – </w:t>
            </w:r>
            <w:r w:rsidRPr="00574983">
              <w:rPr>
                <w:rFonts w:ascii="Gill Sans MT" w:eastAsia="Times New Roman" w:hAnsi="Gill Sans MT" w:cs="Calibri"/>
                <w:b/>
                <w:bCs/>
                <w:color w:val="00B050"/>
                <w:lang w:eastAsia="en-GB"/>
              </w:rPr>
              <w:t>self assess</w:t>
            </w:r>
          </w:p>
          <w:p w14:paraId="014A9C32" w14:textId="77777777" w:rsidR="0068592A" w:rsidRDefault="0068592A" w:rsidP="0068592A">
            <w:pPr>
              <w:rPr>
                <w:rFonts w:ascii="Gill Sans MT" w:eastAsia="Times New Roman" w:hAnsi="Gill Sans MT" w:cs="Calibri"/>
                <w:color w:val="000000"/>
                <w:lang w:eastAsia="en-GB"/>
              </w:rPr>
            </w:pPr>
          </w:p>
          <w:p w14:paraId="7A23A0E7" w14:textId="224B3A99" w:rsidR="00AC7B44" w:rsidRPr="001768BB" w:rsidRDefault="0068592A" w:rsidP="00C01CC5">
            <w:pPr>
              <w:rPr>
                <w:rFonts w:ascii="Gill Sans MT" w:eastAsia="Times New Roman" w:hAnsi="Gill Sans MT" w:cs="Calibri"/>
                <w:bCs/>
                <w:color w:val="FF0000"/>
                <w:lang w:eastAsia="en-GB"/>
              </w:rPr>
            </w:pPr>
            <w:r w:rsidRPr="00FB3C60">
              <w:rPr>
                <w:rFonts w:ascii="Gill Sans MT" w:eastAsia="Times New Roman" w:hAnsi="Gill Sans MT" w:cs="Calibri"/>
                <w:b/>
                <w:bCs/>
                <w:lang w:eastAsia="en-GB"/>
              </w:rPr>
              <w:t>Extension Exam Question –</w:t>
            </w:r>
            <w:r w:rsidRPr="00FB3C60">
              <w:rPr>
                <w:rFonts w:ascii="Gill Sans MT" w:eastAsia="Times New Roman" w:hAnsi="Gill Sans MT" w:cs="Calibri"/>
                <w:bCs/>
                <w:lang w:eastAsia="en-GB"/>
              </w:rPr>
              <w:t xml:space="preserve"> </w:t>
            </w:r>
            <w:r>
              <w:rPr>
                <w:rFonts w:ascii="Gill Sans MT" w:eastAsia="Times New Roman" w:hAnsi="Gill Sans MT" w:cs="Calibri"/>
                <w:bCs/>
                <w:color w:val="FF0000"/>
                <w:lang w:eastAsia="en-GB"/>
              </w:rPr>
              <w:t>Teacher Assess</w:t>
            </w:r>
          </w:p>
        </w:tc>
        <w:tc>
          <w:tcPr>
            <w:tcW w:w="1985" w:type="dxa"/>
            <w:tcBorders>
              <w:top w:val="nil"/>
              <w:left w:val="nil"/>
              <w:bottom w:val="single" w:sz="4" w:space="0" w:color="auto"/>
              <w:right w:val="single" w:sz="4" w:space="0" w:color="auto"/>
            </w:tcBorders>
            <w:shd w:val="clear" w:color="000000" w:fill="FFFFFF"/>
          </w:tcPr>
          <w:p w14:paraId="43E0BAF9" w14:textId="2ED2D890" w:rsidR="00AC7B44" w:rsidRDefault="0068592A"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lastRenderedPageBreak/>
              <w:t>HW 5 - Everlearner – Current Trends</w:t>
            </w:r>
          </w:p>
        </w:tc>
        <w:tc>
          <w:tcPr>
            <w:tcW w:w="1748" w:type="dxa"/>
            <w:tcBorders>
              <w:top w:val="nil"/>
              <w:left w:val="nil"/>
              <w:bottom w:val="single" w:sz="4" w:space="0" w:color="auto"/>
              <w:right w:val="single" w:sz="4" w:space="0" w:color="auto"/>
            </w:tcBorders>
            <w:shd w:val="clear" w:color="000000" w:fill="FFFFFF"/>
          </w:tcPr>
          <w:p w14:paraId="1F71C271" w14:textId="2289CC56" w:rsidR="00AC7B44" w:rsidRDefault="009627E3" w:rsidP="00BF1205">
            <w:pPr>
              <w:rPr>
                <w:rFonts w:ascii="Gill Sans MT" w:eastAsia="Times New Roman" w:hAnsi="Gill Sans MT" w:cs="Calibri"/>
                <w:color w:val="000000"/>
                <w:lang w:eastAsia="en-GB"/>
              </w:rPr>
            </w:pPr>
            <w:hyperlink r:id="rId16" w:history="1">
              <w:r w:rsidR="00895FE0" w:rsidRPr="00C1470A">
                <w:rPr>
                  <w:rStyle w:val="Hyperlink"/>
                  <w:rFonts w:ascii="Gill Sans MT" w:eastAsia="Times New Roman" w:hAnsi="Gill Sans MT" w:cs="Calibri"/>
                  <w:lang w:eastAsia="en-GB"/>
                </w:rPr>
                <w:t>https://www.bbc.co.uk/bitesize/guides/zy62hv4/revision/7</w:t>
              </w:r>
            </w:hyperlink>
            <w:r w:rsidR="00895FE0">
              <w:rPr>
                <w:rFonts w:ascii="Gill Sans MT" w:eastAsia="Times New Roman" w:hAnsi="Gill Sans MT" w:cs="Calibri"/>
                <w:color w:val="000000"/>
                <w:lang w:eastAsia="en-GB"/>
              </w:rPr>
              <w:t xml:space="preserve"> </w:t>
            </w:r>
          </w:p>
        </w:tc>
        <w:tc>
          <w:tcPr>
            <w:tcW w:w="1937" w:type="dxa"/>
            <w:tcBorders>
              <w:top w:val="nil"/>
              <w:left w:val="nil"/>
              <w:bottom w:val="single" w:sz="4" w:space="0" w:color="auto"/>
              <w:right w:val="single" w:sz="4" w:space="0" w:color="auto"/>
            </w:tcBorders>
            <w:shd w:val="clear" w:color="000000" w:fill="FFFFFF"/>
          </w:tcPr>
          <w:p w14:paraId="6A3D36AD" w14:textId="41289C93" w:rsidR="00AC7B44" w:rsidRDefault="0068592A" w:rsidP="00BF1205">
            <w:pPr>
              <w:rPr>
                <w:rFonts w:ascii="Gill Sans MT" w:eastAsia="Times New Roman" w:hAnsi="Gill Sans MT" w:cs="Calibri"/>
                <w:color w:val="000000"/>
                <w:lang w:eastAsia="en-GB"/>
              </w:rPr>
            </w:pPr>
            <w:r>
              <w:rPr>
                <w:rFonts w:ascii="Gill Sans MT" w:eastAsia="Times New Roman" w:hAnsi="Gill Sans MT" w:cs="Calibri"/>
                <w:bCs/>
                <w:color w:val="000000"/>
                <w:sz w:val="24"/>
                <w:szCs w:val="24"/>
                <w:lang w:eastAsia="en-GB"/>
              </w:rPr>
              <w:t>Factors affecting popularity of sport 8-mark ASSESSMENT</w:t>
            </w:r>
          </w:p>
        </w:tc>
        <w:tc>
          <w:tcPr>
            <w:tcW w:w="3686" w:type="dxa"/>
            <w:tcBorders>
              <w:top w:val="nil"/>
              <w:left w:val="nil"/>
              <w:bottom w:val="single" w:sz="4" w:space="0" w:color="auto"/>
              <w:right w:val="single" w:sz="4" w:space="0" w:color="auto"/>
            </w:tcBorders>
            <w:shd w:val="clear" w:color="000000" w:fill="FFFFFF"/>
          </w:tcPr>
          <w:p w14:paraId="49676B94" w14:textId="498CC837" w:rsidR="00AC7B44" w:rsidRDefault="0068592A" w:rsidP="00BF1205">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 xml:space="preserve">Broaden &amp; </w:t>
            </w:r>
            <w:r w:rsidRPr="004537BB">
              <w:rPr>
                <w:rFonts w:ascii="Gill Sans MT" w:eastAsia="Times New Roman" w:hAnsi="Gill Sans MT" w:cs="Calibri"/>
                <w:b/>
                <w:color w:val="000000"/>
                <w:lang w:eastAsia="en-GB"/>
              </w:rPr>
              <w:t>Connect</w:t>
            </w:r>
            <w:r>
              <w:rPr>
                <w:rFonts w:ascii="Gill Sans MT" w:eastAsia="Times New Roman" w:hAnsi="Gill Sans MT" w:cs="Calibri"/>
                <w:color w:val="000000"/>
                <w:lang w:eastAsia="en-GB"/>
              </w:rPr>
              <w:t xml:space="preserve"> - All PPTs and resources for individual lessons </w:t>
            </w:r>
            <w:hyperlink r:id="rId17" w:history="1">
              <w:r w:rsidRPr="009627E3">
                <w:rPr>
                  <w:rStyle w:val="Hyperlink"/>
                  <w:rFonts w:ascii="Gill Sans MT" w:eastAsia="Times New Roman" w:hAnsi="Gill Sans MT" w:cs="Calibri"/>
                  <w:lang w:eastAsia="en-GB"/>
                </w:rPr>
                <w:t>here</w:t>
              </w:r>
            </w:hyperlink>
          </w:p>
        </w:tc>
      </w:tr>
      <w:tr w:rsidR="00101F91" w14:paraId="507D5F05" w14:textId="77777777" w:rsidTr="00C370E0">
        <w:trPr>
          <w:trHeight w:val="1661"/>
        </w:trPr>
        <w:tc>
          <w:tcPr>
            <w:tcW w:w="1276" w:type="dxa"/>
            <w:tcBorders>
              <w:top w:val="nil"/>
              <w:left w:val="single" w:sz="4" w:space="0" w:color="auto"/>
              <w:bottom w:val="single" w:sz="4" w:space="0" w:color="auto"/>
              <w:right w:val="single" w:sz="4" w:space="0" w:color="auto"/>
            </w:tcBorders>
            <w:shd w:val="clear" w:color="000000" w:fill="FFFFFF"/>
          </w:tcPr>
          <w:p w14:paraId="760E43DA" w14:textId="781CBD5D" w:rsidR="00BF1205" w:rsidRPr="00317EF4" w:rsidRDefault="00317EF4" w:rsidP="00317EF4">
            <w:pPr>
              <w:rPr>
                <w:rFonts w:ascii="Calibri" w:eastAsia="Times New Roman" w:hAnsi="Calibri" w:cs="Calibri"/>
                <w:b/>
                <w:bCs/>
                <w:color w:val="000000"/>
                <w:sz w:val="24"/>
                <w:szCs w:val="24"/>
                <w:lang w:eastAsia="en-GB"/>
              </w:rPr>
            </w:pPr>
            <w:r w:rsidRPr="00317EF4">
              <w:rPr>
                <w:rFonts w:ascii="Calibri" w:eastAsia="Times New Roman" w:hAnsi="Calibri" w:cs="Calibri"/>
                <w:b/>
                <w:bCs/>
                <w:color w:val="000000"/>
                <w:sz w:val="24"/>
                <w:szCs w:val="24"/>
                <w:lang w:eastAsia="en-GB"/>
              </w:rPr>
              <w:t>6</w:t>
            </w:r>
          </w:p>
          <w:p w14:paraId="1C4DEE3F" w14:textId="77777777" w:rsidR="00E80F8F" w:rsidRPr="001768BB" w:rsidRDefault="00E80F8F" w:rsidP="001768BB">
            <w:pPr>
              <w:jc w:val="center"/>
              <w:rPr>
                <w:rFonts w:ascii="Calibri" w:eastAsia="Times New Roman" w:hAnsi="Calibri" w:cs="Calibri"/>
                <w:b/>
                <w:bCs/>
                <w:color w:val="000000"/>
                <w:sz w:val="32"/>
                <w:szCs w:val="24"/>
                <w:lang w:eastAsia="en-GB"/>
              </w:rPr>
            </w:pPr>
          </w:p>
        </w:tc>
        <w:tc>
          <w:tcPr>
            <w:tcW w:w="2410" w:type="dxa"/>
            <w:tcBorders>
              <w:top w:val="nil"/>
              <w:left w:val="nil"/>
              <w:bottom w:val="single" w:sz="4" w:space="0" w:color="auto"/>
              <w:right w:val="single" w:sz="4" w:space="0" w:color="auto"/>
            </w:tcBorders>
            <w:shd w:val="clear" w:color="000000" w:fill="FFFFFF"/>
          </w:tcPr>
          <w:p w14:paraId="74B997AA" w14:textId="13920EA9" w:rsidR="00BF1205" w:rsidRPr="006A6571" w:rsidRDefault="00657892" w:rsidP="00BF1205">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LO1 Retrieval &amp; 8 mark extended</w:t>
            </w:r>
            <w:r w:rsidR="001A1286">
              <w:rPr>
                <w:rFonts w:ascii="Gill Sans MT" w:eastAsia="Times New Roman" w:hAnsi="Gill Sans MT" w:cs="Calibri"/>
                <w:b/>
                <w:color w:val="000000"/>
                <w:lang w:eastAsia="en-GB"/>
              </w:rPr>
              <w:t xml:space="preserve"> ASSESSMENT</w:t>
            </w:r>
          </w:p>
        </w:tc>
        <w:tc>
          <w:tcPr>
            <w:tcW w:w="5670" w:type="dxa"/>
            <w:tcBorders>
              <w:top w:val="nil"/>
              <w:left w:val="nil"/>
              <w:bottom w:val="single" w:sz="4" w:space="0" w:color="auto"/>
              <w:right w:val="single" w:sz="4" w:space="0" w:color="auto"/>
            </w:tcBorders>
            <w:shd w:val="clear" w:color="000000" w:fill="FFFFFF"/>
          </w:tcPr>
          <w:p w14:paraId="1EE97262" w14:textId="77777777" w:rsidR="001A1286" w:rsidRDefault="001A1286" w:rsidP="001A1286">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w:t>
            </w:r>
            <w:r>
              <w:t>Factors affecting popularity of sport.</w:t>
            </w:r>
          </w:p>
          <w:p w14:paraId="103C5E92" w14:textId="77777777" w:rsidR="00C01CC5" w:rsidRDefault="00191D85" w:rsidP="00BF1205">
            <w:r w:rsidRPr="00191D85">
              <w:rPr>
                <w:rFonts w:ascii="Gill Sans MT" w:eastAsia="Times New Roman" w:hAnsi="Gill Sans MT" w:cs="Calibri"/>
                <w:b/>
                <w:color w:val="000000"/>
                <w:lang w:eastAsia="en-GB"/>
              </w:rPr>
              <w:t xml:space="preserve">Skill: </w:t>
            </w:r>
            <w:r w:rsidR="00C01CC5">
              <w:t>Analyse and evaluate. Writing an essay structure.</w:t>
            </w:r>
          </w:p>
          <w:p w14:paraId="0EFC381E" w14:textId="0CB5A53D" w:rsidR="00191D85" w:rsidRPr="001B2154" w:rsidRDefault="001A1286" w:rsidP="00BF1205">
            <w:pPr>
              <w:rPr>
                <w:rFonts w:ascii="Gill Sans MT" w:eastAsia="Times New Roman" w:hAnsi="Gill Sans MT" w:cs="Calibri"/>
                <w:color w:val="000000"/>
                <w:lang w:eastAsia="en-GB"/>
              </w:rPr>
            </w:pPr>
            <w:r w:rsidRPr="00BA6630">
              <w:rPr>
                <w:b/>
              </w:rPr>
              <w:t>Key vocab –</w:t>
            </w:r>
            <w:r>
              <w:t xml:space="preserve"> </w:t>
            </w:r>
            <w:r>
              <w:rPr>
                <w:rFonts w:ascii="Gill Sans MT" w:eastAsia="Times New Roman" w:hAnsi="Gill Sans MT" w:cs="Calibri"/>
                <w:color w:val="000000"/>
                <w:lang w:eastAsia="en-GB"/>
              </w:rPr>
              <w:t xml:space="preserve">Factor; Popularity; </w:t>
            </w:r>
            <w:r w:rsidR="0068592A">
              <w:rPr>
                <w:rFonts w:ascii="Gill Sans MT" w:eastAsia="Times New Roman" w:hAnsi="Gill Sans MT" w:cs="Calibri"/>
                <w:color w:val="000000"/>
                <w:lang w:eastAsia="en-GB"/>
              </w:rPr>
              <w:t>Acceptability;</w:t>
            </w:r>
            <w:r>
              <w:rPr>
                <w:rFonts w:ascii="Gill Sans MT" w:eastAsia="Times New Roman" w:hAnsi="Gill Sans MT" w:cs="Calibri"/>
                <w:color w:val="000000"/>
                <w:lang w:eastAsia="en-GB"/>
              </w:rPr>
              <w:t xml:space="preserve"> Spectatorship</w:t>
            </w:r>
          </w:p>
        </w:tc>
        <w:tc>
          <w:tcPr>
            <w:tcW w:w="3827" w:type="dxa"/>
            <w:tcBorders>
              <w:top w:val="nil"/>
              <w:left w:val="nil"/>
              <w:bottom w:val="single" w:sz="4" w:space="0" w:color="auto"/>
              <w:right w:val="single" w:sz="4" w:space="0" w:color="auto"/>
            </w:tcBorders>
            <w:shd w:val="clear" w:color="auto" w:fill="auto"/>
          </w:tcPr>
          <w:p w14:paraId="2A8F97C0" w14:textId="4B386B88" w:rsidR="00C01CC5" w:rsidRPr="006A6571" w:rsidRDefault="00C01CC5" w:rsidP="00C01CC5">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 xml:space="preserve">Retention </w:t>
            </w:r>
            <w:r w:rsidR="004537BB" w:rsidRPr="004537BB">
              <w:rPr>
                <w:rFonts w:ascii="Gill Sans MT" w:eastAsia="Times New Roman" w:hAnsi="Gill Sans MT" w:cs="Calibri"/>
                <w:b/>
                <w:bCs/>
                <w:color w:val="000000" w:themeColor="text1"/>
                <w:lang w:eastAsia="en-GB"/>
              </w:rPr>
              <w:t>‘Activate’</w:t>
            </w:r>
            <w:r w:rsidR="004537BB" w:rsidRPr="006A6571">
              <w:rPr>
                <w:rFonts w:ascii="Gill Sans MT" w:eastAsia="Times New Roman" w:hAnsi="Gill Sans MT" w:cs="Calibri"/>
                <w:bCs/>
                <w:color w:val="000000" w:themeColor="text1"/>
                <w:lang w:eastAsia="en-GB"/>
              </w:rPr>
              <w:t xml:space="preserve"> </w:t>
            </w:r>
            <w:r w:rsidRPr="006A6571">
              <w:rPr>
                <w:rFonts w:ascii="Gill Sans MT" w:eastAsia="Times New Roman" w:hAnsi="Gill Sans MT" w:cs="Calibri"/>
                <w:bCs/>
                <w:color w:val="000000" w:themeColor="text1"/>
                <w:lang w:eastAsia="en-GB"/>
              </w:rPr>
              <w:t>task</w:t>
            </w:r>
            <w:r>
              <w:rPr>
                <w:rFonts w:ascii="Gill Sans MT" w:eastAsia="Times New Roman" w:hAnsi="Gill Sans MT" w:cs="Calibri"/>
                <w:bCs/>
                <w:color w:val="000000" w:themeColor="text1"/>
                <w:lang w:eastAsia="en-GB"/>
              </w:rPr>
              <w:t xml:space="preserve"> from lesson 1-4</w:t>
            </w:r>
          </w:p>
          <w:p w14:paraId="61BD7245" w14:textId="1FEBC75C" w:rsidR="00C01CC5" w:rsidRDefault="00C01CC5" w:rsidP="00C01CC5">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8</w:t>
            </w:r>
            <w:r w:rsidRPr="006A6571">
              <w:rPr>
                <w:rFonts w:ascii="Gill Sans MT" w:eastAsia="Times New Roman" w:hAnsi="Gill Sans MT" w:cs="Calibri"/>
                <w:bCs/>
                <w:color w:val="000000" w:themeColor="text1"/>
                <w:lang w:eastAsia="en-GB"/>
              </w:rPr>
              <w:t xml:space="preserve">-mark </w:t>
            </w:r>
            <w:r w:rsidR="004537BB" w:rsidRPr="004537BB">
              <w:rPr>
                <w:rFonts w:ascii="Gill Sans MT" w:eastAsia="Times New Roman" w:hAnsi="Gill Sans MT" w:cs="Calibri"/>
                <w:bCs/>
                <w:color w:val="FF0000"/>
                <w:lang w:eastAsia="en-GB"/>
              </w:rPr>
              <w:t>teacher</w:t>
            </w:r>
            <w:r w:rsidRPr="006A6571">
              <w:rPr>
                <w:rFonts w:ascii="Gill Sans MT" w:eastAsia="Times New Roman" w:hAnsi="Gill Sans MT" w:cs="Calibri"/>
                <w:bCs/>
                <w:color w:val="000000" w:themeColor="text1"/>
                <w:lang w:eastAsia="en-GB"/>
              </w:rPr>
              <w:t>-assessed Qu</w:t>
            </w:r>
          </w:p>
          <w:p w14:paraId="0EFAC305" w14:textId="245969F2" w:rsidR="00C01CC5" w:rsidRDefault="00C01CC5" w:rsidP="00C01CC5">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Discuss the factors affecting popularity of a specific sport.</w:t>
            </w:r>
          </w:p>
          <w:p w14:paraId="7D0184FA" w14:textId="64CB29C3" w:rsidR="006A6571" w:rsidRPr="001B2154" w:rsidRDefault="006A6571" w:rsidP="00BF1205">
            <w:pPr>
              <w:rPr>
                <w:rFonts w:ascii="Gill Sans MT" w:eastAsia="Times New Roman" w:hAnsi="Gill Sans MT" w:cs="Calibri"/>
                <w:color w:val="000000"/>
                <w:lang w:eastAsia="en-GB"/>
              </w:rPr>
            </w:pPr>
          </w:p>
        </w:tc>
        <w:tc>
          <w:tcPr>
            <w:tcW w:w="1985" w:type="dxa"/>
            <w:tcBorders>
              <w:top w:val="nil"/>
              <w:left w:val="nil"/>
              <w:bottom w:val="single" w:sz="4" w:space="0" w:color="auto"/>
              <w:right w:val="single" w:sz="4" w:space="0" w:color="auto"/>
            </w:tcBorders>
            <w:shd w:val="clear" w:color="000000" w:fill="FFFFFF"/>
          </w:tcPr>
          <w:p w14:paraId="6C7F5C2B" w14:textId="1A99BDDE" w:rsidR="00BF1205" w:rsidRDefault="00FD0690"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w:t>
            </w:r>
            <w:r w:rsidR="0068592A">
              <w:rPr>
                <w:rFonts w:ascii="Gill Sans MT" w:eastAsia="Times New Roman" w:hAnsi="Gill Sans MT" w:cs="Calibri"/>
                <w:color w:val="000000"/>
                <w:lang w:eastAsia="en-GB"/>
              </w:rPr>
              <w:t>6</w:t>
            </w:r>
            <w:r w:rsidR="00C3580D">
              <w:rPr>
                <w:rFonts w:ascii="Gill Sans MT" w:eastAsia="Times New Roman" w:hAnsi="Gill Sans MT" w:cs="Calibri"/>
                <w:color w:val="000000"/>
                <w:lang w:eastAsia="en-GB"/>
              </w:rPr>
              <w:t xml:space="preserve"> – </w:t>
            </w:r>
          </w:p>
          <w:p w14:paraId="3E575FDC" w14:textId="79096668" w:rsidR="00C3580D" w:rsidRPr="001B2154" w:rsidRDefault="0068592A"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t>Growth of Emerging Sports</w:t>
            </w:r>
          </w:p>
        </w:tc>
        <w:tc>
          <w:tcPr>
            <w:tcW w:w="1748" w:type="dxa"/>
            <w:tcBorders>
              <w:top w:val="nil"/>
              <w:left w:val="nil"/>
              <w:bottom w:val="single" w:sz="4" w:space="0" w:color="auto"/>
              <w:right w:val="single" w:sz="4" w:space="0" w:color="auto"/>
            </w:tcBorders>
            <w:shd w:val="clear" w:color="000000" w:fill="FFFFFF"/>
          </w:tcPr>
          <w:p w14:paraId="39054A46" w14:textId="4BDE6CCF" w:rsidR="00BF1205" w:rsidRPr="001B2154" w:rsidRDefault="00C3580D"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t>Revision guide / Knowledge organiser Thursday Booster</w:t>
            </w:r>
          </w:p>
        </w:tc>
        <w:tc>
          <w:tcPr>
            <w:tcW w:w="1937" w:type="dxa"/>
            <w:tcBorders>
              <w:top w:val="nil"/>
              <w:left w:val="nil"/>
              <w:bottom w:val="single" w:sz="4" w:space="0" w:color="auto"/>
              <w:right w:val="single" w:sz="4" w:space="0" w:color="auto"/>
            </w:tcBorders>
            <w:shd w:val="clear" w:color="000000" w:fill="FFFFFF"/>
          </w:tcPr>
          <w:p w14:paraId="1AFF209F" w14:textId="4C7231BA" w:rsidR="00BF1205" w:rsidRPr="001B2154" w:rsidRDefault="00D63ACA"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t>Improvement lesson</w:t>
            </w:r>
          </w:p>
        </w:tc>
        <w:tc>
          <w:tcPr>
            <w:tcW w:w="3686" w:type="dxa"/>
            <w:tcBorders>
              <w:top w:val="nil"/>
              <w:left w:val="nil"/>
              <w:bottom w:val="single" w:sz="4" w:space="0" w:color="auto"/>
              <w:right w:val="single" w:sz="4" w:space="0" w:color="auto"/>
            </w:tcBorders>
            <w:shd w:val="clear" w:color="000000" w:fill="FFFFFF"/>
          </w:tcPr>
          <w:p w14:paraId="48932849" w14:textId="66BB703B" w:rsidR="00BF1205" w:rsidRPr="001B2154" w:rsidRDefault="004537BB" w:rsidP="00BF1205">
            <w:pPr>
              <w:rPr>
                <w:rFonts w:ascii="Gill Sans MT" w:eastAsia="Times New Roman" w:hAnsi="Gill Sans MT" w:cs="Calibri"/>
                <w:color w:val="000000"/>
                <w:lang w:eastAsia="en-GB"/>
              </w:rPr>
            </w:pPr>
            <w:r>
              <w:rPr>
                <w:rFonts w:ascii="Gill Sans MT" w:eastAsia="Times New Roman" w:hAnsi="Gill Sans MT" w:cs="Calibri"/>
                <w:b/>
                <w:color w:val="000000"/>
                <w:lang w:eastAsia="en-GB"/>
              </w:rPr>
              <w:t xml:space="preserve">Broaden &amp; </w:t>
            </w:r>
            <w:r w:rsidRPr="004537BB">
              <w:rPr>
                <w:rFonts w:ascii="Gill Sans MT" w:eastAsia="Times New Roman" w:hAnsi="Gill Sans MT" w:cs="Calibri"/>
                <w:b/>
                <w:color w:val="000000"/>
                <w:lang w:eastAsia="en-GB"/>
              </w:rPr>
              <w:t>Connect</w:t>
            </w:r>
            <w:r>
              <w:rPr>
                <w:rFonts w:ascii="Gill Sans MT" w:eastAsia="Times New Roman" w:hAnsi="Gill Sans MT" w:cs="Calibri"/>
                <w:color w:val="000000"/>
                <w:lang w:eastAsia="en-GB"/>
              </w:rPr>
              <w:t xml:space="preserve"> - </w:t>
            </w:r>
            <w:r w:rsidR="00E509FC">
              <w:rPr>
                <w:rFonts w:ascii="Gill Sans MT" w:eastAsia="Times New Roman" w:hAnsi="Gill Sans MT" w:cs="Calibri"/>
                <w:color w:val="000000"/>
                <w:lang w:eastAsia="en-GB"/>
              </w:rPr>
              <w:t xml:space="preserve">All PPTs and resources for individual lessons </w:t>
            </w:r>
            <w:hyperlink r:id="rId18" w:history="1">
              <w:r w:rsidR="00E509FC" w:rsidRPr="009627E3">
                <w:rPr>
                  <w:rStyle w:val="Hyperlink"/>
                  <w:rFonts w:ascii="Gill Sans MT" w:eastAsia="Times New Roman" w:hAnsi="Gill Sans MT" w:cs="Calibri"/>
                  <w:lang w:eastAsia="en-GB"/>
                </w:rPr>
                <w:t>here</w:t>
              </w:r>
            </w:hyperlink>
          </w:p>
        </w:tc>
      </w:tr>
      <w:tr w:rsidR="00101F91" w14:paraId="76DC8274" w14:textId="77777777" w:rsidTr="00C370E0">
        <w:tc>
          <w:tcPr>
            <w:tcW w:w="1276" w:type="dxa"/>
            <w:tcBorders>
              <w:top w:val="nil"/>
              <w:left w:val="single" w:sz="4" w:space="0" w:color="auto"/>
              <w:bottom w:val="single" w:sz="4" w:space="0" w:color="auto"/>
              <w:right w:val="single" w:sz="4" w:space="0" w:color="auto"/>
            </w:tcBorders>
            <w:shd w:val="clear" w:color="000000" w:fill="FFFFFF"/>
          </w:tcPr>
          <w:p w14:paraId="74B32F3C" w14:textId="770DB854" w:rsidR="00BF1205" w:rsidRDefault="00AC7B44" w:rsidP="00BF1205">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7</w:t>
            </w:r>
          </w:p>
          <w:p w14:paraId="19280AA2" w14:textId="77777777" w:rsidR="00E80F8F" w:rsidRDefault="00E80F8F" w:rsidP="00BF1205">
            <w:pPr>
              <w:rPr>
                <w:rFonts w:ascii="Calibri" w:eastAsia="Times New Roman" w:hAnsi="Calibri" w:cs="Calibri"/>
                <w:b/>
                <w:bCs/>
                <w:color w:val="000000"/>
                <w:sz w:val="24"/>
                <w:szCs w:val="24"/>
                <w:lang w:eastAsia="en-GB"/>
              </w:rPr>
            </w:pPr>
          </w:p>
        </w:tc>
        <w:tc>
          <w:tcPr>
            <w:tcW w:w="2410" w:type="dxa"/>
            <w:tcBorders>
              <w:top w:val="nil"/>
              <w:left w:val="nil"/>
              <w:bottom w:val="single" w:sz="4" w:space="0" w:color="auto"/>
              <w:right w:val="single" w:sz="4" w:space="0" w:color="auto"/>
            </w:tcBorders>
            <w:shd w:val="clear" w:color="000000" w:fill="FFFFFF"/>
          </w:tcPr>
          <w:p w14:paraId="302CA9D1" w14:textId="51AC4EE7" w:rsidR="00BF1205" w:rsidRPr="006A6571" w:rsidRDefault="004E212C" w:rsidP="00BF1205">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LO1 Retrieval &amp; 8 mark extended IMPROVEMENT</w:t>
            </w:r>
          </w:p>
        </w:tc>
        <w:tc>
          <w:tcPr>
            <w:tcW w:w="5670" w:type="dxa"/>
            <w:tcBorders>
              <w:top w:val="nil"/>
              <w:left w:val="nil"/>
              <w:bottom w:val="single" w:sz="4" w:space="0" w:color="auto"/>
              <w:right w:val="single" w:sz="4" w:space="0" w:color="auto"/>
            </w:tcBorders>
            <w:shd w:val="clear" w:color="000000" w:fill="FFFFFF"/>
          </w:tcPr>
          <w:p w14:paraId="2F94176B" w14:textId="05B63E22" w:rsidR="008512A5" w:rsidRPr="00191D85" w:rsidRDefault="008512A5" w:rsidP="008512A5">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Knowledge:</w:t>
            </w:r>
            <w:r>
              <w:rPr>
                <w:rFonts w:ascii="Gill Sans MT" w:eastAsia="Times New Roman" w:hAnsi="Gill Sans MT" w:cs="Calibri"/>
                <w:b/>
                <w:color w:val="000000"/>
                <w:lang w:eastAsia="en-GB"/>
              </w:rPr>
              <w:t xml:space="preserve"> </w:t>
            </w:r>
            <w:r w:rsidR="002D7292">
              <w:t>Factors affecting popularity of sport.</w:t>
            </w:r>
          </w:p>
          <w:p w14:paraId="5F5321AF" w14:textId="0F88E169" w:rsidR="008512A5" w:rsidRPr="001A1286" w:rsidRDefault="008512A5" w:rsidP="008512A5">
            <w:r w:rsidRPr="00191D85">
              <w:rPr>
                <w:rFonts w:ascii="Gill Sans MT" w:eastAsia="Times New Roman" w:hAnsi="Gill Sans MT" w:cs="Calibri"/>
                <w:b/>
                <w:color w:val="000000"/>
                <w:lang w:eastAsia="en-GB"/>
              </w:rPr>
              <w:t xml:space="preserve">Skill: </w:t>
            </w:r>
            <w:r w:rsidR="00C01CC5">
              <w:t>Analyse and evaluate. Writing an essay structure.</w:t>
            </w:r>
          </w:p>
          <w:p w14:paraId="3C7B7CE9" w14:textId="34DE178E" w:rsidR="00BF1205" w:rsidRPr="001B2154" w:rsidRDefault="001A1286" w:rsidP="008512A5">
            <w:pPr>
              <w:rPr>
                <w:rFonts w:ascii="Gill Sans MT" w:eastAsia="Times New Roman" w:hAnsi="Gill Sans MT" w:cs="Calibri"/>
                <w:color w:val="000000"/>
                <w:lang w:eastAsia="en-GB"/>
              </w:rPr>
            </w:pPr>
            <w:r w:rsidRPr="00BA6630">
              <w:rPr>
                <w:b/>
              </w:rPr>
              <w:t>Key vocab –</w:t>
            </w:r>
            <w:r>
              <w:t xml:space="preserve"> </w:t>
            </w:r>
            <w:r>
              <w:rPr>
                <w:rFonts w:ascii="Gill Sans MT" w:eastAsia="Times New Roman" w:hAnsi="Gill Sans MT" w:cs="Calibri"/>
                <w:color w:val="000000"/>
                <w:lang w:eastAsia="en-GB"/>
              </w:rPr>
              <w:t>Factor; Popularity; Acceptability; Provision; Spectatorship</w:t>
            </w:r>
          </w:p>
        </w:tc>
        <w:tc>
          <w:tcPr>
            <w:tcW w:w="3827" w:type="dxa"/>
            <w:tcBorders>
              <w:top w:val="nil"/>
              <w:left w:val="nil"/>
              <w:bottom w:val="single" w:sz="4" w:space="0" w:color="auto"/>
              <w:right w:val="single" w:sz="4" w:space="0" w:color="auto"/>
            </w:tcBorders>
            <w:shd w:val="clear" w:color="auto" w:fill="FFFFFF" w:themeFill="background1"/>
          </w:tcPr>
          <w:p w14:paraId="6B97475B" w14:textId="728B99A8" w:rsidR="00C01CC5" w:rsidRPr="006A6571" w:rsidRDefault="00C01CC5" w:rsidP="00C01CC5">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 xml:space="preserve">Retention </w:t>
            </w:r>
            <w:r w:rsidR="004537BB" w:rsidRPr="004537BB">
              <w:rPr>
                <w:rFonts w:ascii="Gill Sans MT" w:eastAsia="Times New Roman" w:hAnsi="Gill Sans MT" w:cs="Calibri"/>
                <w:b/>
                <w:bCs/>
                <w:color w:val="000000" w:themeColor="text1"/>
                <w:lang w:eastAsia="en-GB"/>
              </w:rPr>
              <w:t>‘Activate’</w:t>
            </w:r>
            <w:r w:rsidR="004537BB" w:rsidRPr="006A6571">
              <w:rPr>
                <w:rFonts w:ascii="Gill Sans MT" w:eastAsia="Times New Roman" w:hAnsi="Gill Sans MT" w:cs="Calibri"/>
                <w:bCs/>
                <w:color w:val="000000" w:themeColor="text1"/>
                <w:lang w:eastAsia="en-GB"/>
              </w:rPr>
              <w:t xml:space="preserve"> </w:t>
            </w:r>
            <w:r w:rsidRPr="006A6571">
              <w:rPr>
                <w:rFonts w:ascii="Gill Sans MT" w:eastAsia="Times New Roman" w:hAnsi="Gill Sans MT" w:cs="Calibri"/>
                <w:bCs/>
                <w:color w:val="000000" w:themeColor="text1"/>
                <w:lang w:eastAsia="en-GB"/>
              </w:rPr>
              <w:t>task</w:t>
            </w:r>
            <w:r>
              <w:rPr>
                <w:rFonts w:ascii="Gill Sans MT" w:eastAsia="Times New Roman" w:hAnsi="Gill Sans MT" w:cs="Calibri"/>
                <w:bCs/>
                <w:color w:val="000000" w:themeColor="text1"/>
                <w:lang w:eastAsia="en-GB"/>
              </w:rPr>
              <w:t xml:space="preserve"> from lesson 1-4</w:t>
            </w:r>
          </w:p>
          <w:p w14:paraId="25997156" w14:textId="26113202" w:rsidR="00C01CC5" w:rsidRDefault="00C01CC5" w:rsidP="00C01CC5">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8</w:t>
            </w:r>
            <w:r w:rsidRPr="006A6571">
              <w:rPr>
                <w:rFonts w:ascii="Gill Sans MT" w:eastAsia="Times New Roman" w:hAnsi="Gill Sans MT" w:cs="Calibri"/>
                <w:bCs/>
                <w:color w:val="000000" w:themeColor="text1"/>
                <w:lang w:eastAsia="en-GB"/>
              </w:rPr>
              <w:t xml:space="preserve">-mark </w:t>
            </w:r>
            <w:r w:rsidR="004537BB" w:rsidRPr="004537BB">
              <w:rPr>
                <w:rFonts w:ascii="Gill Sans MT" w:eastAsia="Times New Roman" w:hAnsi="Gill Sans MT" w:cs="Calibri"/>
                <w:bCs/>
                <w:color w:val="FF0000"/>
                <w:lang w:eastAsia="en-GB"/>
              </w:rPr>
              <w:t>teacher</w:t>
            </w:r>
            <w:r w:rsidRPr="006A6571">
              <w:rPr>
                <w:rFonts w:ascii="Gill Sans MT" w:eastAsia="Times New Roman" w:hAnsi="Gill Sans MT" w:cs="Calibri"/>
                <w:bCs/>
                <w:color w:val="000000" w:themeColor="text1"/>
                <w:lang w:eastAsia="en-GB"/>
              </w:rPr>
              <w:t>-assessed Qu</w:t>
            </w:r>
          </w:p>
          <w:p w14:paraId="0A9DACB7" w14:textId="77777777" w:rsidR="00C01CC5" w:rsidRDefault="00C01CC5" w:rsidP="00C01CC5">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Improve answer from feedback</w:t>
            </w:r>
          </w:p>
          <w:p w14:paraId="5DF78BFF" w14:textId="77777777" w:rsidR="00C01CC5" w:rsidRPr="006A6571" w:rsidRDefault="00C01CC5" w:rsidP="00C01CC5">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Model answer provided</w:t>
            </w:r>
          </w:p>
          <w:p w14:paraId="6873C325" w14:textId="6177847B" w:rsidR="00FD0690" w:rsidRPr="001B2154" w:rsidRDefault="00FD0690" w:rsidP="00BF1205">
            <w:pPr>
              <w:rPr>
                <w:rFonts w:ascii="Gill Sans MT" w:eastAsia="Times New Roman" w:hAnsi="Gill Sans MT" w:cs="Calibri"/>
                <w:color w:val="000000"/>
                <w:lang w:eastAsia="en-GB"/>
              </w:rPr>
            </w:pPr>
          </w:p>
        </w:tc>
        <w:tc>
          <w:tcPr>
            <w:tcW w:w="1985" w:type="dxa"/>
            <w:tcBorders>
              <w:top w:val="nil"/>
              <w:left w:val="nil"/>
              <w:bottom w:val="single" w:sz="4" w:space="0" w:color="auto"/>
              <w:right w:val="single" w:sz="4" w:space="0" w:color="auto"/>
            </w:tcBorders>
            <w:shd w:val="clear" w:color="000000" w:fill="FFFFFF"/>
          </w:tcPr>
          <w:p w14:paraId="1C5CBC6B" w14:textId="359C25BC" w:rsidR="008512A5" w:rsidRDefault="008512A5" w:rsidP="008512A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w:t>
            </w:r>
            <w:r w:rsidR="0068592A">
              <w:rPr>
                <w:rFonts w:ascii="Gill Sans MT" w:eastAsia="Times New Roman" w:hAnsi="Gill Sans MT" w:cs="Calibri"/>
                <w:color w:val="000000"/>
                <w:lang w:eastAsia="en-GB"/>
              </w:rPr>
              <w:t>7</w:t>
            </w:r>
            <w:r>
              <w:rPr>
                <w:rFonts w:ascii="Gill Sans MT" w:eastAsia="Times New Roman" w:hAnsi="Gill Sans MT" w:cs="Calibri"/>
                <w:color w:val="000000"/>
                <w:lang w:eastAsia="en-GB"/>
              </w:rPr>
              <w:t xml:space="preserve"> – </w:t>
            </w:r>
          </w:p>
          <w:p w14:paraId="3C124DBD" w14:textId="72DD7F4D" w:rsidR="00BF1205" w:rsidRPr="001B2154" w:rsidRDefault="001A1286" w:rsidP="008512A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Everlearner – </w:t>
            </w:r>
            <w:r w:rsidR="0068592A">
              <w:rPr>
                <w:rFonts w:ascii="Gill Sans MT" w:eastAsia="Times New Roman" w:hAnsi="Gill Sans MT" w:cs="Calibri"/>
                <w:color w:val="000000"/>
                <w:lang w:eastAsia="en-GB"/>
              </w:rPr>
              <w:t>Checkpoint 2</w:t>
            </w:r>
          </w:p>
        </w:tc>
        <w:tc>
          <w:tcPr>
            <w:tcW w:w="1748" w:type="dxa"/>
            <w:tcBorders>
              <w:top w:val="nil"/>
              <w:left w:val="nil"/>
              <w:bottom w:val="single" w:sz="4" w:space="0" w:color="auto"/>
              <w:right w:val="single" w:sz="4" w:space="0" w:color="auto"/>
            </w:tcBorders>
            <w:shd w:val="clear" w:color="000000" w:fill="FFFFFF"/>
          </w:tcPr>
          <w:p w14:paraId="253D29B2" w14:textId="5E7AD72A" w:rsidR="003760B1" w:rsidRPr="001B2154" w:rsidRDefault="008512A5"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t>Revision guide / Knowledge organiser Thursday Booster</w:t>
            </w:r>
          </w:p>
        </w:tc>
        <w:tc>
          <w:tcPr>
            <w:tcW w:w="1937" w:type="dxa"/>
            <w:tcBorders>
              <w:top w:val="nil"/>
              <w:left w:val="nil"/>
              <w:bottom w:val="single" w:sz="4" w:space="0" w:color="auto"/>
              <w:right w:val="single" w:sz="4" w:space="0" w:color="auto"/>
            </w:tcBorders>
            <w:shd w:val="clear" w:color="000000" w:fill="FFFFFF"/>
          </w:tcPr>
          <w:p w14:paraId="367569EE" w14:textId="24082A1A" w:rsidR="00BF1205" w:rsidRPr="001B2154" w:rsidRDefault="001A1286"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t>Sporting Values</w:t>
            </w:r>
          </w:p>
        </w:tc>
        <w:tc>
          <w:tcPr>
            <w:tcW w:w="3686" w:type="dxa"/>
            <w:tcBorders>
              <w:top w:val="nil"/>
              <w:left w:val="nil"/>
              <w:bottom w:val="single" w:sz="4" w:space="0" w:color="auto"/>
              <w:right w:val="single" w:sz="4" w:space="0" w:color="auto"/>
            </w:tcBorders>
            <w:shd w:val="clear" w:color="000000" w:fill="FFFFFF"/>
          </w:tcPr>
          <w:p w14:paraId="516DA840" w14:textId="7ED2AFBA" w:rsidR="00BF1205" w:rsidRPr="001B2154" w:rsidRDefault="009627E3" w:rsidP="00BF1205">
            <w:pPr>
              <w:rPr>
                <w:rFonts w:ascii="Gill Sans MT" w:eastAsia="Times New Roman" w:hAnsi="Gill Sans MT" w:cs="Calibri"/>
                <w:color w:val="000000"/>
                <w:lang w:eastAsia="en-GB"/>
              </w:rPr>
            </w:pPr>
            <w:r>
              <w:rPr>
                <w:rFonts w:ascii="Gill Sans MT" w:eastAsia="Times New Roman" w:hAnsi="Gill Sans MT" w:cs="Calibri"/>
                <w:b/>
                <w:color w:val="000000"/>
                <w:lang w:eastAsia="en-GB"/>
              </w:rPr>
              <w:t xml:space="preserve">Broaden &amp; </w:t>
            </w:r>
            <w:r w:rsidRPr="004537BB">
              <w:rPr>
                <w:rFonts w:ascii="Gill Sans MT" w:eastAsia="Times New Roman" w:hAnsi="Gill Sans MT" w:cs="Calibri"/>
                <w:b/>
                <w:color w:val="000000"/>
                <w:lang w:eastAsia="en-GB"/>
              </w:rPr>
              <w:t>Connect</w:t>
            </w:r>
            <w:r>
              <w:rPr>
                <w:rFonts w:ascii="Gill Sans MT" w:eastAsia="Times New Roman" w:hAnsi="Gill Sans MT" w:cs="Calibri"/>
                <w:color w:val="000000"/>
                <w:lang w:eastAsia="en-GB"/>
              </w:rPr>
              <w:t xml:space="preserve"> - All PPTs and resources for individual lessons </w:t>
            </w:r>
            <w:hyperlink r:id="rId19" w:history="1">
              <w:r w:rsidRPr="009627E3">
                <w:rPr>
                  <w:rStyle w:val="Hyperlink"/>
                  <w:rFonts w:ascii="Gill Sans MT" w:eastAsia="Times New Roman" w:hAnsi="Gill Sans MT" w:cs="Calibri"/>
                  <w:lang w:eastAsia="en-GB"/>
                </w:rPr>
                <w:t>here</w:t>
              </w:r>
            </w:hyperlink>
          </w:p>
        </w:tc>
      </w:tr>
      <w:tr w:rsidR="001768BB" w14:paraId="19323491" w14:textId="77777777" w:rsidTr="005067F1">
        <w:tc>
          <w:tcPr>
            <w:tcW w:w="22539" w:type="dxa"/>
            <w:gridSpan w:val="8"/>
          </w:tcPr>
          <w:p w14:paraId="3190C068" w14:textId="733A0F07" w:rsidR="001768BB" w:rsidRDefault="001768BB" w:rsidP="001768BB">
            <w:pPr>
              <w:jc w:val="center"/>
              <w:rPr>
                <w:rFonts w:ascii="Gill Sans MT" w:eastAsia="Times New Roman" w:hAnsi="Gill Sans MT" w:cs="Calibri"/>
                <w:b/>
                <w:color w:val="000000"/>
                <w:lang w:eastAsia="en-GB"/>
              </w:rPr>
            </w:pPr>
            <w:r w:rsidRPr="001768BB">
              <w:rPr>
                <w:rFonts w:ascii="Gill Sans MT" w:eastAsia="Times New Roman" w:hAnsi="Gill Sans MT" w:cs="Calibri"/>
                <w:b/>
                <w:color w:val="000000"/>
                <w:sz w:val="32"/>
                <w:lang w:eastAsia="en-GB"/>
              </w:rPr>
              <w:t>Learning Outcome 2</w:t>
            </w:r>
          </w:p>
        </w:tc>
      </w:tr>
      <w:tr w:rsidR="00574983" w14:paraId="48CA5344" w14:textId="77777777" w:rsidTr="00C370E0">
        <w:tc>
          <w:tcPr>
            <w:tcW w:w="1276" w:type="dxa"/>
          </w:tcPr>
          <w:p w14:paraId="2BFA8BEF" w14:textId="2F8B91E9" w:rsidR="00574983" w:rsidRDefault="00574983" w:rsidP="00574983">
            <w:pPr>
              <w:rPr>
                <w:b/>
                <w:sz w:val="24"/>
              </w:rPr>
            </w:pPr>
            <w:r>
              <w:rPr>
                <w:b/>
                <w:sz w:val="24"/>
              </w:rPr>
              <w:t>8</w:t>
            </w:r>
          </w:p>
        </w:tc>
        <w:tc>
          <w:tcPr>
            <w:tcW w:w="2410" w:type="dxa"/>
          </w:tcPr>
          <w:p w14:paraId="45D71548" w14:textId="72A7E4E6" w:rsidR="00574983" w:rsidRDefault="00574983" w:rsidP="00574983">
            <w:pPr>
              <w:rPr>
                <w:b/>
                <w:sz w:val="24"/>
              </w:rPr>
            </w:pPr>
            <w:r>
              <w:rPr>
                <w:rFonts w:ascii="Gill Sans MT" w:eastAsia="Times New Roman" w:hAnsi="Gill Sans MT" w:cs="Calibri"/>
                <w:b/>
                <w:color w:val="000000"/>
                <w:lang w:eastAsia="en-GB"/>
              </w:rPr>
              <w:t>How do Sporting Values link to an improved society?</w:t>
            </w:r>
          </w:p>
        </w:tc>
        <w:tc>
          <w:tcPr>
            <w:tcW w:w="5670" w:type="dxa"/>
          </w:tcPr>
          <w:p w14:paraId="2204ECCB" w14:textId="3741056F" w:rsidR="00574983" w:rsidRPr="00191D85" w:rsidRDefault="00574983" w:rsidP="00574983">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Knowledge:</w:t>
            </w:r>
            <w:r>
              <w:rPr>
                <w:rFonts w:ascii="Gill Sans MT" w:eastAsia="Times New Roman" w:hAnsi="Gill Sans MT" w:cs="Calibri"/>
                <w:b/>
                <w:color w:val="000000"/>
                <w:lang w:eastAsia="en-GB"/>
              </w:rPr>
              <w:t xml:space="preserve"> </w:t>
            </w:r>
            <w:r>
              <w:rPr>
                <w:rFonts w:ascii="Gill Sans MT" w:eastAsia="Times New Roman" w:hAnsi="Gill Sans MT" w:cs="Calibri"/>
                <w:color w:val="000000"/>
                <w:lang w:eastAsia="en-GB"/>
              </w:rPr>
              <w:t>Sporting Values</w:t>
            </w:r>
            <w:r>
              <w:rPr>
                <w:rFonts w:ascii="Gill Sans MT" w:eastAsia="Times New Roman" w:hAnsi="Gill Sans MT" w:cs="Calibri"/>
                <w:b/>
                <w:color w:val="000000"/>
                <w:lang w:eastAsia="en-GB"/>
              </w:rPr>
              <w:t xml:space="preserve"> </w:t>
            </w:r>
          </w:p>
          <w:p w14:paraId="31FCEBEF" w14:textId="77777777" w:rsidR="00574983" w:rsidRPr="00191D85" w:rsidRDefault="00574983" w:rsidP="00574983">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 xml:space="preserve">Skill: </w:t>
            </w:r>
            <w:r>
              <w:t>Apply knowledge and understanding</w:t>
            </w:r>
          </w:p>
          <w:p w14:paraId="6758539B" w14:textId="3451AF58" w:rsidR="00574983" w:rsidRPr="00191D85" w:rsidRDefault="00574983" w:rsidP="00574983">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Key vocab:</w:t>
            </w:r>
            <w:r>
              <w:rPr>
                <w:rFonts w:ascii="Gill Sans MT" w:eastAsia="Times New Roman" w:hAnsi="Gill Sans MT" w:cs="Calibri"/>
                <w:color w:val="000000"/>
                <w:lang w:eastAsia="en-GB"/>
              </w:rPr>
              <w:t xml:space="preserve"> Value; Society</w:t>
            </w:r>
          </w:p>
        </w:tc>
        <w:tc>
          <w:tcPr>
            <w:tcW w:w="3827" w:type="dxa"/>
          </w:tcPr>
          <w:p w14:paraId="21A9D5D2" w14:textId="26BFD63F" w:rsidR="00574983" w:rsidRDefault="00574983" w:rsidP="00574983">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 xml:space="preserve">Retention </w:t>
            </w:r>
            <w:r w:rsidRPr="004537BB">
              <w:rPr>
                <w:rFonts w:ascii="Gill Sans MT" w:eastAsia="Times New Roman" w:hAnsi="Gill Sans MT" w:cs="Calibri"/>
                <w:b/>
                <w:bCs/>
                <w:color w:val="000000" w:themeColor="text1"/>
                <w:lang w:eastAsia="en-GB"/>
              </w:rPr>
              <w:t>‘Activate’</w:t>
            </w:r>
            <w:r w:rsidRPr="006A6571">
              <w:rPr>
                <w:rFonts w:ascii="Gill Sans MT" w:eastAsia="Times New Roman" w:hAnsi="Gill Sans MT" w:cs="Calibri"/>
                <w:bCs/>
                <w:color w:val="000000" w:themeColor="text1"/>
                <w:lang w:eastAsia="en-GB"/>
              </w:rPr>
              <w:t xml:space="preserve"> task</w:t>
            </w:r>
            <w:r>
              <w:rPr>
                <w:rFonts w:ascii="Gill Sans MT" w:eastAsia="Times New Roman" w:hAnsi="Gill Sans MT" w:cs="Calibri"/>
                <w:bCs/>
                <w:color w:val="000000" w:themeColor="text1"/>
                <w:lang w:eastAsia="en-GB"/>
              </w:rPr>
              <w:t xml:space="preserve"> from LO1 content</w:t>
            </w:r>
          </w:p>
          <w:p w14:paraId="05549A8D" w14:textId="77777777" w:rsidR="00574983" w:rsidRDefault="00574983" w:rsidP="00574983">
            <w:pPr>
              <w:rPr>
                <w:rFonts w:ascii="Gill Sans MT" w:eastAsia="Times New Roman" w:hAnsi="Gill Sans MT" w:cs="Calibri"/>
                <w:bCs/>
                <w:color w:val="000000" w:themeColor="text1"/>
                <w:lang w:eastAsia="en-GB"/>
              </w:rPr>
            </w:pPr>
          </w:p>
          <w:p w14:paraId="19B9BBD6" w14:textId="77777777" w:rsidR="00574983" w:rsidRDefault="00574983" w:rsidP="00574983">
            <w:pPr>
              <w:rPr>
                <w:rFonts w:ascii="Gill Sans MT" w:eastAsia="Times New Roman" w:hAnsi="Gill Sans MT" w:cs="Calibri"/>
                <w:b/>
                <w:bCs/>
                <w:color w:val="000000" w:themeColor="text1"/>
                <w:lang w:eastAsia="en-GB"/>
              </w:rPr>
            </w:pPr>
            <w:r>
              <w:rPr>
                <w:rFonts w:ascii="Gill Sans MT" w:eastAsia="Times New Roman" w:hAnsi="Gill Sans MT" w:cs="Calibri"/>
                <w:b/>
                <w:bCs/>
                <w:color w:val="000000" w:themeColor="text1"/>
                <w:lang w:eastAsia="en-GB"/>
              </w:rPr>
              <w:t xml:space="preserve">Demonstrate Questions – </w:t>
            </w:r>
            <w:r w:rsidRPr="00574983">
              <w:rPr>
                <w:rFonts w:ascii="Gill Sans MT" w:eastAsia="Times New Roman" w:hAnsi="Gill Sans MT" w:cs="Calibri"/>
                <w:b/>
                <w:bCs/>
                <w:color w:val="00B050"/>
                <w:lang w:eastAsia="en-GB"/>
              </w:rPr>
              <w:t>self assess</w:t>
            </w:r>
          </w:p>
          <w:p w14:paraId="0567C575" w14:textId="77777777" w:rsidR="00574983" w:rsidRDefault="00574983" w:rsidP="00574983">
            <w:pPr>
              <w:rPr>
                <w:rFonts w:ascii="Gill Sans MT" w:eastAsia="Times New Roman" w:hAnsi="Gill Sans MT" w:cs="Calibri"/>
                <w:color w:val="000000"/>
                <w:lang w:eastAsia="en-GB"/>
              </w:rPr>
            </w:pPr>
          </w:p>
          <w:p w14:paraId="428C4317" w14:textId="790EBC44" w:rsidR="00574983" w:rsidRPr="006A6571" w:rsidRDefault="00574983" w:rsidP="00574983">
            <w:pPr>
              <w:rPr>
                <w:rFonts w:ascii="Gill Sans MT" w:eastAsia="Times New Roman" w:hAnsi="Gill Sans MT" w:cs="Calibri"/>
                <w:bCs/>
                <w:color w:val="000000" w:themeColor="text1"/>
                <w:lang w:eastAsia="en-GB"/>
              </w:rPr>
            </w:pPr>
            <w:r w:rsidRPr="00FB3C60">
              <w:rPr>
                <w:rFonts w:ascii="Gill Sans MT" w:eastAsia="Times New Roman" w:hAnsi="Gill Sans MT" w:cs="Calibri"/>
                <w:b/>
                <w:bCs/>
                <w:lang w:eastAsia="en-GB"/>
              </w:rPr>
              <w:t>Extension Exam Question –</w:t>
            </w:r>
            <w:r w:rsidRPr="00FB3C60">
              <w:rPr>
                <w:rFonts w:ascii="Gill Sans MT" w:eastAsia="Times New Roman" w:hAnsi="Gill Sans MT" w:cs="Calibri"/>
                <w:bCs/>
                <w:lang w:eastAsia="en-GB"/>
              </w:rPr>
              <w:t xml:space="preserve"> </w:t>
            </w:r>
            <w:r>
              <w:rPr>
                <w:rFonts w:ascii="Gill Sans MT" w:eastAsia="Times New Roman" w:hAnsi="Gill Sans MT" w:cs="Calibri"/>
                <w:bCs/>
                <w:color w:val="FF0000"/>
                <w:lang w:eastAsia="en-GB"/>
              </w:rPr>
              <w:t>Teacher Assess</w:t>
            </w:r>
          </w:p>
        </w:tc>
        <w:tc>
          <w:tcPr>
            <w:tcW w:w="1985" w:type="dxa"/>
          </w:tcPr>
          <w:p w14:paraId="3ACE1CE3" w14:textId="1D36D61F" w:rsidR="00574983" w:rsidRDefault="00574983" w:rsidP="00574983">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8 – </w:t>
            </w:r>
          </w:p>
          <w:p w14:paraId="19F6A4C5" w14:textId="68DBD977" w:rsidR="00574983" w:rsidRDefault="00574983" w:rsidP="00574983">
            <w:pPr>
              <w:rPr>
                <w:rFonts w:ascii="Gill Sans MT" w:eastAsia="Times New Roman" w:hAnsi="Gill Sans MT" w:cs="Calibri"/>
                <w:color w:val="000000"/>
                <w:lang w:eastAsia="en-GB"/>
              </w:rPr>
            </w:pPr>
            <w:r>
              <w:rPr>
                <w:rFonts w:ascii="Gill Sans MT" w:eastAsia="Times New Roman" w:hAnsi="Gill Sans MT" w:cs="Calibri"/>
                <w:color w:val="000000"/>
                <w:lang w:eastAsia="en-GB"/>
              </w:rPr>
              <w:t>Everlearner – Sporting Values</w:t>
            </w:r>
          </w:p>
        </w:tc>
        <w:tc>
          <w:tcPr>
            <w:tcW w:w="1748" w:type="dxa"/>
          </w:tcPr>
          <w:p w14:paraId="7D9B8258" w14:textId="77777777" w:rsidR="00574983" w:rsidRDefault="00574983" w:rsidP="00574983">
            <w:pPr>
              <w:rPr>
                <w:rFonts w:ascii="Gill Sans MT" w:eastAsia="Times New Roman" w:hAnsi="Gill Sans MT" w:cs="Calibri"/>
                <w:color w:val="000000"/>
                <w:lang w:eastAsia="en-GB"/>
              </w:rPr>
            </w:pPr>
            <w:r>
              <w:rPr>
                <w:rFonts w:ascii="Gill Sans MT" w:eastAsia="Times New Roman" w:hAnsi="Gill Sans MT" w:cs="Calibri"/>
                <w:color w:val="000000"/>
                <w:lang w:eastAsia="en-GB"/>
              </w:rPr>
              <w:t>Revision guide / Knowledge organiser Thursday Booster</w:t>
            </w:r>
          </w:p>
          <w:p w14:paraId="261BE41F" w14:textId="592C6E7D" w:rsidR="00D6430F" w:rsidRDefault="009627E3" w:rsidP="00574983">
            <w:pPr>
              <w:rPr>
                <w:rFonts w:ascii="Gill Sans MT" w:eastAsia="Times New Roman" w:hAnsi="Gill Sans MT" w:cs="Calibri"/>
                <w:color w:val="000000"/>
                <w:lang w:eastAsia="en-GB"/>
              </w:rPr>
            </w:pPr>
            <w:hyperlink r:id="rId20" w:history="1">
              <w:r w:rsidR="00D6430F" w:rsidRPr="00C1470A">
                <w:rPr>
                  <w:rStyle w:val="Hyperlink"/>
                  <w:rFonts w:ascii="Gill Sans MT" w:eastAsia="Times New Roman" w:hAnsi="Gill Sans MT" w:cs="Calibri"/>
                  <w:lang w:eastAsia="en-GB"/>
                </w:rPr>
                <w:t>https://www.bbc.co.uk/bitesize/guides/z93fg82/revision/2</w:t>
              </w:r>
            </w:hyperlink>
            <w:r w:rsidR="00D6430F">
              <w:rPr>
                <w:rFonts w:ascii="Gill Sans MT" w:eastAsia="Times New Roman" w:hAnsi="Gill Sans MT" w:cs="Calibri"/>
                <w:color w:val="000000"/>
                <w:lang w:eastAsia="en-GB"/>
              </w:rPr>
              <w:t xml:space="preserve"> </w:t>
            </w:r>
          </w:p>
        </w:tc>
        <w:tc>
          <w:tcPr>
            <w:tcW w:w="1937" w:type="dxa"/>
          </w:tcPr>
          <w:p w14:paraId="170B48D7" w14:textId="3FAF184B" w:rsidR="00574983" w:rsidRPr="00D6430F" w:rsidRDefault="00D6430F" w:rsidP="00574983">
            <w:r w:rsidRPr="00D6430F">
              <w:rPr>
                <w:sz w:val="24"/>
              </w:rPr>
              <w:t>Olympism and Paralympism</w:t>
            </w:r>
          </w:p>
        </w:tc>
        <w:tc>
          <w:tcPr>
            <w:tcW w:w="3686" w:type="dxa"/>
          </w:tcPr>
          <w:p w14:paraId="26F60FD6" w14:textId="1C60C30F" w:rsidR="00574983" w:rsidRDefault="00574983" w:rsidP="00574983">
            <w:r>
              <w:rPr>
                <w:rFonts w:ascii="Gill Sans MT" w:eastAsia="Times New Roman" w:hAnsi="Gill Sans MT" w:cs="Calibri"/>
                <w:b/>
                <w:color w:val="000000"/>
                <w:lang w:eastAsia="en-GB"/>
              </w:rPr>
              <w:t xml:space="preserve">Broaden &amp; </w:t>
            </w:r>
            <w:r w:rsidRPr="004537BB">
              <w:rPr>
                <w:rFonts w:ascii="Gill Sans MT" w:eastAsia="Times New Roman" w:hAnsi="Gill Sans MT" w:cs="Calibri"/>
                <w:b/>
                <w:color w:val="000000"/>
                <w:lang w:eastAsia="en-GB"/>
              </w:rPr>
              <w:t>Connect</w:t>
            </w:r>
            <w:r>
              <w:rPr>
                <w:rFonts w:ascii="Gill Sans MT" w:eastAsia="Times New Roman" w:hAnsi="Gill Sans MT" w:cs="Calibri"/>
                <w:color w:val="000000"/>
                <w:lang w:eastAsia="en-GB"/>
              </w:rPr>
              <w:t xml:space="preserve"> - All PPTs and resources for individual lessons </w:t>
            </w:r>
            <w:hyperlink r:id="rId21" w:history="1">
              <w:r w:rsidRPr="009627E3">
                <w:rPr>
                  <w:rStyle w:val="Hyperlink"/>
                  <w:rFonts w:ascii="Gill Sans MT" w:eastAsia="Times New Roman" w:hAnsi="Gill Sans MT" w:cs="Calibri"/>
                  <w:lang w:eastAsia="en-GB"/>
                </w:rPr>
                <w:t>here</w:t>
              </w:r>
            </w:hyperlink>
          </w:p>
        </w:tc>
      </w:tr>
      <w:tr w:rsidR="00574983" w14:paraId="771925D5" w14:textId="77777777" w:rsidTr="00C370E0">
        <w:tc>
          <w:tcPr>
            <w:tcW w:w="1276" w:type="dxa"/>
          </w:tcPr>
          <w:p w14:paraId="048588DE" w14:textId="59A43FC1" w:rsidR="00574983" w:rsidRPr="00043F4F" w:rsidRDefault="00D93107" w:rsidP="00574983">
            <w:pPr>
              <w:rPr>
                <w:b/>
                <w:sz w:val="24"/>
              </w:rPr>
            </w:pPr>
            <w:r>
              <w:rPr>
                <w:b/>
                <w:sz w:val="24"/>
              </w:rPr>
              <w:t>9</w:t>
            </w:r>
          </w:p>
        </w:tc>
        <w:tc>
          <w:tcPr>
            <w:tcW w:w="2410" w:type="dxa"/>
          </w:tcPr>
          <w:p w14:paraId="11E04F58" w14:textId="41CD1B43" w:rsidR="00574983" w:rsidRPr="00043F4F" w:rsidRDefault="00895FE0" w:rsidP="00574983">
            <w:pPr>
              <w:rPr>
                <w:b/>
                <w:sz w:val="24"/>
              </w:rPr>
            </w:pPr>
            <w:r>
              <w:rPr>
                <w:b/>
                <w:sz w:val="24"/>
              </w:rPr>
              <w:t>Olympism and Paralympism</w:t>
            </w:r>
          </w:p>
        </w:tc>
        <w:tc>
          <w:tcPr>
            <w:tcW w:w="5670" w:type="dxa"/>
          </w:tcPr>
          <w:p w14:paraId="79BE93E5" w14:textId="7A182C09" w:rsidR="00574983" w:rsidRPr="00191D85" w:rsidRDefault="00574983" w:rsidP="00574983">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Knowledge:</w:t>
            </w:r>
            <w:r>
              <w:rPr>
                <w:rFonts w:ascii="Gill Sans MT" w:eastAsia="Times New Roman" w:hAnsi="Gill Sans MT" w:cs="Calibri"/>
                <w:b/>
                <w:color w:val="000000"/>
                <w:lang w:eastAsia="en-GB"/>
              </w:rPr>
              <w:t xml:space="preserve"> </w:t>
            </w:r>
            <w:r>
              <w:rPr>
                <w:rFonts w:ascii="Gill Sans MT" w:eastAsia="Times New Roman" w:hAnsi="Gill Sans MT" w:cs="Calibri"/>
                <w:color w:val="000000"/>
                <w:lang w:eastAsia="en-GB"/>
              </w:rPr>
              <w:t>Olympic Values; Rings; Motto</w:t>
            </w:r>
            <w:r w:rsidR="00895FE0">
              <w:rPr>
                <w:rFonts w:ascii="Gill Sans MT" w:eastAsia="Times New Roman" w:hAnsi="Gill Sans MT" w:cs="Calibri"/>
                <w:color w:val="000000"/>
                <w:lang w:eastAsia="en-GB"/>
              </w:rPr>
              <w:t>;</w:t>
            </w:r>
            <w:r>
              <w:rPr>
                <w:rFonts w:ascii="Gill Sans MT" w:eastAsia="Times New Roman" w:hAnsi="Gill Sans MT" w:cs="Calibri"/>
                <w:color w:val="000000"/>
                <w:lang w:eastAsia="en-GB"/>
              </w:rPr>
              <w:t xml:space="preserve"> Creed</w:t>
            </w:r>
            <w:r w:rsidR="00895FE0">
              <w:rPr>
                <w:rFonts w:ascii="Gill Sans MT" w:eastAsia="Times New Roman" w:hAnsi="Gill Sans MT" w:cs="Calibri"/>
                <w:b/>
                <w:color w:val="000000"/>
                <w:lang w:eastAsia="en-GB"/>
              </w:rPr>
              <w:t xml:space="preserve">; </w:t>
            </w:r>
            <w:r w:rsidR="00895FE0">
              <w:rPr>
                <w:rFonts w:ascii="Gill Sans MT" w:eastAsia="Times New Roman" w:hAnsi="Gill Sans MT" w:cs="Calibri"/>
                <w:color w:val="000000"/>
                <w:lang w:eastAsia="en-GB"/>
              </w:rPr>
              <w:t>Paralympic Values; Motto; Rings; Athletes</w:t>
            </w:r>
          </w:p>
          <w:p w14:paraId="1F3CA045" w14:textId="77777777" w:rsidR="00574983" w:rsidRPr="00191D85" w:rsidRDefault="00574983" w:rsidP="00574983">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 xml:space="preserve">Skill: </w:t>
            </w:r>
            <w:r>
              <w:t>Apply knowledge and understanding</w:t>
            </w:r>
          </w:p>
          <w:p w14:paraId="65509A44" w14:textId="66277D05" w:rsidR="00574983" w:rsidRDefault="00574983" w:rsidP="00574983">
            <w:r w:rsidRPr="00191D85">
              <w:rPr>
                <w:rFonts w:ascii="Gill Sans MT" w:eastAsia="Times New Roman" w:hAnsi="Gill Sans MT" w:cs="Calibri"/>
                <w:b/>
                <w:color w:val="000000"/>
                <w:lang w:eastAsia="en-GB"/>
              </w:rPr>
              <w:t>Key vocab:</w:t>
            </w:r>
            <w:r>
              <w:rPr>
                <w:rFonts w:ascii="Gill Sans MT" w:eastAsia="Times New Roman" w:hAnsi="Gill Sans MT" w:cs="Calibri"/>
                <w:color w:val="000000"/>
                <w:lang w:eastAsia="en-GB"/>
              </w:rPr>
              <w:t xml:space="preserve"> </w:t>
            </w:r>
            <w:r w:rsidR="00895FE0">
              <w:rPr>
                <w:rFonts w:ascii="Gill Sans MT" w:eastAsia="Times New Roman" w:hAnsi="Gill Sans MT" w:cs="Calibri"/>
                <w:color w:val="000000"/>
                <w:lang w:eastAsia="en-GB"/>
              </w:rPr>
              <w:t xml:space="preserve">Paralympian; </w:t>
            </w:r>
            <w:r>
              <w:rPr>
                <w:rFonts w:ascii="Gill Sans MT" w:eastAsia="Times New Roman" w:hAnsi="Gill Sans MT" w:cs="Calibri"/>
                <w:color w:val="000000"/>
                <w:lang w:eastAsia="en-GB"/>
              </w:rPr>
              <w:t>Creed; Motto</w:t>
            </w:r>
          </w:p>
        </w:tc>
        <w:tc>
          <w:tcPr>
            <w:tcW w:w="3827" w:type="dxa"/>
          </w:tcPr>
          <w:p w14:paraId="0BB8B4E9" w14:textId="7E1148C7" w:rsidR="00D6430F" w:rsidRDefault="00D6430F" w:rsidP="00D6430F">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 xml:space="preserve">Retention </w:t>
            </w:r>
            <w:r w:rsidRPr="004537BB">
              <w:rPr>
                <w:rFonts w:ascii="Gill Sans MT" w:eastAsia="Times New Roman" w:hAnsi="Gill Sans MT" w:cs="Calibri"/>
                <w:b/>
                <w:bCs/>
                <w:color w:val="000000" w:themeColor="text1"/>
                <w:lang w:eastAsia="en-GB"/>
              </w:rPr>
              <w:t>‘Activate’</w:t>
            </w:r>
            <w:r w:rsidRPr="006A6571">
              <w:rPr>
                <w:rFonts w:ascii="Gill Sans MT" w:eastAsia="Times New Roman" w:hAnsi="Gill Sans MT" w:cs="Calibri"/>
                <w:bCs/>
                <w:color w:val="000000" w:themeColor="text1"/>
                <w:lang w:eastAsia="en-GB"/>
              </w:rPr>
              <w:t xml:space="preserve"> task</w:t>
            </w:r>
            <w:r>
              <w:rPr>
                <w:rFonts w:ascii="Gill Sans MT" w:eastAsia="Times New Roman" w:hAnsi="Gill Sans MT" w:cs="Calibri"/>
                <w:bCs/>
                <w:color w:val="000000" w:themeColor="text1"/>
                <w:lang w:eastAsia="en-GB"/>
              </w:rPr>
              <w:t xml:space="preserve"> from Lesson 1 - 8 content</w:t>
            </w:r>
          </w:p>
          <w:p w14:paraId="48010139" w14:textId="77777777" w:rsidR="00D6430F" w:rsidRDefault="00D6430F" w:rsidP="00D6430F">
            <w:pPr>
              <w:rPr>
                <w:rFonts w:ascii="Gill Sans MT" w:eastAsia="Times New Roman" w:hAnsi="Gill Sans MT" w:cs="Calibri"/>
                <w:bCs/>
                <w:color w:val="000000" w:themeColor="text1"/>
                <w:lang w:eastAsia="en-GB"/>
              </w:rPr>
            </w:pPr>
          </w:p>
          <w:p w14:paraId="6998B27C" w14:textId="77777777" w:rsidR="00D6430F" w:rsidRDefault="00D6430F" w:rsidP="00D6430F">
            <w:pPr>
              <w:rPr>
                <w:rFonts w:ascii="Gill Sans MT" w:eastAsia="Times New Roman" w:hAnsi="Gill Sans MT" w:cs="Calibri"/>
                <w:b/>
                <w:bCs/>
                <w:color w:val="000000" w:themeColor="text1"/>
                <w:lang w:eastAsia="en-GB"/>
              </w:rPr>
            </w:pPr>
            <w:r>
              <w:rPr>
                <w:rFonts w:ascii="Gill Sans MT" w:eastAsia="Times New Roman" w:hAnsi="Gill Sans MT" w:cs="Calibri"/>
                <w:b/>
                <w:bCs/>
                <w:color w:val="000000" w:themeColor="text1"/>
                <w:lang w:eastAsia="en-GB"/>
              </w:rPr>
              <w:t xml:space="preserve">Demonstrate Questions – </w:t>
            </w:r>
            <w:r w:rsidRPr="00574983">
              <w:rPr>
                <w:rFonts w:ascii="Gill Sans MT" w:eastAsia="Times New Roman" w:hAnsi="Gill Sans MT" w:cs="Calibri"/>
                <w:b/>
                <w:bCs/>
                <w:color w:val="00B050"/>
                <w:lang w:eastAsia="en-GB"/>
              </w:rPr>
              <w:t>self assess</w:t>
            </w:r>
          </w:p>
          <w:p w14:paraId="22042387" w14:textId="77777777" w:rsidR="00D6430F" w:rsidRDefault="00D6430F" w:rsidP="00D6430F">
            <w:pPr>
              <w:rPr>
                <w:rFonts w:ascii="Gill Sans MT" w:eastAsia="Times New Roman" w:hAnsi="Gill Sans MT" w:cs="Calibri"/>
                <w:color w:val="000000"/>
                <w:lang w:eastAsia="en-GB"/>
              </w:rPr>
            </w:pPr>
          </w:p>
          <w:p w14:paraId="5241EECE" w14:textId="3CD76A94" w:rsidR="00574983" w:rsidRDefault="00D6430F" w:rsidP="00D6430F">
            <w:r w:rsidRPr="00FB3C60">
              <w:rPr>
                <w:rFonts w:ascii="Gill Sans MT" w:eastAsia="Times New Roman" w:hAnsi="Gill Sans MT" w:cs="Calibri"/>
                <w:b/>
                <w:bCs/>
                <w:lang w:eastAsia="en-GB"/>
              </w:rPr>
              <w:t>Extension Exam Question –</w:t>
            </w:r>
            <w:r w:rsidRPr="00FB3C60">
              <w:rPr>
                <w:rFonts w:ascii="Gill Sans MT" w:eastAsia="Times New Roman" w:hAnsi="Gill Sans MT" w:cs="Calibri"/>
                <w:bCs/>
                <w:lang w:eastAsia="en-GB"/>
              </w:rPr>
              <w:t xml:space="preserve"> </w:t>
            </w:r>
            <w:r>
              <w:rPr>
                <w:rFonts w:ascii="Gill Sans MT" w:eastAsia="Times New Roman" w:hAnsi="Gill Sans MT" w:cs="Calibri"/>
                <w:bCs/>
                <w:color w:val="FF0000"/>
                <w:lang w:eastAsia="en-GB"/>
              </w:rPr>
              <w:t>Teacher Assess</w:t>
            </w:r>
            <w:r>
              <w:t xml:space="preserve"> </w:t>
            </w:r>
          </w:p>
        </w:tc>
        <w:tc>
          <w:tcPr>
            <w:tcW w:w="1985" w:type="dxa"/>
          </w:tcPr>
          <w:p w14:paraId="1C221C1E" w14:textId="2C3BB3E3" w:rsidR="00574983" w:rsidRDefault="00574983" w:rsidP="00574983">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w:t>
            </w:r>
            <w:r w:rsidR="00895FE0">
              <w:rPr>
                <w:rFonts w:ascii="Gill Sans MT" w:eastAsia="Times New Roman" w:hAnsi="Gill Sans MT" w:cs="Calibri"/>
                <w:color w:val="000000"/>
                <w:lang w:eastAsia="en-GB"/>
              </w:rPr>
              <w:t xml:space="preserve">9 </w:t>
            </w:r>
            <w:r>
              <w:rPr>
                <w:rFonts w:ascii="Gill Sans MT" w:eastAsia="Times New Roman" w:hAnsi="Gill Sans MT" w:cs="Calibri"/>
                <w:color w:val="000000"/>
                <w:lang w:eastAsia="en-GB"/>
              </w:rPr>
              <w:t xml:space="preserve">– </w:t>
            </w:r>
          </w:p>
          <w:p w14:paraId="4673362B" w14:textId="1CF74554" w:rsidR="00574983" w:rsidRDefault="00574983" w:rsidP="00574983">
            <w:r>
              <w:rPr>
                <w:rFonts w:ascii="Gill Sans MT" w:eastAsia="Times New Roman" w:hAnsi="Gill Sans MT" w:cs="Calibri"/>
                <w:color w:val="000000"/>
                <w:lang w:eastAsia="en-GB"/>
              </w:rPr>
              <w:t>Everlearner – Olympic Movement</w:t>
            </w:r>
          </w:p>
        </w:tc>
        <w:tc>
          <w:tcPr>
            <w:tcW w:w="1748" w:type="dxa"/>
          </w:tcPr>
          <w:p w14:paraId="53A2D396" w14:textId="77777777" w:rsidR="00574983" w:rsidRDefault="00574983" w:rsidP="00574983">
            <w:pPr>
              <w:rPr>
                <w:rFonts w:ascii="Gill Sans MT" w:eastAsia="Times New Roman" w:hAnsi="Gill Sans MT" w:cs="Calibri"/>
                <w:color w:val="000000"/>
                <w:lang w:eastAsia="en-GB"/>
              </w:rPr>
            </w:pPr>
            <w:r>
              <w:rPr>
                <w:rFonts w:ascii="Gill Sans MT" w:eastAsia="Times New Roman" w:hAnsi="Gill Sans MT" w:cs="Calibri"/>
                <w:color w:val="000000"/>
                <w:lang w:eastAsia="en-GB"/>
              </w:rPr>
              <w:t>Revision guide / Knowledge organiser Thursday Booster</w:t>
            </w:r>
            <w:r w:rsidR="00770CB5">
              <w:rPr>
                <w:rFonts w:ascii="Gill Sans MT" w:eastAsia="Times New Roman" w:hAnsi="Gill Sans MT" w:cs="Calibri"/>
                <w:color w:val="000000"/>
                <w:lang w:eastAsia="en-GB"/>
              </w:rPr>
              <w:t xml:space="preserve"> </w:t>
            </w:r>
          </w:p>
          <w:p w14:paraId="4CF1E796" w14:textId="5370D420" w:rsidR="00770CB5" w:rsidRDefault="009627E3" w:rsidP="00574983">
            <w:hyperlink r:id="rId22" w:history="1">
              <w:r w:rsidR="00770CB5" w:rsidRPr="00C1470A">
                <w:rPr>
                  <w:rStyle w:val="Hyperlink"/>
                </w:rPr>
                <w:t>http://www.differencebetween.net/miscellaneous/sports-miscellaneous/difference-between-the-olympics-and-paralympics/</w:t>
              </w:r>
            </w:hyperlink>
            <w:r w:rsidR="00770CB5">
              <w:t xml:space="preserve"> </w:t>
            </w:r>
          </w:p>
        </w:tc>
        <w:tc>
          <w:tcPr>
            <w:tcW w:w="1937" w:type="dxa"/>
          </w:tcPr>
          <w:p w14:paraId="774E48C5" w14:textId="36F2ADAB" w:rsidR="00574983" w:rsidRDefault="00D6430F" w:rsidP="00574983">
            <w:r>
              <w:t>Sporting Initiatives</w:t>
            </w:r>
          </w:p>
        </w:tc>
        <w:tc>
          <w:tcPr>
            <w:tcW w:w="3686" w:type="dxa"/>
          </w:tcPr>
          <w:p w14:paraId="114AA142" w14:textId="0D0C32F9" w:rsidR="00574983" w:rsidRDefault="00574983" w:rsidP="00574983">
            <w:r>
              <w:rPr>
                <w:rFonts w:ascii="Gill Sans MT" w:eastAsia="Times New Roman" w:hAnsi="Gill Sans MT" w:cs="Calibri"/>
                <w:b/>
                <w:color w:val="000000"/>
                <w:lang w:eastAsia="en-GB"/>
              </w:rPr>
              <w:t xml:space="preserve">Broaden &amp; </w:t>
            </w:r>
            <w:r w:rsidRPr="004537BB">
              <w:rPr>
                <w:rFonts w:ascii="Gill Sans MT" w:eastAsia="Times New Roman" w:hAnsi="Gill Sans MT" w:cs="Calibri"/>
                <w:b/>
                <w:color w:val="000000"/>
                <w:lang w:eastAsia="en-GB"/>
              </w:rPr>
              <w:t>Connect</w:t>
            </w:r>
            <w:r>
              <w:rPr>
                <w:rFonts w:ascii="Gill Sans MT" w:eastAsia="Times New Roman" w:hAnsi="Gill Sans MT" w:cs="Calibri"/>
                <w:color w:val="000000"/>
                <w:lang w:eastAsia="en-GB"/>
              </w:rPr>
              <w:t xml:space="preserve"> - All PPTs and resources for individual lessons </w:t>
            </w:r>
            <w:hyperlink r:id="rId23" w:history="1">
              <w:r w:rsidRPr="009627E3">
                <w:rPr>
                  <w:rStyle w:val="Hyperlink"/>
                  <w:rFonts w:ascii="Gill Sans MT" w:eastAsia="Times New Roman" w:hAnsi="Gill Sans MT" w:cs="Calibri"/>
                  <w:lang w:eastAsia="en-GB"/>
                </w:rPr>
                <w:t>here</w:t>
              </w:r>
            </w:hyperlink>
          </w:p>
        </w:tc>
      </w:tr>
      <w:tr w:rsidR="00574983" w14:paraId="019E74FD" w14:textId="77777777" w:rsidTr="00C370E0">
        <w:tc>
          <w:tcPr>
            <w:tcW w:w="1276" w:type="dxa"/>
          </w:tcPr>
          <w:p w14:paraId="62836EAC" w14:textId="52DCF847" w:rsidR="00574983" w:rsidRPr="003268A1" w:rsidRDefault="00574983" w:rsidP="00574983">
            <w:pPr>
              <w:rPr>
                <w:b/>
              </w:rPr>
            </w:pPr>
            <w:r w:rsidRPr="003268A1">
              <w:rPr>
                <w:b/>
                <w:sz w:val="24"/>
              </w:rPr>
              <w:t>10</w:t>
            </w:r>
          </w:p>
        </w:tc>
        <w:tc>
          <w:tcPr>
            <w:tcW w:w="2410" w:type="dxa"/>
          </w:tcPr>
          <w:p w14:paraId="6739A528" w14:textId="71D34D21" w:rsidR="00574983" w:rsidRDefault="00574983" w:rsidP="00574983">
            <w:r>
              <w:rPr>
                <w:b/>
                <w:sz w:val="24"/>
              </w:rPr>
              <w:t>How do sporting initiatives increase participation in sport?</w:t>
            </w:r>
          </w:p>
        </w:tc>
        <w:tc>
          <w:tcPr>
            <w:tcW w:w="5670" w:type="dxa"/>
          </w:tcPr>
          <w:p w14:paraId="525DA898" w14:textId="79D023B8" w:rsidR="00574983" w:rsidRDefault="00574983" w:rsidP="00574983">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Sporting initiatives link to society</w:t>
            </w:r>
          </w:p>
          <w:p w14:paraId="6E19C335" w14:textId="3991E2FA" w:rsidR="00574983" w:rsidRDefault="00574983" w:rsidP="00574983">
            <w:r w:rsidRPr="00BA6630">
              <w:rPr>
                <w:b/>
              </w:rPr>
              <w:t>Skill</w:t>
            </w:r>
            <w:r>
              <w:t xml:space="preserve"> – Analyse and evaluate case studies. Apply knowledge and understanding</w:t>
            </w:r>
          </w:p>
          <w:p w14:paraId="2981E638" w14:textId="75FEB922" w:rsidR="00574983" w:rsidRDefault="00574983" w:rsidP="00574983">
            <w:r w:rsidRPr="00BA6630">
              <w:rPr>
                <w:b/>
              </w:rPr>
              <w:t>Key vocab –</w:t>
            </w:r>
            <w:r>
              <w:t xml:space="preserve"> </w:t>
            </w:r>
            <w:r>
              <w:rPr>
                <w:rFonts w:ascii="Gill Sans MT" w:eastAsia="Times New Roman" w:hAnsi="Gill Sans MT" w:cs="Calibri"/>
                <w:color w:val="000000"/>
                <w:lang w:eastAsia="en-GB"/>
              </w:rPr>
              <w:t>Initiative</w:t>
            </w:r>
          </w:p>
        </w:tc>
        <w:tc>
          <w:tcPr>
            <w:tcW w:w="3827" w:type="dxa"/>
          </w:tcPr>
          <w:p w14:paraId="41110B17" w14:textId="5544560C" w:rsidR="00770CB5" w:rsidRDefault="00770CB5" w:rsidP="00770CB5">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 xml:space="preserve">Retention </w:t>
            </w:r>
            <w:r w:rsidRPr="004537BB">
              <w:rPr>
                <w:rFonts w:ascii="Gill Sans MT" w:eastAsia="Times New Roman" w:hAnsi="Gill Sans MT" w:cs="Calibri"/>
                <w:b/>
                <w:bCs/>
                <w:color w:val="000000" w:themeColor="text1"/>
                <w:lang w:eastAsia="en-GB"/>
              </w:rPr>
              <w:t>‘Activate’</w:t>
            </w:r>
            <w:r w:rsidRPr="006A6571">
              <w:rPr>
                <w:rFonts w:ascii="Gill Sans MT" w:eastAsia="Times New Roman" w:hAnsi="Gill Sans MT" w:cs="Calibri"/>
                <w:bCs/>
                <w:color w:val="000000" w:themeColor="text1"/>
                <w:lang w:eastAsia="en-GB"/>
              </w:rPr>
              <w:t xml:space="preserve"> task</w:t>
            </w:r>
            <w:r>
              <w:rPr>
                <w:rFonts w:ascii="Gill Sans MT" w:eastAsia="Times New Roman" w:hAnsi="Gill Sans MT" w:cs="Calibri"/>
                <w:bCs/>
                <w:color w:val="000000" w:themeColor="text1"/>
                <w:lang w:eastAsia="en-GB"/>
              </w:rPr>
              <w:t xml:space="preserve"> from Lesson 1 - </w:t>
            </w:r>
            <w:r w:rsidR="00121784">
              <w:rPr>
                <w:rFonts w:ascii="Gill Sans MT" w:eastAsia="Times New Roman" w:hAnsi="Gill Sans MT" w:cs="Calibri"/>
                <w:bCs/>
                <w:color w:val="000000" w:themeColor="text1"/>
                <w:lang w:eastAsia="en-GB"/>
              </w:rPr>
              <w:t>9</w:t>
            </w:r>
            <w:r>
              <w:rPr>
                <w:rFonts w:ascii="Gill Sans MT" w:eastAsia="Times New Roman" w:hAnsi="Gill Sans MT" w:cs="Calibri"/>
                <w:bCs/>
                <w:color w:val="000000" w:themeColor="text1"/>
                <w:lang w:eastAsia="en-GB"/>
              </w:rPr>
              <w:t xml:space="preserve"> content</w:t>
            </w:r>
          </w:p>
          <w:p w14:paraId="45E34F77" w14:textId="77777777" w:rsidR="00770CB5" w:rsidRDefault="00770CB5" w:rsidP="00770CB5">
            <w:pPr>
              <w:rPr>
                <w:rFonts w:ascii="Gill Sans MT" w:eastAsia="Times New Roman" w:hAnsi="Gill Sans MT" w:cs="Calibri"/>
                <w:bCs/>
                <w:color w:val="000000" w:themeColor="text1"/>
                <w:lang w:eastAsia="en-GB"/>
              </w:rPr>
            </w:pPr>
          </w:p>
          <w:p w14:paraId="3C6C6777" w14:textId="77777777" w:rsidR="00770CB5" w:rsidRDefault="00770CB5" w:rsidP="00770CB5">
            <w:pPr>
              <w:rPr>
                <w:rFonts w:ascii="Gill Sans MT" w:eastAsia="Times New Roman" w:hAnsi="Gill Sans MT" w:cs="Calibri"/>
                <w:b/>
                <w:bCs/>
                <w:color w:val="000000" w:themeColor="text1"/>
                <w:lang w:eastAsia="en-GB"/>
              </w:rPr>
            </w:pPr>
            <w:r>
              <w:rPr>
                <w:rFonts w:ascii="Gill Sans MT" w:eastAsia="Times New Roman" w:hAnsi="Gill Sans MT" w:cs="Calibri"/>
                <w:b/>
                <w:bCs/>
                <w:color w:val="000000" w:themeColor="text1"/>
                <w:lang w:eastAsia="en-GB"/>
              </w:rPr>
              <w:t xml:space="preserve">Demonstrate Questions – </w:t>
            </w:r>
            <w:r w:rsidRPr="00574983">
              <w:rPr>
                <w:rFonts w:ascii="Gill Sans MT" w:eastAsia="Times New Roman" w:hAnsi="Gill Sans MT" w:cs="Calibri"/>
                <w:b/>
                <w:bCs/>
                <w:color w:val="00B050"/>
                <w:lang w:eastAsia="en-GB"/>
              </w:rPr>
              <w:t>self assess</w:t>
            </w:r>
          </w:p>
          <w:p w14:paraId="25CA14E7" w14:textId="77777777" w:rsidR="00770CB5" w:rsidRDefault="00770CB5" w:rsidP="00770CB5">
            <w:pPr>
              <w:rPr>
                <w:rFonts w:ascii="Gill Sans MT" w:eastAsia="Times New Roman" w:hAnsi="Gill Sans MT" w:cs="Calibri"/>
                <w:color w:val="000000"/>
                <w:lang w:eastAsia="en-GB"/>
              </w:rPr>
            </w:pPr>
          </w:p>
          <w:p w14:paraId="2F2D0B5F" w14:textId="54909F22" w:rsidR="00574983" w:rsidRDefault="00770CB5" w:rsidP="00770CB5">
            <w:r w:rsidRPr="00FB3C60">
              <w:rPr>
                <w:rFonts w:ascii="Gill Sans MT" w:eastAsia="Times New Roman" w:hAnsi="Gill Sans MT" w:cs="Calibri"/>
                <w:b/>
                <w:bCs/>
                <w:lang w:eastAsia="en-GB"/>
              </w:rPr>
              <w:t>Extension Exam Question –</w:t>
            </w:r>
            <w:r w:rsidRPr="00FB3C60">
              <w:rPr>
                <w:rFonts w:ascii="Gill Sans MT" w:eastAsia="Times New Roman" w:hAnsi="Gill Sans MT" w:cs="Calibri"/>
                <w:bCs/>
                <w:lang w:eastAsia="en-GB"/>
              </w:rPr>
              <w:t xml:space="preserve"> </w:t>
            </w:r>
            <w:r>
              <w:rPr>
                <w:rFonts w:ascii="Gill Sans MT" w:eastAsia="Times New Roman" w:hAnsi="Gill Sans MT" w:cs="Calibri"/>
                <w:bCs/>
                <w:color w:val="FF0000"/>
                <w:lang w:eastAsia="en-GB"/>
              </w:rPr>
              <w:t>Teacher Assess</w:t>
            </w:r>
            <w:r>
              <w:t xml:space="preserve"> </w:t>
            </w:r>
          </w:p>
        </w:tc>
        <w:tc>
          <w:tcPr>
            <w:tcW w:w="1985" w:type="dxa"/>
          </w:tcPr>
          <w:p w14:paraId="318CB427" w14:textId="7CB6C8EE" w:rsidR="00574983" w:rsidRDefault="00574983" w:rsidP="00574983">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w:t>
            </w:r>
            <w:r w:rsidR="00770CB5">
              <w:rPr>
                <w:rFonts w:ascii="Gill Sans MT" w:eastAsia="Times New Roman" w:hAnsi="Gill Sans MT" w:cs="Calibri"/>
                <w:color w:val="000000"/>
                <w:lang w:eastAsia="en-GB"/>
              </w:rPr>
              <w:t>10</w:t>
            </w:r>
            <w:r>
              <w:rPr>
                <w:rFonts w:ascii="Gill Sans MT" w:eastAsia="Times New Roman" w:hAnsi="Gill Sans MT" w:cs="Calibri"/>
                <w:color w:val="000000"/>
                <w:lang w:eastAsia="en-GB"/>
              </w:rPr>
              <w:t xml:space="preserve"> – </w:t>
            </w:r>
          </w:p>
          <w:p w14:paraId="6E1A00AB" w14:textId="5280F6E5" w:rsidR="00574983" w:rsidRDefault="00574983" w:rsidP="00574983">
            <w:r>
              <w:rPr>
                <w:rFonts w:ascii="Gill Sans MT" w:eastAsia="Times New Roman" w:hAnsi="Gill Sans MT" w:cs="Calibri"/>
                <w:color w:val="000000"/>
                <w:lang w:eastAsia="en-GB"/>
              </w:rPr>
              <w:t>Everlearner – Sporting Initiative</w:t>
            </w:r>
          </w:p>
        </w:tc>
        <w:tc>
          <w:tcPr>
            <w:tcW w:w="1748" w:type="dxa"/>
          </w:tcPr>
          <w:p w14:paraId="577EC707" w14:textId="77777777" w:rsidR="00574983" w:rsidRDefault="00574983" w:rsidP="00574983">
            <w:pPr>
              <w:rPr>
                <w:rFonts w:ascii="Gill Sans MT" w:eastAsia="Times New Roman" w:hAnsi="Gill Sans MT" w:cs="Calibri"/>
                <w:color w:val="000000"/>
                <w:lang w:eastAsia="en-GB"/>
              </w:rPr>
            </w:pPr>
            <w:r>
              <w:rPr>
                <w:rFonts w:ascii="Gill Sans MT" w:eastAsia="Times New Roman" w:hAnsi="Gill Sans MT" w:cs="Calibri"/>
                <w:color w:val="000000"/>
                <w:lang w:eastAsia="en-GB"/>
              </w:rPr>
              <w:t>Revision guide / Knowledge organiser Thursday Booster</w:t>
            </w:r>
          </w:p>
          <w:p w14:paraId="7698930F" w14:textId="5861A660" w:rsidR="0075584D" w:rsidRDefault="009627E3" w:rsidP="00574983">
            <w:hyperlink r:id="rId24" w:history="1">
              <w:r w:rsidR="0075584D" w:rsidRPr="00C1470A">
                <w:rPr>
                  <w:rStyle w:val="Hyperlink"/>
                </w:rPr>
                <w:t>https://www.sportanddev.org/en/learn-more/disability/actors-involved-sport-disability/current-initiatives</w:t>
              </w:r>
            </w:hyperlink>
            <w:r w:rsidR="0075584D">
              <w:t xml:space="preserve"> </w:t>
            </w:r>
          </w:p>
        </w:tc>
        <w:tc>
          <w:tcPr>
            <w:tcW w:w="1937" w:type="dxa"/>
          </w:tcPr>
          <w:p w14:paraId="564E98DD" w14:textId="480B6D30" w:rsidR="00574983" w:rsidRDefault="00574983" w:rsidP="00574983">
            <w:r>
              <w:t>Etiquette and Sporting Behaviour</w:t>
            </w:r>
          </w:p>
        </w:tc>
        <w:tc>
          <w:tcPr>
            <w:tcW w:w="3686" w:type="dxa"/>
          </w:tcPr>
          <w:p w14:paraId="204B3E37" w14:textId="084A8B1B" w:rsidR="00574983" w:rsidRDefault="00574983" w:rsidP="00574983">
            <w:r>
              <w:rPr>
                <w:rFonts w:ascii="Gill Sans MT" w:eastAsia="Times New Roman" w:hAnsi="Gill Sans MT" w:cs="Calibri"/>
                <w:b/>
                <w:color w:val="000000"/>
                <w:lang w:eastAsia="en-GB"/>
              </w:rPr>
              <w:t xml:space="preserve">Broaden &amp; </w:t>
            </w:r>
            <w:r w:rsidRPr="004537BB">
              <w:rPr>
                <w:rFonts w:ascii="Gill Sans MT" w:eastAsia="Times New Roman" w:hAnsi="Gill Sans MT" w:cs="Calibri"/>
                <w:b/>
                <w:color w:val="000000"/>
                <w:lang w:eastAsia="en-GB"/>
              </w:rPr>
              <w:t>Connect</w:t>
            </w:r>
            <w:r>
              <w:rPr>
                <w:rFonts w:ascii="Gill Sans MT" w:eastAsia="Times New Roman" w:hAnsi="Gill Sans MT" w:cs="Calibri"/>
                <w:color w:val="000000"/>
                <w:lang w:eastAsia="en-GB"/>
              </w:rPr>
              <w:t xml:space="preserve"> - All PPTs and resources for individual lessons </w:t>
            </w:r>
            <w:hyperlink r:id="rId25" w:history="1">
              <w:r w:rsidRPr="009627E3">
                <w:rPr>
                  <w:rStyle w:val="Hyperlink"/>
                  <w:rFonts w:ascii="Gill Sans MT" w:eastAsia="Times New Roman" w:hAnsi="Gill Sans MT" w:cs="Calibri"/>
                  <w:lang w:eastAsia="en-GB"/>
                </w:rPr>
                <w:t>here</w:t>
              </w:r>
            </w:hyperlink>
          </w:p>
        </w:tc>
      </w:tr>
      <w:tr w:rsidR="00574983" w14:paraId="3B0CBB60" w14:textId="77777777" w:rsidTr="00C370E0">
        <w:tc>
          <w:tcPr>
            <w:tcW w:w="1276" w:type="dxa"/>
          </w:tcPr>
          <w:p w14:paraId="36FAB972" w14:textId="0F390BA7" w:rsidR="00574983" w:rsidRPr="00E01271" w:rsidRDefault="00574983" w:rsidP="00574983">
            <w:pPr>
              <w:rPr>
                <w:b/>
                <w:sz w:val="24"/>
              </w:rPr>
            </w:pPr>
            <w:r>
              <w:rPr>
                <w:b/>
                <w:sz w:val="24"/>
              </w:rPr>
              <w:t>11</w:t>
            </w:r>
          </w:p>
        </w:tc>
        <w:tc>
          <w:tcPr>
            <w:tcW w:w="2410" w:type="dxa"/>
          </w:tcPr>
          <w:p w14:paraId="4BA91259" w14:textId="49341094" w:rsidR="00574983" w:rsidRPr="00E01271" w:rsidRDefault="00574983" w:rsidP="00574983">
            <w:pPr>
              <w:rPr>
                <w:b/>
                <w:sz w:val="24"/>
              </w:rPr>
            </w:pPr>
            <w:r>
              <w:rPr>
                <w:b/>
                <w:sz w:val="24"/>
              </w:rPr>
              <w:t>Why etiquette and sporting behaviour is important in our society</w:t>
            </w:r>
          </w:p>
        </w:tc>
        <w:tc>
          <w:tcPr>
            <w:tcW w:w="5670" w:type="dxa"/>
          </w:tcPr>
          <w:p w14:paraId="3D6A1B25" w14:textId="176D9D0E" w:rsidR="00574983" w:rsidRDefault="00574983" w:rsidP="00574983">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Etiquette and Sporting Behaviour</w:t>
            </w:r>
          </w:p>
          <w:p w14:paraId="2AA03362" w14:textId="741D3931" w:rsidR="00574983" w:rsidRDefault="00574983" w:rsidP="00574983">
            <w:r w:rsidRPr="00BA6630">
              <w:rPr>
                <w:b/>
              </w:rPr>
              <w:t>Skill</w:t>
            </w:r>
            <w:r>
              <w:t xml:space="preserve"> – Group discussion and debate</w:t>
            </w:r>
          </w:p>
          <w:p w14:paraId="3031ADA9" w14:textId="082AB5A8" w:rsidR="00574983" w:rsidRPr="00E01271" w:rsidRDefault="00574983" w:rsidP="00574983">
            <w:pPr>
              <w:rPr>
                <w:b/>
                <w:sz w:val="24"/>
              </w:rPr>
            </w:pPr>
            <w:r w:rsidRPr="00BA6630">
              <w:rPr>
                <w:b/>
              </w:rPr>
              <w:t>Key vocab –</w:t>
            </w:r>
            <w:r>
              <w:t xml:space="preserve"> </w:t>
            </w:r>
            <w:r>
              <w:rPr>
                <w:rFonts w:ascii="Gill Sans MT" w:eastAsia="Times New Roman" w:hAnsi="Gill Sans MT" w:cs="Calibri"/>
                <w:color w:val="000000"/>
                <w:lang w:eastAsia="en-GB"/>
              </w:rPr>
              <w:t>Etiquette</w:t>
            </w:r>
          </w:p>
        </w:tc>
        <w:tc>
          <w:tcPr>
            <w:tcW w:w="3827" w:type="dxa"/>
          </w:tcPr>
          <w:p w14:paraId="3C14A5E9" w14:textId="07D13373" w:rsidR="00121784" w:rsidRDefault="00121784" w:rsidP="00121784">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 xml:space="preserve">Retention </w:t>
            </w:r>
            <w:r w:rsidRPr="004537BB">
              <w:rPr>
                <w:rFonts w:ascii="Gill Sans MT" w:eastAsia="Times New Roman" w:hAnsi="Gill Sans MT" w:cs="Calibri"/>
                <w:b/>
                <w:bCs/>
                <w:color w:val="000000" w:themeColor="text1"/>
                <w:lang w:eastAsia="en-GB"/>
              </w:rPr>
              <w:t>‘Activate’</w:t>
            </w:r>
            <w:r w:rsidRPr="006A6571">
              <w:rPr>
                <w:rFonts w:ascii="Gill Sans MT" w:eastAsia="Times New Roman" w:hAnsi="Gill Sans MT" w:cs="Calibri"/>
                <w:bCs/>
                <w:color w:val="000000" w:themeColor="text1"/>
                <w:lang w:eastAsia="en-GB"/>
              </w:rPr>
              <w:t xml:space="preserve"> task</w:t>
            </w:r>
            <w:r>
              <w:rPr>
                <w:rFonts w:ascii="Gill Sans MT" w:eastAsia="Times New Roman" w:hAnsi="Gill Sans MT" w:cs="Calibri"/>
                <w:bCs/>
                <w:color w:val="000000" w:themeColor="text1"/>
                <w:lang w:eastAsia="en-GB"/>
              </w:rPr>
              <w:t xml:space="preserve"> from Lesson 1 - 10 content</w:t>
            </w:r>
          </w:p>
          <w:p w14:paraId="7F2DC271" w14:textId="77777777" w:rsidR="00121784" w:rsidRDefault="00121784" w:rsidP="00121784">
            <w:pPr>
              <w:rPr>
                <w:rFonts w:ascii="Gill Sans MT" w:eastAsia="Times New Roman" w:hAnsi="Gill Sans MT" w:cs="Calibri"/>
                <w:bCs/>
                <w:color w:val="000000" w:themeColor="text1"/>
                <w:lang w:eastAsia="en-GB"/>
              </w:rPr>
            </w:pPr>
          </w:p>
          <w:p w14:paraId="19897159" w14:textId="77777777" w:rsidR="00121784" w:rsidRDefault="00121784" w:rsidP="00121784">
            <w:pPr>
              <w:rPr>
                <w:rFonts w:ascii="Gill Sans MT" w:eastAsia="Times New Roman" w:hAnsi="Gill Sans MT" w:cs="Calibri"/>
                <w:b/>
                <w:bCs/>
                <w:color w:val="000000" w:themeColor="text1"/>
                <w:lang w:eastAsia="en-GB"/>
              </w:rPr>
            </w:pPr>
            <w:r>
              <w:rPr>
                <w:rFonts w:ascii="Gill Sans MT" w:eastAsia="Times New Roman" w:hAnsi="Gill Sans MT" w:cs="Calibri"/>
                <w:b/>
                <w:bCs/>
                <w:color w:val="000000" w:themeColor="text1"/>
                <w:lang w:eastAsia="en-GB"/>
              </w:rPr>
              <w:t xml:space="preserve">Demonstrate Questions – </w:t>
            </w:r>
            <w:r w:rsidRPr="00574983">
              <w:rPr>
                <w:rFonts w:ascii="Gill Sans MT" w:eastAsia="Times New Roman" w:hAnsi="Gill Sans MT" w:cs="Calibri"/>
                <w:b/>
                <w:bCs/>
                <w:color w:val="00B050"/>
                <w:lang w:eastAsia="en-GB"/>
              </w:rPr>
              <w:t>self assess</w:t>
            </w:r>
          </w:p>
          <w:p w14:paraId="48CE2665" w14:textId="77777777" w:rsidR="00121784" w:rsidRDefault="00121784" w:rsidP="00121784">
            <w:pPr>
              <w:rPr>
                <w:rFonts w:ascii="Gill Sans MT" w:eastAsia="Times New Roman" w:hAnsi="Gill Sans MT" w:cs="Calibri"/>
                <w:color w:val="000000"/>
                <w:lang w:eastAsia="en-GB"/>
              </w:rPr>
            </w:pPr>
          </w:p>
          <w:p w14:paraId="363721AE" w14:textId="27A3B9F9" w:rsidR="00574983" w:rsidRPr="00E01271" w:rsidRDefault="00121784" w:rsidP="00121784">
            <w:pPr>
              <w:rPr>
                <w:b/>
                <w:sz w:val="24"/>
              </w:rPr>
            </w:pPr>
            <w:r w:rsidRPr="00FB3C60">
              <w:rPr>
                <w:rFonts w:ascii="Gill Sans MT" w:eastAsia="Times New Roman" w:hAnsi="Gill Sans MT" w:cs="Calibri"/>
                <w:b/>
                <w:bCs/>
                <w:lang w:eastAsia="en-GB"/>
              </w:rPr>
              <w:lastRenderedPageBreak/>
              <w:t>Extension Exam Question –</w:t>
            </w:r>
            <w:r w:rsidRPr="00FB3C60">
              <w:rPr>
                <w:rFonts w:ascii="Gill Sans MT" w:eastAsia="Times New Roman" w:hAnsi="Gill Sans MT" w:cs="Calibri"/>
                <w:bCs/>
                <w:lang w:eastAsia="en-GB"/>
              </w:rPr>
              <w:t xml:space="preserve"> </w:t>
            </w:r>
            <w:r>
              <w:rPr>
                <w:rFonts w:ascii="Gill Sans MT" w:eastAsia="Times New Roman" w:hAnsi="Gill Sans MT" w:cs="Calibri"/>
                <w:bCs/>
                <w:color w:val="FF0000"/>
                <w:lang w:eastAsia="en-GB"/>
              </w:rPr>
              <w:t>Teacher Assess</w:t>
            </w:r>
            <w:r>
              <w:t xml:space="preserve"> </w:t>
            </w:r>
          </w:p>
        </w:tc>
        <w:tc>
          <w:tcPr>
            <w:tcW w:w="1985" w:type="dxa"/>
          </w:tcPr>
          <w:p w14:paraId="35361F45" w14:textId="08E57276" w:rsidR="00574983" w:rsidRDefault="00574983" w:rsidP="00574983">
            <w:pPr>
              <w:rPr>
                <w:rFonts w:ascii="Gill Sans MT" w:eastAsia="Times New Roman" w:hAnsi="Gill Sans MT" w:cs="Calibri"/>
                <w:color w:val="000000"/>
                <w:lang w:eastAsia="en-GB"/>
              </w:rPr>
            </w:pPr>
            <w:r>
              <w:rPr>
                <w:rFonts w:ascii="Gill Sans MT" w:eastAsia="Times New Roman" w:hAnsi="Gill Sans MT" w:cs="Calibri"/>
                <w:color w:val="000000"/>
                <w:lang w:eastAsia="en-GB"/>
              </w:rPr>
              <w:lastRenderedPageBreak/>
              <w:t>HW 1</w:t>
            </w:r>
            <w:r w:rsidR="00121784">
              <w:rPr>
                <w:rFonts w:ascii="Gill Sans MT" w:eastAsia="Times New Roman" w:hAnsi="Gill Sans MT" w:cs="Calibri"/>
                <w:color w:val="000000"/>
                <w:lang w:eastAsia="en-GB"/>
              </w:rPr>
              <w:t>1</w:t>
            </w:r>
            <w:r>
              <w:rPr>
                <w:rFonts w:ascii="Gill Sans MT" w:eastAsia="Times New Roman" w:hAnsi="Gill Sans MT" w:cs="Calibri"/>
                <w:color w:val="000000"/>
                <w:lang w:eastAsia="en-GB"/>
              </w:rPr>
              <w:t xml:space="preserve"> – </w:t>
            </w:r>
          </w:p>
          <w:p w14:paraId="7C13ECBE" w14:textId="2EB633CB" w:rsidR="00574983" w:rsidRPr="00E01271" w:rsidRDefault="00574983" w:rsidP="00574983">
            <w:pPr>
              <w:rPr>
                <w:b/>
                <w:sz w:val="24"/>
              </w:rPr>
            </w:pPr>
            <w:r>
              <w:rPr>
                <w:rFonts w:ascii="Gill Sans MT" w:eastAsia="Times New Roman" w:hAnsi="Gill Sans MT" w:cs="Calibri"/>
                <w:color w:val="000000"/>
                <w:lang w:eastAsia="en-GB"/>
              </w:rPr>
              <w:t xml:space="preserve">Everlearner – </w:t>
            </w:r>
            <w:r w:rsidR="00765EA7">
              <w:t>Checkpoint 3</w:t>
            </w:r>
          </w:p>
        </w:tc>
        <w:tc>
          <w:tcPr>
            <w:tcW w:w="1748" w:type="dxa"/>
          </w:tcPr>
          <w:p w14:paraId="236E41BE" w14:textId="5069BC97" w:rsidR="00574983" w:rsidRPr="00E01271" w:rsidRDefault="00574983" w:rsidP="00574983">
            <w:pPr>
              <w:rPr>
                <w:b/>
                <w:sz w:val="24"/>
              </w:rPr>
            </w:pPr>
            <w:r>
              <w:rPr>
                <w:rFonts w:ascii="Gill Sans MT" w:eastAsia="Times New Roman" w:hAnsi="Gill Sans MT" w:cs="Calibri"/>
                <w:color w:val="000000"/>
                <w:lang w:eastAsia="en-GB"/>
              </w:rPr>
              <w:t xml:space="preserve">Revision guide / Knowledge organiser </w:t>
            </w:r>
            <w:hyperlink r:id="rId26" w:history="1">
              <w:r w:rsidR="008D3F05" w:rsidRPr="00C26DBA">
                <w:rPr>
                  <w:rStyle w:val="Hyperlink"/>
                  <w:rFonts w:ascii="Gill Sans MT" w:eastAsia="Times New Roman" w:hAnsi="Gill Sans MT" w:cs="Calibri"/>
                  <w:lang w:eastAsia="en-GB"/>
                </w:rPr>
                <w:t>https://study.com/academy/lesson/fitness-sports-</w:t>
              </w:r>
              <w:r w:rsidR="008D3F05" w:rsidRPr="00C26DBA">
                <w:rPr>
                  <w:rStyle w:val="Hyperlink"/>
                  <w:rFonts w:ascii="Gill Sans MT" w:eastAsia="Times New Roman" w:hAnsi="Gill Sans MT" w:cs="Calibri"/>
                  <w:lang w:eastAsia="en-GB"/>
                </w:rPr>
                <w:lastRenderedPageBreak/>
                <w:t>activities-etiquette.html</w:t>
              </w:r>
            </w:hyperlink>
            <w:r w:rsidR="008D3F05">
              <w:rPr>
                <w:rFonts w:ascii="Gill Sans MT" w:eastAsia="Times New Roman" w:hAnsi="Gill Sans MT" w:cs="Calibri"/>
                <w:color w:val="000000"/>
                <w:lang w:eastAsia="en-GB"/>
              </w:rPr>
              <w:t xml:space="preserve"> </w:t>
            </w:r>
          </w:p>
        </w:tc>
        <w:tc>
          <w:tcPr>
            <w:tcW w:w="1937" w:type="dxa"/>
          </w:tcPr>
          <w:p w14:paraId="57DCCE4B" w14:textId="01E760F1" w:rsidR="00574983" w:rsidRPr="003406FC" w:rsidRDefault="00574983" w:rsidP="00574983">
            <w:pPr>
              <w:rPr>
                <w:sz w:val="24"/>
              </w:rPr>
            </w:pPr>
            <w:r>
              <w:rPr>
                <w:sz w:val="24"/>
              </w:rPr>
              <w:lastRenderedPageBreak/>
              <w:t>Performance Enhancing Drugs</w:t>
            </w:r>
          </w:p>
        </w:tc>
        <w:tc>
          <w:tcPr>
            <w:tcW w:w="3686" w:type="dxa"/>
          </w:tcPr>
          <w:p w14:paraId="4CE2FCE5" w14:textId="73DAAAA1" w:rsidR="00574983" w:rsidRPr="00E01271" w:rsidRDefault="00574983" w:rsidP="00574983">
            <w:pPr>
              <w:rPr>
                <w:b/>
                <w:sz w:val="24"/>
              </w:rPr>
            </w:pPr>
            <w:r>
              <w:rPr>
                <w:rFonts w:ascii="Gill Sans MT" w:eastAsia="Times New Roman" w:hAnsi="Gill Sans MT" w:cs="Calibri"/>
                <w:b/>
                <w:color w:val="000000"/>
                <w:lang w:eastAsia="en-GB"/>
              </w:rPr>
              <w:t xml:space="preserve">Broaden &amp; </w:t>
            </w:r>
            <w:r w:rsidRPr="004537BB">
              <w:rPr>
                <w:rFonts w:ascii="Gill Sans MT" w:eastAsia="Times New Roman" w:hAnsi="Gill Sans MT" w:cs="Calibri"/>
                <w:b/>
                <w:color w:val="000000"/>
                <w:lang w:eastAsia="en-GB"/>
              </w:rPr>
              <w:t>Connect</w:t>
            </w:r>
            <w:r>
              <w:rPr>
                <w:rFonts w:ascii="Gill Sans MT" w:eastAsia="Times New Roman" w:hAnsi="Gill Sans MT" w:cs="Calibri"/>
                <w:color w:val="000000"/>
                <w:lang w:eastAsia="en-GB"/>
              </w:rPr>
              <w:t xml:space="preserve"> - All PPTs and resources for individual lessons </w:t>
            </w:r>
            <w:hyperlink r:id="rId27" w:history="1">
              <w:r w:rsidRPr="009627E3">
                <w:rPr>
                  <w:rStyle w:val="Hyperlink"/>
                  <w:rFonts w:ascii="Gill Sans MT" w:eastAsia="Times New Roman" w:hAnsi="Gill Sans MT" w:cs="Calibri"/>
                  <w:lang w:eastAsia="en-GB"/>
                </w:rPr>
                <w:t>here</w:t>
              </w:r>
            </w:hyperlink>
          </w:p>
        </w:tc>
      </w:tr>
      <w:tr w:rsidR="00EC6C8D" w14:paraId="380E8C24" w14:textId="77777777" w:rsidTr="00C370E0">
        <w:tc>
          <w:tcPr>
            <w:tcW w:w="1276" w:type="dxa"/>
          </w:tcPr>
          <w:p w14:paraId="727D3813" w14:textId="72E1F9AA" w:rsidR="00EC6C8D" w:rsidRPr="00E01271" w:rsidRDefault="00EC6C8D" w:rsidP="00EC6C8D">
            <w:pPr>
              <w:rPr>
                <w:b/>
                <w:sz w:val="24"/>
              </w:rPr>
            </w:pPr>
            <w:r>
              <w:rPr>
                <w:b/>
                <w:sz w:val="24"/>
              </w:rPr>
              <w:t>12</w:t>
            </w:r>
          </w:p>
        </w:tc>
        <w:tc>
          <w:tcPr>
            <w:tcW w:w="2410" w:type="dxa"/>
          </w:tcPr>
          <w:p w14:paraId="48DD27D0" w14:textId="1D66D083" w:rsidR="00EC6C8D" w:rsidRPr="00E01271" w:rsidRDefault="00EC6C8D" w:rsidP="00EC6C8D">
            <w:pPr>
              <w:rPr>
                <w:b/>
                <w:sz w:val="24"/>
              </w:rPr>
            </w:pPr>
            <w:r>
              <w:rPr>
                <w:b/>
                <w:sz w:val="24"/>
              </w:rPr>
              <w:t>Performance Enhancing Drugs. The affect on society and sport.</w:t>
            </w:r>
          </w:p>
        </w:tc>
        <w:tc>
          <w:tcPr>
            <w:tcW w:w="5670" w:type="dxa"/>
          </w:tcPr>
          <w:p w14:paraId="453C58CD" w14:textId="349708E9" w:rsidR="00EC6C8D" w:rsidRDefault="00EC6C8D" w:rsidP="00EC6C8D">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PEDs</w:t>
            </w:r>
          </w:p>
          <w:p w14:paraId="37277FE6" w14:textId="33C82AA6" w:rsidR="00EC6C8D" w:rsidRDefault="00EC6C8D" w:rsidP="00EC6C8D">
            <w:r w:rsidRPr="00BA6630">
              <w:rPr>
                <w:b/>
              </w:rPr>
              <w:t>Skill</w:t>
            </w:r>
            <w:r>
              <w:t xml:space="preserve"> – Apply knowledge and understanding. Group discussion and debate</w:t>
            </w:r>
          </w:p>
          <w:p w14:paraId="674D3A97" w14:textId="27D0C022" w:rsidR="00EC6C8D" w:rsidRPr="00E01271" w:rsidRDefault="00EC6C8D" w:rsidP="00EC6C8D">
            <w:pPr>
              <w:rPr>
                <w:b/>
                <w:sz w:val="24"/>
              </w:rPr>
            </w:pPr>
            <w:r w:rsidRPr="00BA6630">
              <w:rPr>
                <w:b/>
              </w:rPr>
              <w:t>Key vocab –</w:t>
            </w:r>
            <w:r>
              <w:t xml:space="preserve"> </w:t>
            </w:r>
            <w:r>
              <w:rPr>
                <w:rFonts w:ascii="Gill Sans MT" w:eastAsia="Times New Roman" w:hAnsi="Gill Sans MT" w:cs="Calibri"/>
                <w:color w:val="000000"/>
                <w:lang w:eastAsia="en-GB"/>
              </w:rPr>
              <w:t>Ethical; doping; reputation</w:t>
            </w:r>
          </w:p>
        </w:tc>
        <w:tc>
          <w:tcPr>
            <w:tcW w:w="3827" w:type="dxa"/>
          </w:tcPr>
          <w:p w14:paraId="5CC72297" w14:textId="2D214619" w:rsidR="00EC6C8D" w:rsidRDefault="00EC6C8D" w:rsidP="00EC6C8D">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 xml:space="preserve">Retention </w:t>
            </w:r>
            <w:r w:rsidRPr="004537BB">
              <w:rPr>
                <w:rFonts w:ascii="Gill Sans MT" w:eastAsia="Times New Roman" w:hAnsi="Gill Sans MT" w:cs="Calibri"/>
                <w:b/>
                <w:bCs/>
                <w:color w:val="000000" w:themeColor="text1"/>
                <w:lang w:eastAsia="en-GB"/>
              </w:rPr>
              <w:t>‘Activate’</w:t>
            </w:r>
            <w:r w:rsidRPr="006A6571">
              <w:rPr>
                <w:rFonts w:ascii="Gill Sans MT" w:eastAsia="Times New Roman" w:hAnsi="Gill Sans MT" w:cs="Calibri"/>
                <w:bCs/>
                <w:color w:val="000000" w:themeColor="text1"/>
                <w:lang w:eastAsia="en-GB"/>
              </w:rPr>
              <w:t xml:space="preserve"> task</w:t>
            </w:r>
            <w:r>
              <w:rPr>
                <w:rFonts w:ascii="Gill Sans MT" w:eastAsia="Times New Roman" w:hAnsi="Gill Sans MT" w:cs="Calibri"/>
                <w:bCs/>
                <w:color w:val="000000" w:themeColor="text1"/>
                <w:lang w:eastAsia="en-GB"/>
              </w:rPr>
              <w:t xml:space="preserve"> from Lesson 1 - 11 content</w:t>
            </w:r>
          </w:p>
          <w:p w14:paraId="5E86F549" w14:textId="77777777" w:rsidR="00EC6C8D" w:rsidRDefault="00EC6C8D" w:rsidP="00EC6C8D">
            <w:pPr>
              <w:rPr>
                <w:rFonts w:ascii="Gill Sans MT" w:eastAsia="Times New Roman" w:hAnsi="Gill Sans MT" w:cs="Calibri"/>
                <w:bCs/>
                <w:color w:val="000000" w:themeColor="text1"/>
                <w:lang w:eastAsia="en-GB"/>
              </w:rPr>
            </w:pPr>
          </w:p>
          <w:p w14:paraId="7A7CEA13" w14:textId="77777777" w:rsidR="00EC6C8D" w:rsidRDefault="00EC6C8D" w:rsidP="00EC6C8D">
            <w:pPr>
              <w:rPr>
                <w:rFonts w:ascii="Gill Sans MT" w:eastAsia="Times New Roman" w:hAnsi="Gill Sans MT" w:cs="Calibri"/>
                <w:b/>
                <w:bCs/>
                <w:color w:val="000000" w:themeColor="text1"/>
                <w:lang w:eastAsia="en-GB"/>
              </w:rPr>
            </w:pPr>
            <w:r>
              <w:rPr>
                <w:rFonts w:ascii="Gill Sans MT" w:eastAsia="Times New Roman" w:hAnsi="Gill Sans MT" w:cs="Calibri"/>
                <w:b/>
                <w:bCs/>
                <w:color w:val="000000" w:themeColor="text1"/>
                <w:lang w:eastAsia="en-GB"/>
              </w:rPr>
              <w:t xml:space="preserve">Demonstrate Questions – </w:t>
            </w:r>
            <w:r w:rsidRPr="00574983">
              <w:rPr>
                <w:rFonts w:ascii="Gill Sans MT" w:eastAsia="Times New Roman" w:hAnsi="Gill Sans MT" w:cs="Calibri"/>
                <w:b/>
                <w:bCs/>
                <w:color w:val="00B050"/>
                <w:lang w:eastAsia="en-GB"/>
              </w:rPr>
              <w:t>self assess</w:t>
            </w:r>
          </w:p>
          <w:p w14:paraId="252CE512" w14:textId="77777777" w:rsidR="00EC6C8D" w:rsidRDefault="00EC6C8D" w:rsidP="00EC6C8D">
            <w:pPr>
              <w:rPr>
                <w:rFonts w:ascii="Gill Sans MT" w:eastAsia="Times New Roman" w:hAnsi="Gill Sans MT" w:cs="Calibri"/>
                <w:color w:val="000000"/>
                <w:lang w:eastAsia="en-GB"/>
              </w:rPr>
            </w:pPr>
          </w:p>
          <w:p w14:paraId="236CD9E1" w14:textId="465CBB48" w:rsidR="00EC6C8D" w:rsidRPr="00E01271" w:rsidRDefault="00EC6C8D" w:rsidP="00EC6C8D">
            <w:pPr>
              <w:rPr>
                <w:b/>
                <w:sz w:val="24"/>
              </w:rPr>
            </w:pPr>
            <w:r w:rsidRPr="00FB3C60">
              <w:rPr>
                <w:rFonts w:ascii="Gill Sans MT" w:eastAsia="Times New Roman" w:hAnsi="Gill Sans MT" w:cs="Calibri"/>
                <w:b/>
                <w:bCs/>
                <w:lang w:eastAsia="en-GB"/>
              </w:rPr>
              <w:t>Extension Exam Question –</w:t>
            </w:r>
            <w:r w:rsidRPr="00FB3C60">
              <w:rPr>
                <w:rFonts w:ascii="Gill Sans MT" w:eastAsia="Times New Roman" w:hAnsi="Gill Sans MT" w:cs="Calibri"/>
                <w:bCs/>
                <w:lang w:eastAsia="en-GB"/>
              </w:rPr>
              <w:t xml:space="preserve"> </w:t>
            </w:r>
            <w:r>
              <w:rPr>
                <w:rFonts w:ascii="Gill Sans MT" w:eastAsia="Times New Roman" w:hAnsi="Gill Sans MT" w:cs="Calibri"/>
                <w:bCs/>
                <w:color w:val="FF0000"/>
                <w:lang w:eastAsia="en-GB"/>
              </w:rPr>
              <w:t>Teacher Assess</w:t>
            </w:r>
            <w:r>
              <w:t xml:space="preserve"> </w:t>
            </w:r>
          </w:p>
        </w:tc>
        <w:tc>
          <w:tcPr>
            <w:tcW w:w="1985" w:type="dxa"/>
          </w:tcPr>
          <w:p w14:paraId="4233A1E3" w14:textId="65CCCA9F" w:rsidR="00EC6C8D" w:rsidRDefault="00EC6C8D" w:rsidP="00EC6C8D">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12 – </w:t>
            </w:r>
          </w:p>
          <w:p w14:paraId="21EF4131" w14:textId="7A915A08" w:rsidR="00EC6C8D" w:rsidRPr="00E01271" w:rsidRDefault="00EC6C8D" w:rsidP="00EC6C8D">
            <w:pPr>
              <w:rPr>
                <w:b/>
                <w:sz w:val="24"/>
              </w:rPr>
            </w:pPr>
            <w:r>
              <w:rPr>
                <w:rFonts w:ascii="Gill Sans MT" w:eastAsia="Times New Roman" w:hAnsi="Gill Sans MT" w:cs="Calibri"/>
                <w:color w:val="000000"/>
                <w:lang w:eastAsia="en-GB"/>
              </w:rPr>
              <w:t xml:space="preserve">Everlearner – </w:t>
            </w:r>
            <w:r w:rsidR="00765EA7">
              <w:t>Etiquette and Sporting Behaviour</w:t>
            </w:r>
          </w:p>
        </w:tc>
        <w:tc>
          <w:tcPr>
            <w:tcW w:w="1748" w:type="dxa"/>
          </w:tcPr>
          <w:p w14:paraId="72A4ADF8" w14:textId="76774738" w:rsidR="00EC6C8D" w:rsidRPr="00E01271" w:rsidRDefault="00EC6C8D" w:rsidP="00EC6C8D">
            <w:pPr>
              <w:rPr>
                <w:b/>
                <w:sz w:val="24"/>
              </w:rPr>
            </w:pPr>
            <w:r>
              <w:rPr>
                <w:rFonts w:ascii="Gill Sans MT" w:eastAsia="Times New Roman" w:hAnsi="Gill Sans MT" w:cs="Calibri"/>
                <w:color w:val="000000"/>
                <w:lang w:eastAsia="en-GB"/>
              </w:rPr>
              <w:t xml:space="preserve">Revision guide / Knowledge organiser </w:t>
            </w:r>
            <w:hyperlink r:id="rId28" w:history="1">
              <w:r w:rsidR="008D3F05" w:rsidRPr="00C26DBA">
                <w:rPr>
                  <w:rStyle w:val="Hyperlink"/>
                  <w:rFonts w:ascii="Gill Sans MT" w:eastAsia="Times New Roman" w:hAnsi="Gill Sans MT" w:cs="Calibri"/>
                  <w:lang w:eastAsia="en-GB"/>
                </w:rPr>
                <w:t>https://www.youtube.com/watch?v=4rUpX3QSPmw</w:t>
              </w:r>
            </w:hyperlink>
            <w:r w:rsidR="008D3F05">
              <w:rPr>
                <w:rFonts w:ascii="Gill Sans MT" w:eastAsia="Times New Roman" w:hAnsi="Gill Sans MT" w:cs="Calibri"/>
                <w:color w:val="000000"/>
                <w:lang w:eastAsia="en-GB"/>
              </w:rPr>
              <w:t xml:space="preserve"> </w:t>
            </w:r>
          </w:p>
        </w:tc>
        <w:tc>
          <w:tcPr>
            <w:tcW w:w="1937" w:type="dxa"/>
          </w:tcPr>
          <w:p w14:paraId="32B2F3A3" w14:textId="226722EC" w:rsidR="00EC6C8D" w:rsidRPr="003406FC" w:rsidRDefault="00EC6C8D" w:rsidP="00EC6C8D">
            <w:pPr>
              <w:rPr>
                <w:sz w:val="24"/>
              </w:rPr>
            </w:pPr>
            <w:r>
              <w:rPr>
                <w:sz w:val="24"/>
              </w:rPr>
              <w:t>Performance Enhancing Drugs ASSESSMENT</w:t>
            </w:r>
          </w:p>
        </w:tc>
        <w:tc>
          <w:tcPr>
            <w:tcW w:w="3686" w:type="dxa"/>
          </w:tcPr>
          <w:p w14:paraId="16398777" w14:textId="68808F2C" w:rsidR="00EC6C8D" w:rsidRPr="00E01271" w:rsidRDefault="00EC6C8D" w:rsidP="00EC6C8D">
            <w:pPr>
              <w:rPr>
                <w:b/>
                <w:sz w:val="24"/>
              </w:rPr>
            </w:pPr>
            <w:r>
              <w:rPr>
                <w:rFonts w:ascii="Gill Sans MT" w:eastAsia="Times New Roman" w:hAnsi="Gill Sans MT" w:cs="Calibri"/>
                <w:b/>
                <w:color w:val="000000"/>
                <w:lang w:eastAsia="en-GB"/>
              </w:rPr>
              <w:t xml:space="preserve">Broaden &amp; </w:t>
            </w:r>
            <w:r w:rsidRPr="004537BB">
              <w:rPr>
                <w:rFonts w:ascii="Gill Sans MT" w:eastAsia="Times New Roman" w:hAnsi="Gill Sans MT" w:cs="Calibri"/>
                <w:b/>
                <w:color w:val="000000"/>
                <w:lang w:eastAsia="en-GB"/>
              </w:rPr>
              <w:t>Connect</w:t>
            </w:r>
            <w:r>
              <w:rPr>
                <w:rFonts w:ascii="Gill Sans MT" w:eastAsia="Times New Roman" w:hAnsi="Gill Sans MT" w:cs="Calibri"/>
                <w:color w:val="000000"/>
                <w:lang w:eastAsia="en-GB"/>
              </w:rPr>
              <w:t xml:space="preserve"> - All PPTs and resources for individual lessons </w:t>
            </w:r>
            <w:hyperlink r:id="rId29" w:history="1">
              <w:r w:rsidRPr="009627E3">
                <w:rPr>
                  <w:rStyle w:val="Hyperlink"/>
                  <w:rFonts w:ascii="Gill Sans MT" w:eastAsia="Times New Roman" w:hAnsi="Gill Sans MT" w:cs="Calibri"/>
                  <w:lang w:eastAsia="en-GB"/>
                </w:rPr>
                <w:t>here</w:t>
              </w:r>
            </w:hyperlink>
          </w:p>
        </w:tc>
      </w:tr>
      <w:tr w:rsidR="004E212C" w14:paraId="56A968D3" w14:textId="77777777" w:rsidTr="00C370E0">
        <w:trPr>
          <w:trHeight w:val="1509"/>
        </w:trPr>
        <w:tc>
          <w:tcPr>
            <w:tcW w:w="1276" w:type="dxa"/>
          </w:tcPr>
          <w:p w14:paraId="2123057D" w14:textId="5E717DDC" w:rsidR="004E212C" w:rsidRPr="00E01271" w:rsidRDefault="004E212C" w:rsidP="004E212C">
            <w:pPr>
              <w:rPr>
                <w:b/>
                <w:sz w:val="24"/>
              </w:rPr>
            </w:pPr>
            <w:r>
              <w:rPr>
                <w:b/>
                <w:sz w:val="24"/>
              </w:rPr>
              <w:t>13</w:t>
            </w:r>
          </w:p>
        </w:tc>
        <w:tc>
          <w:tcPr>
            <w:tcW w:w="2410" w:type="dxa"/>
          </w:tcPr>
          <w:p w14:paraId="57966007" w14:textId="75B07B72" w:rsidR="004E212C" w:rsidRPr="00E01271" w:rsidRDefault="004E212C" w:rsidP="004E212C">
            <w:pPr>
              <w:rPr>
                <w:b/>
                <w:sz w:val="24"/>
              </w:rPr>
            </w:pPr>
            <w:r>
              <w:rPr>
                <w:rFonts w:ascii="Gill Sans MT" w:eastAsia="Times New Roman" w:hAnsi="Gill Sans MT" w:cs="Calibri"/>
                <w:b/>
                <w:color w:val="000000"/>
                <w:lang w:eastAsia="en-GB"/>
              </w:rPr>
              <w:t>LO1 &amp; LO2 Retrieval &amp; 8 mark extended ASSESSMENT</w:t>
            </w:r>
          </w:p>
        </w:tc>
        <w:tc>
          <w:tcPr>
            <w:tcW w:w="5670" w:type="dxa"/>
          </w:tcPr>
          <w:p w14:paraId="63932FB7" w14:textId="77777777" w:rsidR="004E212C" w:rsidRDefault="004E212C" w:rsidP="004E212C">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PEDs</w:t>
            </w:r>
          </w:p>
          <w:p w14:paraId="209A6F0D" w14:textId="3A2B613D" w:rsidR="004E212C" w:rsidRDefault="004E212C" w:rsidP="004E212C">
            <w:r w:rsidRPr="00BA6630">
              <w:rPr>
                <w:b/>
              </w:rPr>
              <w:t>Skill</w:t>
            </w:r>
            <w:r>
              <w:t xml:space="preserve"> – Analyse and Evaluate. Written Essay Structure</w:t>
            </w:r>
          </w:p>
          <w:p w14:paraId="3EEEE1A8" w14:textId="16EB10E9" w:rsidR="004E212C" w:rsidRPr="00E01271" w:rsidRDefault="004E212C" w:rsidP="004E212C">
            <w:pPr>
              <w:rPr>
                <w:b/>
                <w:sz w:val="24"/>
              </w:rPr>
            </w:pPr>
            <w:r w:rsidRPr="00BA6630">
              <w:rPr>
                <w:b/>
              </w:rPr>
              <w:t>Key vocab –</w:t>
            </w:r>
            <w:r>
              <w:t xml:space="preserve"> </w:t>
            </w:r>
            <w:r>
              <w:rPr>
                <w:rFonts w:ascii="Gill Sans MT" w:eastAsia="Times New Roman" w:hAnsi="Gill Sans MT" w:cs="Calibri"/>
                <w:color w:val="000000"/>
                <w:lang w:eastAsia="en-GB"/>
              </w:rPr>
              <w:t>Anabolic Steroid; Diuretics; Stimulant; Ethical; doping; reputation</w:t>
            </w:r>
          </w:p>
        </w:tc>
        <w:tc>
          <w:tcPr>
            <w:tcW w:w="3827" w:type="dxa"/>
          </w:tcPr>
          <w:p w14:paraId="51E1964A" w14:textId="05ECC780" w:rsidR="004E212C" w:rsidRPr="006A6571" w:rsidRDefault="004E212C" w:rsidP="004E212C">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LO1 &amp; LO2 retrieval</w:t>
            </w:r>
          </w:p>
          <w:p w14:paraId="564F6880" w14:textId="77777777" w:rsidR="004E212C" w:rsidRDefault="004E212C" w:rsidP="004E212C">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8</w:t>
            </w:r>
            <w:r w:rsidRPr="006A6571">
              <w:rPr>
                <w:rFonts w:ascii="Gill Sans MT" w:eastAsia="Times New Roman" w:hAnsi="Gill Sans MT" w:cs="Calibri"/>
                <w:bCs/>
                <w:color w:val="000000" w:themeColor="text1"/>
                <w:lang w:eastAsia="en-GB"/>
              </w:rPr>
              <w:t xml:space="preserve">-mark </w:t>
            </w:r>
            <w:r w:rsidRPr="004537BB">
              <w:rPr>
                <w:rFonts w:ascii="Gill Sans MT" w:eastAsia="Times New Roman" w:hAnsi="Gill Sans MT" w:cs="Calibri"/>
                <w:bCs/>
                <w:color w:val="FF0000"/>
                <w:lang w:eastAsia="en-GB"/>
              </w:rPr>
              <w:t>teacher</w:t>
            </w:r>
            <w:r w:rsidRPr="006A6571">
              <w:rPr>
                <w:rFonts w:ascii="Gill Sans MT" w:eastAsia="Times New Roman" w:hAnsi="Gill Sans MT" w:cs="Calibri"/>
                <w:bCs/>
                <w:color w:val="000000" w:themeColor="text1"/>
                <w:lang w:eastAsia="en-GB"/>
              </w:rPr>
              <w:t>-assessed Qu</w:t>
            </w:r>
          </w:p>
          <w:p w14:paraId="41013A05" w14:textId="4404095D" w:rsidR="004E212C" w:rsidRPr="008E5BDA" w:rsidRDefault="004E212C" w:rsidP="004E212C">
            <w:pPr>
              <w:rPr>
                <w:rFonts w:ascii="Gill Sans MT" w:eastAsia="Times New Roman" w:hAnsi="Gill Sans MT" w:cs="Calibri"/>
                <w:bCs/>
                <w:color w:val="000000" w:themeColor="text1"/>
                <w:lang w:eastAsia="en-GB"/>
              </w:rPr>
            </w:pPr>
          </w:p>
        </w:tc>
        <w:tc>
          <w:tcPr>
            <w:tcW w:w="1985" w:type="dxa"/>
          </w:tcPr>
          <w:p w14:paraId="33BA3F20" w14:textId="43F4180A" w:rsidR="004E212C" w:rsidRDefault="004E212C" w:rsidP="004E212C">
            <w:pPr>
              <w:rPr>
                <w:rFonts w:ascii="Gill Sans MT" w:eastAsia="Times New Roman" w:hAnsi="Gill Sans MT" w:cs="Calibri"/>
                <w:color w:val="000000"/>
                <w:lang w:eastAsia="en-GB"/>
              </w:rPr>
            </w:pPr>
            <w:r>
              <w:rPr>
                <w:rFonts w:ascii="Gill Sans MT" w:eastAsia="Times New Roman" w:hAnsi="Gill Sans MT" w:cs="Calibri"/>
                <w:color w:val="000000"/>
                <w:lang w:eastAsia="en-GB"/>
              </w:rPr>
              <w:t>HW 1</w:t>
            </w:r>
            <w:r w:rsidR="00D95CDA">
              <w:rPr>
                <w:rFonts w:ascii="Gill Sans MT" w:eastAsia="Times New Roman" w:hAnsi="Gill Sans MT" w:cs="Calibri"/>
                <w:color w:val="000000"/>
                <w:lang w:eastAsia="en-GB"/>
              </w:rPr>
              <w:t>3</w:t>
            </w:r>
            <w:r>
              <w:rPr>
                <w:rFonts w:ascii="Gill Sans MT" w:eastAsia="Times New Roman" w:hAnsi="Gill Sans MT" w:cs="Calibri"/>
                <w:color w:val="000000"/>
                <w:lang w:eastAsia="en-GB"/>
              </w:rPr>
              <w:t xml:space="preserve"> – </w:t>
            </w:r>
          </w:p>
          <w:p w14:paraId="671BB565" w14:textId="508D22B9" w:rsidR="004E212C" w:rsidRPr="00E01271" w:rsidRDefault="004E212C" w:rsidP="004E212C">
            <w:pPr>
              <w:rPr>
                <w:b/>
                <w:sz w:val="24"/>
              </w:rPr>
            </w:pPr>
            <w:r>
              <w:rPr>
                <w:rFonts w:ascii="Gill Sans MT" w:eastAsia="Times New Roman" w:hAnsi="Gill Sans MT" w:cs="Calibri"/>
                <w:color w:val="000000"/>
                <w:lang w:eastAsia="en-GB"/>
              </w:rPr>
              <w:t xml:space="preserve">Everlearner – </w:t>
            </w:r>
            <w:r w:rsidR="00765EA7">
              <w:rPr>
                <w:rFonts w:ascii="Gill Sans MT" w:eastAsia="Times New Roman" w:hAnsi="Gill Sans MT" w:cs="Calibri"/>
                <w:color w:val="000000"/>
                <w:lang w:eastAsia="en-GB"/>
              </w:rPr>
              <w:t>PEDs video and questions</w:t>
            </w:r>
          </w:p>
        </w:tc>
        <w:tc>
          <w:tcPr>
            <w:tcW w:w="1748" w:type="dxa"/>
          </w:tcPr>
          <w:p w14:paraId="2D0ACCE4" w14:textId="02F76233" w:rsidR="004E212C" w:rsidRPr="00E01271" w:rsidRDefault="004E212C" w:rsidP="004E212C">
            <w:pPr>
              <w:rPr>
                <w:b/>
                <w:sz w:val="24"/>
              </w:rPr>
            </w:pPr>
            <w:r>
              <w:rPr>
                <w:rFonts w:ascii="Gill Sans MT" w:eastAsia="Times New Roman" w:hAnsi="Gill Sans MT" w:cs="Calibri"/>
                <w:color w:val="000000"/>
                <w:lang w:eastAsia="en-GB"/>
              </w:rPr>
              <w:t>Revision guide / Knowledge organiser Thursday Booster</w:t>
            </w:r>
          </w:p>
        </w:tc>
        <w:tc>
          <w:tcPr>
            <w:tcW w:w="1937" w:type="dxa"/>
          </w:tcPr>
          <w:p w14:paraId="12632192" w14:textId="7316BE81" w:rsidR="004E212C" w:rsidRPr="003406FC" w:rsidRDefault="004E212C" w:rsidP="004E212C">
            <w:pPr>
              <w:rPr>
                <w:sz w:val="24"/>
              </w:rPr>
            </w:pPr>
            <w:r>
              <w:rPr>
                <w:sz w:val="24"/>
              </w:rPr>
              <w:t>Performance Enhancing Drugs IMPROVEMENT</w:t>
            </w:r>
          </w:p>
        </w:tc>
        <w:tc>
          <w:tcPr>
            <w:tcW w:w="3686" w:type="dxa"/>
          </w:tcPr>
          <w:p w14:paraId="000B903F" w14:textId="51F6889D" w:rsidR="004E212C" w:rsidRPr="00E01271" w:rsidRDefault="004E212C" w:rsidP="004E212C">
            <w:pPr>
              <w:rPr>
                <w:b/>
                <w:sz w:val="24"/>
              </w:rPr>
            </w:pPr>
            <w:r>
              <w:rPr>
                <w:rFonts w:ascii="Gill Sans MT" w:eastAsia="Times New Roman" w:hAnsi="Gill Sans MT" w:cs="Calibri"/>
                <w:b/>
                <w:color w:val="000000"/>
                <w:lang w:eastAsia="en-GB"/>
              </w:rPr>
              <w:t xml:space="preserve">Broaden &amp; </w:t>
            </w:r>
            <w:r w:rsidRPr="004537BB">
              <w:rPr>
                <w:rFonts w:ascii="Gill Sans MT" w:eastAsia="Times New Roman" w:hAnsi="Gill Sans MT" w:cs="Calibri"/>
                <w:b/>
                <w:color w:val="000000"/>
                <w:lang w:eastAsia="en-GB"/>
              </w:rPr>
              <w:t>Connect</w:t>
            </w:r>
            <w:r>
              <w:rPr>
                <w:rFonts w:ascii="Gill Sans MT" w:eastAsia="Times New Roman" w:hAnsi="Gill Sans MT" w:cs="Calibri"/>
                <w:color w:val="000000"/>
                <w:lang w:eastAsia="en-GB"/>
              </w:rPr>
              <w:t xml:space="preserve"> - All PPTs and resources for individual lessons </w:t>
            </w:r>
            <w:hyperlink r:id="rId30" w:history="1">
              <w:r w:rsidRPr="009627E3">
                <w:rPr>
                  <w:rStyle w:val="Hyperlink"/>
                  <w:rFonts w:ascii="Gill Sans MT" w:eastAsia="Times New Roman" w:hAnsi="Gill Sans MT" w:cs="Calibri"/>
                  <w:lang w:eastAsia="en-GB"/>
                </w:rPr>
                <w:t>here</w:t>
              </w:r>
            </w:hyperlink>
          </w:p>
        </w:tc>
      </w:tr>
      <w:tr w:rsidR="004E212C" w14:paraId="10F82065" w14:textId="77777777" w:rsidTr="00C370E0">
        <w:tc>
          <w:tcPr>
            <w:tcW w:w="1276" w:type="dxa"/>
          </w:tcPr>
          <w:p w14:paraId="3C273960" w14:textId="30BE3877" w:rsidR="004E212C" w:rsidRPr="00E01271" w:rsidRDefault="004E212C" w:rsidP="004E212C">
            <w:pPr>
              <w:rPr>
                <w:b/>
                <w:sz w:val="24"/>
              </w:rPr>
            </w:pPr>
            <w:r>
              <w:rPr>
                <w:b/>
                <w:sz w:val="24"/>
              </w:rPr>
              <w:t>14</w:t>
            </w:r>
          </w:p>
        </w:tc>
        <w:tc>
          <w:tcPr>
            <w:tcW w:w="2410" w:type="dxa"/>
          </w:tcPr>
          <w:p w14:paraId="47D0ED5E" w14:textId="41A6D370" w:rsidR="004E212C" w:rsidRPr="00E01271" w:rsidRDefault="004E212C" w:rsidP="004E212C">
            <w:pPr>
              <w:rPr>
                <w:b/>
                <w:sz w:val="24"/>
              </w:rPr>
            </w:pPr>
            <w:r>
              <w:rPr>
                <w:rFonts w:ascii="Gill Sans MT" w:eastAsia="Times New Roman" w:hAnsi="Gill Sans MT" w:cs="Calibri"/>
                <w:b/>
                <w:color w:val="000000"/>
                <w:lang w:eastAsia="en-GB"/>
              </w:rPr>
              <w:t>LO1 &amp; LO2 Retrieval &amp; 8 mark extended IMPROVEMENT</w:t>
            </w:r>
          </w:p>
        </w:tc>
        <w:tc>
          <w:tcPr>
            <w:tcW w:w="5670" w:type="dxa"/>
          </w:tcPr>
          <w:p w14:paraId="4DE67400" w14:textId="77777777" w:rsidR="004E212C" w:rsidRDefault="004E212C" w:rsidP="004E212C">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PEDs</w:t>
            </w:r>
          </w:p>
          <w:p w14:paraId="1CFD0B8E" w14:textId="77777777" w:rsidR="004E212C" w:rsidRDefault="004E212C" w:rsidP="004E212C">
            <w:r w:rsidRPr="00BA6630">
              <w:rPr>
                <w:b/>
              </w:rPr>
              <w:t>Skill</w:t>
            </w:r>
            <w:r>
              <w:t xml:space="preserve"> – Analyse and Evaluate. Written Essay Structure</w:t>
            </w:r>
          </w:p>
          <w:p w14:paraId="352F12A7" w14:textId="6C6ECA78" w:rsidR="004E212C" w:rsidRPr="00E01271" w:rsidRDefault="004E212C" w:rsidP="004E212C">
            <w:pPr>
              <w:rPr>
                <w:b/>
                <w:sz w:val="24"/>
              </w:rPr>
            </w:pPr>
            <w:r w:rsidRPr="00BA6630">
              <w:rPr>
                <w:b/>
              </w:rPr>
              <w:t>Key vocab –</w:t>
            </w:r>
            <w:r>
              <w:t xml:space="preserve"> </w:t>
            </w:r>
            <w:r w:rsidR="000256D6">
              <w:rPr>
                <w:rFonts w:ascii="Gill Sans MT" w:eastAsia="Times New Roman" w:hAnsi="Gill Sans MT" w:cs="Calibri"/>
                <w:color w:val="000000"/>
                <w:lang w:eastAsia="en-GB"/>
              </w:rPr>
              <w:t>Anabolic Steroid; Diuretics; Stimulant; Ethical; doping; reputation</w:t>
            </w:r>
          </w:p>
        </w:tc>
        <w:tc>
          <w:tcPr>
            <w:tcW w:w="3827" w:type="dxa"/>
          </w:tcPr>
          <w:p w14:paraId="3723BC34" w14:textId="7D60CF96" w:rsidR="004E212C" w:rsidRPr="006A6571" w:rsidRDefault="004E212C" w:rsidP="004E212C">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LO1 &amp; LO2 retrieval improvement</w:t>
            </w:r>
          </w:p>
          <w:p w14:paraId="70F7EC62" w14:textId="77777777" w:rsidR="004E212C" w:rsidRDefault="004E212C" w:rsidP="004E212C">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8</w:t>
            </w:r>
            <w:r w:rsidRPr="006A6571">
              <w:rPr>
                <w:rFonts w:ascii="Gill Sans MT" w:eastAsia="Times New Roman" w:hAnsi="Gill Sans MT" w:cs="Calibri"/>
                <w:bCs/>
                <w:color w:val="000000" w:themeColor="text1"/>
                <w:lang w:eastAsia="en-GB"/>
              </w:rPr>
              <w:t xml:space="preserve">-mark </w:t>
            </w:r>
            <w:r w:rsidRPr="004537BB">
              <w:rPr>
                <w:rFonts w:ascii="Gill Sans MT" w:eastAsia="Times New Roman" w:hAnsi="Gill Sans MT" w:cs="Calibri"/>
                <w:bCs/>
                <w:color w:val="FF0000"/>
                <w:lang w:eastAsia="en-GB"/>
              </w:rPr>
              <w:t>teacher</w:t>
            </w:r>
            <w:r w:rsidRPr="006A6571">
              <w:rPr>
                <w:rFonts w:ascii="Gill Sans MT" w:eastAsia="Times New Roman" w:hAnsi="Gill Sans MT" w:cs="Calibri"/>
                <w:bCs/>
                <w:color w:val="000000" w:themeColor="text1"/>
                <w:lang w:eastAsia="en-GB"/>
              </w:rPr>
              <w:t>-assessed Qu</w:t>
            </w:r>
          </w:p>
          <w:p w14:paraId="72344F1B" w14:textId="77777777" w:rsidR="004E212C" w:rsidRDefault="004E212C" w:rsidP="004E212C">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Improve answer from feedback</w:t>
            </w:r>
          </w:p>
          <w:p w14:paraId="5BCBA10A" w14:textId="77777777" w:rsidR="004E212C" w:rsidRPr="006A6571" w:rsidRDefault="004E212C" w:rsidP="004E212C">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Model answer provided</w:t>
            </w:r>
          </w:p>
          <w:p w14:paraId="08A3C06B" w14:textId="77777777" w:rsidR="004E212C" w:rsidRPr="00E01271" w:rsidRDefault="004E212C" w:rsidP="004E212C">
            <w:pPr>
              <w:rPr>
                <w:b/>
                <w:sz w:val="24"/>
              </w:rPr>
            </w:pPr>
          </w:p>
        </w:tc>
        <w:tc>
          <w:tcPr>
            <w:tcW w:w="1985" w:type="dxa"/>
          </w:tcPr>
          <w:p w14:paraId="182D852E" w14:textId="06943B88" w:rsidR="004E212C" w:rsidRDefault="004E212C" w:rsidP="004E212C">
            <w:pPr>
              <w:rPr>
                <w:rFonts w:ascii="Gill Sans MT" w:eastAsia="Times New Roman" w:hAnsi="Gill Sans MT" w:cs="Calibri"/>
                <w:color w:val="000000"/>
                <w:lang w:eastAsia="en-GB"/>
              </w:rPr>
            </w:pPr>
            <w:r>
              <w:rPr>
                <w:rFonts w:ascii="Gill Sans MT" w:eastAsia="Times New Roman" w:hAnsi="Gill Sans MT" w:cs="Calibri"/>
                <w:color w:val="000000"/>
                <w:lang w:eastAsia="en-GB"/>
              </w:rPr>
              <w:t>HW 1</w:t>
            </w:r>
            <w:r w:rsidR="00D95CDA">
              <w:rPr>
                <w:rFonts w:ascii="Gill Sans MT" w:eastAsia="Times New Roman" w:hAnsi="Gill Sans MT" w:cs="Calibri"/>
                <w:color w:val="000000"/>
                <w:lang w:eastAsia="en-GB"/>
              </w:rPr>
              <w:t>4</w:t>
            </w:r>
            <w:r>
              <w:rPr>
                <w:rFonts w:ascii="Gill Sans MT" w:eastAsia="Times New Roman" w:hAnsi="Gill Sans MT" w:cs="Calibri"/>
                <w:color w:val="000000"/>
                <w:lang w:eastAsia="en-GB"/>
              </w:rPr>
              <w:t xml:space="preserve"> – </w:t>
            </w:r>
          </w:p>
          <w:p w14:paraId="0D197AB4" w14:textId="292F1CD2" w:rsidR="004E212C" w:rsidRPr="00E01271" w:rsidRDefault="004E212C" w:rsidP="004E212C">
            <w:pPr>
              <w:rPr>
                <w:b/>
                <w:sz w:val="24"/>
              </w:rPr>
            </w:pPr>
            <w:r>
              <w:rPr>
                <w:rFonts w:ascii="Gill Sans MT" w:eastAsia="Times New Roman" w:hAnsi="Gill Sans MT" w:cs="Calibri"/>
                <w:color w:val="000000"/>
                <w:lang w:eastAsia="en-GB"/>
              </w:rPr>
              <w:t xml:space="preserve">Everlearner – </w:t>
            </w:r>
            <w:r w:rsidR="00765EA7">
              <w:rPr>
                <w:rFonts w:ascii="Gill Sans MT" w:eastAsia="Times New Roman" w:hAnsi="Gill Sans MT" w:cs="Calibri"/>
                <w:color w:val="000000"/>
                <w:lang w:eastAsia="en-GB"/>
              </w:rPr>
              <w:t>WADA video and questions</w:t>
            </w:r>
          </w:p>
        </w:tc>
        <w:tc>
          <w:tcPr>
            <w:tcW w:w="1748" w:type="dxa"/>
          </w:tcPr>
          <w:p w14:paraId="2584F6DA" w14:textId="0FC2D58B" w:rsidR="004E212C" w:rsidRPr="00E01271" w:rsidRDefault="004E212C" w:rsidP="004E212C">
            <w:pPr>
              <w:rPr>
                <w:b/>
                <w:sz w:val="24"/>
              </w:rPr>
            </w:pPr>
            <w:r>
              <w:rPr>
                <w:rFonts w:ascii="Gill Sans MT" w:eastAsia="Times New Roman" w:hAnsi="Gill Sans MT" w:cs="Calibri"/>
                <w:color w:val="000000"/>
                <w:lang w:eastAsia="en-GB"/>
              </w:rPr>
              <w:t>Revision guide / Knowledge organiser Thursday Booster</w:t>
            </w:r>
          </w:p>
        </w:tc>
        <w:tc>
          <w:tcPr>
            <w:tcW w:w="1937" w:type="dxa"/>
          </w:tcPr>
          <w:p w14:paraId="78FECA28" w14:textId="5589CAA0" w:rsidR="004E212C" w:rsidRPr="00B93792" w:rsidRDefault="004E212C" w:rsidP="004E212C">
            <w:pPr>
              <w:rPr>
                <w:sz w:val="24"/>
              </w:rPr>
            </w:pPr>
            <w:r>
              <w:rPr>
                <w:sz w:val="24"/>
              </w:rPr>
              <w:t>Hosting Major Sporting Events</w:t>
            </w:r>
          </w:p>
        </w:tc>
        <w:tc>
          <w:tcPr>
            <w:tcW w:w="3686" w:type="dxa"/>
          </w:tcPr>
          <w:p w14:paraId="619E4CE0" w14:textId="370E66B0" w:rsidR="004E212C" w:rsidRPr="00B93792" w:rsidRDefault="009627E3" w:rsidP="004E212C">
            <w:pPr>
              <w:rPr>
                <w:sz w:val="24"/>
              </w:rPr>
            </w:pPr>
            <w:r>
              <w:rPr>
                <w:rFonts w:ascii="Gill Sans MT" w:eastAsia="Times New Roman" w:hAnsi="Gill Sans MT" w:cs="Calibri"/>
                <w:b/>
                <w:color w:val="000000"/>
                <w:lang w:eastAsia="en-GB"/>
              </w:rPr>
              <w:t xml:space="preserve">Broaden &amp; </w:t>
            </w:r>
            <w:r w:rsidRPr="004537BB">
              <w:rPr>
                <w:rFonts w:ascii="Gill Sans MT" w:eastAsia="Times New Roman" w:hAnsi="Gill Sans MT" w:cs="Calibri"/>
                <w:b/>
                <w:color w:val="000000"/>
                <w:lang w:eastAsia="en-GB"/>
              </w:rPr>
              <w:t>Connect</w:t>
            </w:r>
            <w:r>
              <w:rPr>
                <w:rFonts w:ascii="Gill Sans MT" w:eastAsia="Times New Roman" w:hAnsi="Gill Sans MT" w:cs="Calibri"/>
                <w:color w:val="000000"/>
                <w:lang w:eastAsia="en-GB"/>
              </w:rPr>
              <w:t xml:space="preserve"> - All PPTs and resources for individual lessons </w:t>
            </w:r>
            <w:hyperlink r:id="rId31" w:history="1">
              <w:r w:rsidRPr="009627E3">
                <w:rPr>
                  <w:rStyle w:val="Hyperlink"/>
                  <w:rFonts w:ascii="Gill Sans MT" w:eastAsia="Times New Roman" w:hAnsi="Gill Sans MT" w:cs="Calibri"/>
                  <w:lang w:eastAsia="en-GB"/>
                </w:rPr>
                <w:t>here</w:t>
              </w:r>
            </w:hyperlink>
          </w:p>
        </w:tc>
      </w:tr>
      <w:tr w:rsidR="004E212C" w14:paraId="1D2E22F9" w14:textId="77777777" w:rsidTr="005067F1">
        <w:tc>
          <w:tcPr>
            <w:tcW w:w="22539" w:type="dxa"/>
            <w:gridSpan w:val="8"/>
          </w:tcPr>
          <w:p w14:paraId="633C58F9" w14:textId="6BC27772" w:rsidR="004E212C" w:rsidRDefault="004E212C" w:rsidP="004E212C">
            <w:pPr>
              <w:jc w:val="center"/>
              <w:rPr>
                <w:rFonts w:ascii="Gill Sans MT" w:eastAsia="Times New Roman" w:hAnsi="Gill Sans MT" w:cs="Calibri"/>
                <w:b/>
                <w:color w:val="000000"/>
                <w:lang w:eastAsia="en-GB"/>
              </w:rPr>
            </w:pPr>
            <w:r w:rsidRPr="001768BB">
              <w:rPr>
                <w:rFonts w:ascii="Gill Sans MT" w:eastAsia="Times New Roman" w:hAnsi="Gill Sans MT" w:cs="Calibri"/>
                <w:b/>
                <w:color w:val="000000"/>
                <w:sz w:val="32"/>
                <w:lang w:eastAsia="en-GB"/>
              </w:rPr>
              <w:t xml:space="preserve">Learning Outcome </w:t>
            </w:r>
            <w:r>
              <w:rPr>
                <w:rFonts w:ascii="Gill Sans MT" w:eastAsia="Times New Roman" w:hAnsi="Gill Sans MT" w:cs="Calibri"/>
                <w:b/>
                <w:color w:val="000000"/>
                <w:sz w:val="32"/>
                <w:lang w:eastAsia="en-GB"/>
              </w:rPr>
              <w:t>3</w:t>
            </w:r>
          </w:p>
        </w:tc>
      </w:tr>
      <w:tr w:rsidR="00574983" w14:paraId="1DA5D7B0" w14:textId="77777777" w:rsidTr="00C370E0">
        <w:tc>
          <w:tcPr>
            <w:tcW w:w="1276" w:type="dxa"/>
          </w:tcPr>
          <w:p w14:paraId="18B40DF2" w14:textId="7E76DF81" w:rsidR="00574983" w:rsidRPr="00E01271" w:rsidRDefault="00574983" w:rsidP="00574983">
            <w:pPr>
              <w:rPr>
                <w:b/>
                <w:sz w:val="24"/>
              </w:rPr>
            </w:pPr>
            <w:r>
              <w:rPr>
                <w:b/>
                <w:sz w:val="24"/>
              </w:rPr>
              <w:t>15</w:t>
            </w:r>
          </w:p>
        </w:tc>
        <w:tc>
          <w:tcPr>
            <w:tcW w:w="2410" w:type="dxa"/>
          </w:tcPr>
          <w:p w14:paraId="4E87C778" w14:textId="4BC57B23" w:rsidR="00574983" w:rsidRPr="00E01271" w:rsidRDefault="00574983" w:rsidP="00574983">
            <w:pPr>
              <w:rPr>
                <w:b/>
                <w:sz w:val="24"/>
              </w:rPr>
            </w:pPr>
            <w:r>
              <w:rPr>
                <w:b/>
                <w:sz w:val="24"/>
              </w:rPr>
              <w:t>Why hosting major sporting events is important for society</w:t>
            </w:r>
          </w:p>
        </w:tc>
        <w:tc>
          <w:tcPr>
            <w:tcW w:w="5670" w:type="dxa"/>
          </w:tcPr>
          <w:p w14:paraId="630943C9" w14:textId="22CB57CD" w:rsidR="00574983" w:rsidRDefault="00574983" w:rsidP="00574983">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Hosting Major Sports Events</w:t>
            </w:r>
          </w:p>
          <w:p w14:paraId="757A5600" w14:textId="07A5C7EC" w:rsidR="00574983" w:rsidRDefault="00574983" w:rsidP="00574983">
            <w:r w:rsidRPr="00BA6630">
              <w:rPr>
                <w:b/>
              </w:rPr>
              <w:t>Skill</w:t>
            </w:r>
            <w:r>
              <w:t xml:space="preserve"> – Apply knowledge and understanding. </w:t>
            </w:r>
          </w:p>
          <w:p w14:paraId="49FC162B" w14:textId="1F3F6ABD" w:rsidR="00574983" w:rsidRPr="00E01271" w:rsidRDefault="00574983" w:rsidP="00574983">
            <w:pPr>
              <w:rPr>
                <w:b/>
                <w:sz w:val="24"/>
              </w:rPr>
            </w:pPr>
            <w:r w:rsidRPr="00BA6630">
              <w:rPr>
                <w:b/>
              </w:rPr>
              <w:t>Key vocab –</w:t>
            </w:r>
            <w:r>
              <w:t xml:space="preserve"> </w:t>
            </w:r>
            <w:r>
              <w:rPr>
                <w:rFonts w:ascii="Gill Sans MT" w:eastAsia="Times New Roman" w:hAnsi="Gill Sans MT" w:cs="Calibri"/>
                <w:color w:val="000000"/>
                <w:lang w:eastAsia="en-GB"/>
              </w:rPr>
              <w:t>Hosting; recurring; regular; one-off</w:t>
            </w:r>
          </w:p>
        </w:tc>
        <w:tc>
          <w:tcPr>
            <w:tcW w:w="3827" w:type="dxa"/>
          </w:tcPr>
          <w:p w14:paraId="0A8E5910" w14:textId="1B0D33A7" w:rsidR="00035A49" w:rsidRDefault="00035A49" w:rsidP="00035A49">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 xml:space="preserve">Retention </w:t>
            </w:r>
            <w:r w:rsidRPr="004537BB">
              <w:rPr>
                <w:rFonts w:ascii="Gill Sans MT" w:eastAsia="Times New Roman" w:hAnsi="Gill Sans MT" w:cs="Calibri"/>
                <w:b/>
                <w:bCs/>
                <w:color w:val="000000" w:themeColor="text1"/>
                <w:lang w:eastAsia="en-GB"/>
              </w:rPr>
              <w:t>‘Activate’</w:t>
            </w:r>
            <w:r w:rsidRPr="006A6571">
              <w:rPr>
                <w:rFonts w:ascii="Gill Sans MT" w:eastAsia="Times New Roman" w:hAnsi="Gill Sans MT" w:cs="Calibri"/>
                <w:bCs/>
                <w:color w:val="000000" w:themeColor="text1"/>
                <w:lang w:eastAsia="en-GB"/>
              </w:rPr>
              <w:t xml:space="preserve"> task</w:t>
            </w:r>
            <w:r>
              <w:rPr>
                <w:rFonts w:ascii="Gill Sans MT" w:eastAsia="Times New Roman" w:hAnsi="Gill Sans MT" w:cs="Calibri"/>
                <w:bCs/>
                <w:color w:val="000000" w:themeColor="text1"/>
                <w:lang w:eastAsia="en-GB"/>
              </w:rPr>
              <w:t xml:space="preserve"> from Lesson 1 - 1</w:t>
            </w:r>
            <w:r w:rsidR="008D3F05">
              <w:rPr>
                <w:rFonts w:ascii="Gill Sans MT" w:eastAsia="Times New Roman" w:hAnsi="Gill Sans MT" w:cs="Calibri"/>
                <w:bCs/>
                <w:color w:val="000000" w:themeColor="text1"/>
                <w:lang w:eastAsia="en-GB"/>
              </w:rPr>
              <w:t>4</w:t>
            </w:r>
            <w:r>
              <w:rPr>
                <w:rFonts w:ascii="Gill Sans MT" w:eastAsia="Times New Roman" w:hAnsi="Gill Sans MT" w:cs="Calibri"/>
                <w:bCs/>
                <w:color w:val="000000" w:themeColor="text1"/>
                <w:lang w:eastAsia="en-GB"/>
              </w:rPr>
              <w:t xml:space="preserve"> content</w:t>
            </w:r>
          </w:p>
          <w:p w14:paraId="11FB65E6" w14:textId="77777777" w:rsidR="00035A49" w:rsidRDefault="00035A49" w:rsidP="00035A49">
            <w:pPr>
              <w:rPr>
                <w:rFonts w:ascii="Gill Sans MT" w:eastAsia="Times New Roman" w:hAnsi="Gill Sans MT" w:cs="Calibri"/>
                <w:bCs/>
                <w:color w:val="000000" w:themeColor="text1"/>
                <w:lang w:eastAsia="en-GB"/>
              </w:rPr>
            </w:pPr>
          </w:p>
          <w:p w14:paraId="7480ED09" w14:textId="77777777" w:rsidR="00035A49" w:rsidRDefault="00035A49" w:rsidP="00035A49">
            <w:pPr>
              <w:rPr>
                <w:rFonts w:ascii="Gill Sans MT" w:eastAsia="Times New Roman" w:hAnsi="Gill Sans MT" w:cs="Calibri"/>
                <w:b/>
                <w:bCs/>
                <w:color w:val="000000" w:themeColor="text1"/>
                <w:lang w:eastAsia="en-GB"/>
              </w:rPr>
            </w:pPr>
            <w:r>
              <w:rPr>
                <w:rFonts w:ascii="Gill Sans MT" w:eastAsia="Times New Roman" w:hAnsi="Gill Sans MT" w:cs="Calibri"/>
                <w:b/>
                <w:bCs/>
                <w:color w:val="000000" w:themeColor="text1"/>
                <w:lang w:eastAsia="en-GB"/>
              </w:rPr>
              <w:t xml:space="preserve">Demonstrate Questions – </w:t>
            </w:r>
            <w:r w:rsidRPr="00574983">
              <w:rPr>
                <w:rFonts w:ascii="Gill Sans MT" w:eastAsia="Times New Roman" w:hAnsi="Gill Sans MT" w:cs="Calibri"/>
                <w:b/>
                <w:bCs/>
                <w:color w:val="00B050"/>
                <w:lang w:eastAsia="en-GB"/>
              </w:rPr>
              <w:t>self assess</w:t>
            </w:r>
          </w:p>
          <w:p w14:paraId="11127339" w14:textId="77777777" w:rsidR="00035A49" w:rsidRDefault="00035A49" w:rsidP="00035A49">
            <w:pPr>
              <w:rPr>
                <w:rFonts w:ascii="Gill Sans MT" w:eastAsia="Times New Roman" w:hAnsi="Gill Sans MT" w:cs="Calibri"/>
                <w:color w:val="000000"/>
                <w:lang w:eastAsia="en-GB"/>
              </w:rPr>
            </w:pPr>
          </w:p>
          <w:p w14:paraId="66EB45B6" w14:textId="0BDB1C6A" w:rsidR="00574983" w:rsidRPr="00E01271" w:rsidRDefault="00035A49" w:rsidP="00035A49">
            <w:pPr>
              <w:rPr>
                <w:b/>
                <w:sz w:val="24"/>
              </w:rPr>
            </w:pPr>
            <w:r w:rsidRPr="00FB3C60">
              <w:rPr>
                <w:rFonts w:ascii="Gill Sans MT" w:eastAsia="Times New Roman" w:hAnsi="Gill Sans MT" w:cs="Calibri"/>
                <w:b/>
                <w:bCs/>
                <w:lang w:eastAsia="en-GB"/>
              </w:rPr>
              <w:t>Extension Exam Question –</w:t>
            </w:r>
            <w:r w:rsidRPr="00FB3C60">
              <w:rPr>
                <w:rFonts w:ascii="Gill Sans MT" w:eastAsia="Times New Roman" w:hAnsi="Gill Sans MT" w:cs="Calibri"/>
                <w:bCs/>
                <w:lang w:eastAsia="en-GB"/>
              </w:rPr>
              <w:t xml:space="preserve"> </w:t>
            </w:r>
            <w:r>
              <w:rPr>
                <w:rFonts w:ascii="Gill Sans MT" w:eastAsia="Times New Roman" w:hAnsi="Gill Sans MT" w:cs="Calibri"/>
                <w:bCs/>
                <w:color w:val="FF0000"/>
                <w:lang w:eastAsia="en-GB"/>
              </w:rPr>
              <w:t>Teacher Assess</w:t>
            </w:r>
            <w:r>
              <w:t xml:space="preserve"> </w:t>
            </w:r>
          </w:p>
        </w:tc>
        <w:tc>
          <w:tcPr>
            <w:tcW w:w="1985" w:type="dxa"/>
          </w:tcPr>
          <w:p w14:paraId="5B4CA4BC" w14:textId="0004F0CB" w:rsidR="00574983" w:rsidRDefault="00574983" w:rsidP="00574983">
            <w:pPr>
              <w:rPr>
                <w:rFonts w:ascii="Gill Sans MT" w:eastAsia="Times New Roman" w:hAnsi="Gill Sans MT" w:cs="Calibri"/>
                <w:color w:val="000000"/>
                <w:lang w:eastAsia="en-GB"/>
              </w:rPr>
            </w:pPr>
            <w:r>
              <w:rPr>
                <w:rFonts w:ascii="Gill Sans MT" w:eastAsia="Times New Roman" w:hAnsi="Gill Sans MT" w:cs="Calibri"/>
                <w:color w:val="000000"/>
                <w:lang w:eastAsia="en-GB"/>
              </w:rPr>
              <w:t>HW 1</w:t>
            </w:r>
            <w:r w:rsidR="00D95CDA">
              <w:rPr>
                <w:rFonts w:ascii="Gill Sans MT" w:eastAsia="Times New Roman" w:hAnsi="Gill Sans MT" w:cs="Calibri"/>
                <w:color w:val="000000"/>
                <w:lang w:eastAsia="en-GB"/>
              </w:rPr>
              <w:t>5</w:t>
            </w:r>
            <w:r>
              <w:rPr>
                <w:rFonts w:ascii="Gill Sans MT" w:eastAsia="Times New Roman" w:hAnsi="Gill Sans MT" w:cs="Calibri"/>
                <w:color w:val="000000"/>
                <w:lang w:eastAsia="en-GB"/>
              </w:rPr>
              <w:t xml:space="preserve"> – </w:t>
            </w:r>
          </w:p>
          <w:p w14:paraId="6ADE4C01" w14:textId="35193560" w:rsidR="00574983" w:rsidRPr="00E01271" w:rsidRDefault="00574983" w:rsidP="00574983">
            <w:pPr>
              <w:rPr>
                <w:b/>
                <w:sz w:val="24"/>
              </w:rPr>
            </w:pPr>
            <w:r>
              <w:rPr>
                <w:rFonts w:ascii="Gill Sans MT" w:eastAsia="Times New Roman" w:hAnsi="Gill Sans MT" w:cs="Calibri"/>
                <w:color w:val="000000"/>
                <w:lang w:eastAsia="en-GB"/>
              </w:rPr>
              <w:t xml:space="preserve">Everlearner – </w:t>
            </w:r>
            <w:r w:rsidR="00765EA7">
              <w:rPr>
                <w:rFonts w:ascii="Gill Sans MT" w:eastAsia="Times New Roman" w:hAnsi="Gill Sans MT" w:cs="Calibri"/>
                <w:color w:val="000000"/>
                <w:lang w:eastAsia="en-GB"/>
              </w:rPr>
              <w:t>Impact of PEDs video and questions</w:t>
            </w:r>
          </w:p>
        </w:tc>
        <w:tc>
          <w:tcPr>
            <w:tcW w:w="1748" w:type="dxa"/>
          </w:tcPr>
          <w:p w14:paraId="6D16A9FD" w14:textId="301282E8" w:rsidR="00574983" w:rsidRPr="00E01271" w:rsidRDefault="00574983" w:rsidP="00574983">
            <w:pPr>
              <w:rPr>
                <w:b/>
                <w:sz w:val="24"/>
              </w:rPr>
            </w:pPr>
            <w:r>
              <w:rPr>
                <w:rFonts w:ascii="Gill Sans MT" w:eastAsia="Times New Roman" w:hAnsi="Gill Sans MT" w:cs="Calibri"/>
                <w:color w:val="000000"/>
                <w:lang w:eastAsia="en-GB"/>
              </w:rPr>
              <w:t>Revision guide / Knowledge organiser Thursday Booster</w:t>
            </w:r>
          </w:p>
        </w:tc>
        <w:tc>
          <w:tcPr>
            <w:tcW w:w="1937" w:type="dxa"/>
          </w:tcPr>
          <w:p w14:paraId="198430D8" w14:textId="35963900" w:rsidR="00574983" w:rsidRPr="00B93792" w:rsidRDefault="00574983" w:rsidP="00574983">
            <w:pPr>
              <w:rPr>
                <w:sz w:val="24"/>
              </w:rPr>
            </w:pPr>
            <w:r>
              <w:rPr>
                <w:sz w:val="24"/>
              </w:rPr>
              <w:t>Benefits and Drawbacks of hosting</w:t>
            </w:r>
          </w:p>
        </w:tc>
        <w:tc>
          <w:tcPr>
            <w:tcW w:w="3686" w:type="dxa"/>
          </w:tcPr>
          <w:p w14:paraId="7F529187" w14:textId="0E85A17F" w:rsidR="00574983" w:rsidRPr="00E01271" w:rsidRDefault="00574983" w:rsidP="00574983">
            <w:pPr>
              <w:rPr>
                <w:b/>
                <w:sz w:val="24"/>
              </w:rPr>
            </w:pPr>
            <w:r>
              <w:rPr>
                <w:rFonts w:ascii="Gill Sans MT" w:eastAsia="Times New Roman" w:hAnsi="Gill Sans MT" w:cs="Calibri"/>
                <w:b/>
                <w:color w:val="000000"/>
                <w:lang w:eastAsia="en-GB"/>
              </w:rPr>
              <w:t xml:space="preserve">Broaden &amp; </w:t>
            </w:r>
            <w:r w:rsidRPr="004537BB">
              <w:rPr>
                <w:rFonts w:ascii="Gill Sans MT" w:eastAsia="Times New Roman" w:hAnsi="Gill Sans MT" w:cs="Calibri"/>
                <w:b/>
                <w:color w:val="000000"/>
                <w:lang w:eastAsia="en-GB"/>
              </w:rPr>
              <w:t>Connect</w:t>
            </w:r>
            <w:r>
              <w:rPr>
                <w:rFonts w:ascii="Gill Sans MT" w:eastAsia="Times New Roman" w:hAnsi="Gill Sans MT" w:cs="Calibri"/>
                <w:color w:val="000000"/>
                <w:lang w:eastAsia="en-GB"/>
              </w:rPr>
              <w:t xml:space="preserve"> All PPTs and resources for individual lessons </w:t>
            </w:r>
            <w:hyperlink r:id="rId32" w:history="1">
              <w:r w:rsidRPr="009627E3">
                <w:rPr>
                  <w:rStyle w:val="Hyperlink"/>
                  <w:rFonts w:ascii="Gill Sans MT" w:eastAsia="Times New Roman" w:hAnsi="Gill Sans MT" w:cs="Calibri"/>
                  <w:lang w:eastAsia="en-GB"/>
                </w:rPr>
                <w:t>here</w:t>
              </w:r>
            </w:hyperlink>
          </w:p>
        </w:tc>
      </w:tr>
      <w:tr w:rsidR="00574983" w14:paraId="42E8DD2F" w14:textId="77777777" w:rsidTr="00C370E0">
        <w:tc>
          <w:tcPr>
            <w:tcW w:w="1276" w:type="dxa"/>
          </w:tcPr>
          <w:p w14:paraId="1DACE938" w14:textId="2EA6F57B" w:rsidR="00574983" w:rsidRPr="00E01271" w:rsidRDefault="00574983" w:rsidP="00574983">
            <w:pPr>
              <w:rPr>
                <w:b/>
                <w:sz w:val="24"/>
              </w:rPr>
            </w:pPr>
            <w:r>
              <w:rPr>
                <w:b/>
                <w:sz w:val="24"/>
              </w:rPr>
              <w:t>16</w:t>
            </w:r>
          </w:p>
        </w:tc>
        <w:tc>
          <w:tcPr>
            <w:tcW w:w="2410" w:type="dxa"/>
          </w:tcPr>
          <w:p w14:paraId="0D7BD34E" w14:textId="118C95CF" w:rsidR="00574983" w:rsidRPr="00E01271" w:rsidRDefault="00035A49" w:rsidP="00574983">
            <w:pPr>
              <w:rPr>
                <w:b/>
                <w:sz w:val="24"/>
              </w:rPr>
            </w:pPr>
            <w:r>
              <w:rPr>
                <w:b/>
                <w:sz w:val="24"/>
              </w:rPr>
              <w:t>Benefits and Drawbacks of hosting Major Events</w:t>
            </w:r>
          </w:p>
        </w:tc>
        <w:tc>
          <w:tcPr>
            <w:tcW w:w="5670" w:type="dxa"/>
          </w:tcPr>
          <w:p w14:paraId="46FCB7B4" w14:textId="0C1E761C" w:rsidR="00574983" w:rsidRDefault="00574983" w:rsidP="00574983">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Benefits and Drawbacks</w:t>
            </w:r>
          </w:p>
          <w:p w14:paraId="68205ABE" w14:textId="2ED3EC32" w:rsidR="00574983" w:rsidRDefault="00574983" w:rsidP="00574983">
            <w:r w:rsidRPr="00BA6630">
              <w:rPr>
                <w:b/>
              </w:rPr>
              <w:t>Skill</w:t>
            </w:r>
            <w:r>
              <w:t xml:space="preserve"> – Group task and discussion</w:t>
            </w:r>
          </w:p>
          <w:p w14:paraId="6266062A" w14:textId="2C7DF01B" w:rsidR="00574983" w:rsidRPr="00E01271" w:rsidRDefault="00574983" w:rsidP="00574983">
            <w:pPr>
              <w:rPr>
                <w:b/>
                <w:sz w:val="24"/>
              </w:rPr>
            </w:pPr>
            <w:r w:rsidRPr="00BA6630">
              <w:rPr>
                <w:b/>
              </w:rPr>
              <w:t>Key vocab –</w:t>
            </w:r>
            <w:r>
              <w:t xml:space="preserve"> </w:t>
            </w:r>
            <w:r>
              <w:rPr>
                <w:rFonts w:ascii="Gill Sans MT" w:eastAsia="Times New Roman" w:hAnsi="Gill Sans MT" w:cs="Calibri"/>
                <w:color w:val="000000"/>
                <w:lang w:eastAsia="en-GB"/>
              </w:rPr>
              <w:t>sustainability; economic; legacy</w:t>
            </w:r>
          </w:p>
        </w:tc>
        <w:tc>
          <w:tcPr>
            <w:tcW w:w="3827" w:type="dxa"/>
          </w:tcPr>
          <w:p w14:paraId="2D83EF79" w14:textId="05243FA1" w:rsidR="008D3F05" w:rsidRDefault="008D3F05" w:rsidP="008D3F05">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 xml:space="preserve">Retention </w:t>
            </w:r>
            <w:r w:rsidRPr="004537BB">
              <w:rPr>
                <w:rFonts w:ascii="Gill Sans MT" w:eastAsia="Times New Roman" w:hAnsi="Gill Sans MT" w:cs="Calibri"/>
                <w:b/>
                <w:bCs/>
                <w:color w:val="000000" w:themeColor="text1"/>
                <w:lang w:eastAsia="en-GB"/>
              </w:rPr>
              <w:t>‘Activate’</w:t>
            </w:r>
            <w:r w:rsidRPr="006A6571">
              <w:rPr>
                <w:rFonts w:ascii="Gill Sans MT" w:eastAsia="Times New Roman" w:hAnsi="Gill Sans MT" w:cs="Calibri"/>
                <w:bCs/>
                <w:color w:val="000000" w:themeColor="text1"/>
                <w:lang w:eastAsia="en-GB"/>
              </w:rPr>
              <w:t xml:space="preserve"> task</w:t>
            </w:r>
            <w:r>
              <w:rPr>
                <w:rFonts w:ascii="Gill Sans MT" w:eastAsia="Times New Roman" w:hAnsi="Gill Sans MT" w:cs="Calibri"/>
                <w:bCs/>
                <w:color w:val="000000" w:themeColor="text1"/>
                <w:lang w:eastAsia="en-GB"/>
              </w:rPr>
              <w:t xml:space="preserve"> from Lesson 1 – 15 content</w:t>
            </w:r>
          </w:p>
          <w:p w14:paraId="3986D22B" w14:textId="77777777" w:rsidR="008D3F05" w:rsidRDefault="008D3F05" w:rsidP="008D3F05">
            <w:pPr>
              <w:rPr>
                <w:rFonts w:ascii="Gill Sans MT" w:eastAsia="Times New Roman" w:hAnsi="Gill Sans MT" w:cs="Calibri"/>
                <w:bCs/>
                <w:color w:val="000000" w:themeColor="text1"/>
                <w:lang w:eastAsia="en-GB"/>
              </w:rPr>
            </w:pPr>
          </w:p>
          <w:p w14:paraId="043993F7" w14:textId="77777777" w:rsidR="008D3F05" w:rsidRDefault="008D3F05" w:rsidP="008D3F05">
            <w:pPr>
              <w:rPr>
                <w:rFonts w:ascii="Gill Sans MT" w:eastAsia="Times New Roman" w:hAnsi="Gill Sans MT" w:cs="Calibri"/>
                <w:b/>
                <w:bCs/>
                <w:color w:val="000000" w:themeColor="text1"/>
                <w:lang w:eastAsia="en-GB"/>
              </w:rPr>
            </w:pPr>
            <w:r>
              <w:rPr>
                <w:rFonts w:ascii="Gill Sans MT" w:eastAsia="Times New Roman" w:hAnsi="Gill Sans MT" w:cs="Calibri"/>
                <w:b/>
                <w:bCs/>
                <w:color w:val="000000" w:themeColor="text1"/>
                <w:lang w:eastAsia="en-GB"/>
              </w:rPr>
              <w:t xml:space="preserve">Demonstrate Questions – </w:t>
            </w:r>
            <w:r w:rsidRPr="00574983">
              <w:rPr>
                <w:rFonts w:ascii="Gill Sans MT" w:eastAsia="Times New Roman" w:hAnsi="Gill Sans MT" w:cs="Calibri"/>
                <w:b/>
                <w:bCs/>
                <w:color w:val="00B050"/>
                <w:lang w:eastAsia="en-GB"/>
              </w:rPr>
              <w:t>self assess</w:t>
            </w:r>
          </w:p>
          <w:p w14:paraId="2FEE2420" w14:textId="77777777" w:rsidR="008D3F05" w:rsidRDefault="008D3F05" w:rsidP="008D3F05">
            <w:pPr>
              <w:rPr>
                <w:rFonts w:ascii="Gill Sans MT" w:eastAsia="Times New Roman" w:hAnsi="Gill Sans MT" w:cs="Calibri"/>
                <w:color w:val="000000"/>
                <w:lang w:eastAsia="en-GB"/>
              </w:rPr>
            </w:pPr>
          </w:p>
          <w:p w14:paraId="7F076740" w14:textId="5DECBEB5" w:rsidR="00574983" w:rsidRPr="00E01271" w:rsidRDefault="008D3F05" w:rsidP="008D3F05">
            <w:pPr>
              <w:rPr>
                <w:b/>
                <w:sz w:val="24"/>
              </w:rPr>
            </w:pPr>
            <w:r w:rsidRPr="00FB3C60">
              <w:rPr>
                <w:rFonts w:ascii="Gill Sans MT" w:eastAsia="Times New Roman" w:hAnsi="Gill Sans MT" w:cs="Calibri"/>
                <w:b/>
                <w:bCs/>
                <w:lang w:eastAsia="en-GB"/>
              </w:rPr>
              <w:t>Extension Exam Question –</w:t>
            </w:r>
            <w:r w:rsidRPr="00FB3C60">
              <w:rPr>
                <w:rFonts w:ascii="Gill Sans MT" w:eastAsia="Times New Roman" w:hAnsi="Gill Sans MT" w:cs="Calibri"/>
                <w:bCs/>
                <w:lang w:eastAsia="en-GB"/>
              </w:rPr>
              <w:t xml:space="preserve"> </w:t>
            </w:r>
            <w:r>
              <w:rPr>
                <w:rFonts w:ascii="Gill Sans MT" w:eastAsia="Times New Roman" w:hAnsi="Gill Sans MT" w:cs="Calibri"/>
                <w:bCs/>
                <w:color w:val="FF0000"/>
                <w:lang w:eastAsia="en-GB"/>
              </w:rPr>
              <w:t>Teacher Assess</w:t>
            </w:r>
            <w:r>
              <w:t xml:space="preserve"> </w:t>
            </w:r>
          </w:p>
        </w:tc>
        <w:tc>
          <w:tcPr>
            <w:tcW w:w="1985" w:type="dxa"/>
          </w:tcPr>
          <w:p w14:paraId="2218EAD2" w14:textId="17D7A17D" w:rsidR="00574983" w:rsidRDefault="00574983" w:rsidP="00574983">
            <w:pPr>
              <w:rPr>
                <w:rFonts w:ascii="Gill Sans MT" w:eastAsia="Times New Roman" w:hAnsi="Gill Sans MT" w:cs="Calibri"/>
                <w:color w:val="000000"/>
                <w:lang w:eastAsia="en-GB"/>
              </w:rPr>
            </w:pPr>
            <w:r w:rsidRPr="005D5C59">
              <w:rPr>
                <w:rFonts w:ascii="Gill Sans MT" w:eastAsia="Times New Roman" w:hAnsi="Gill Sans MT" w:cs="Calibri"/>
                <w:color w:val="000000"/>
                <w:lang w:eastAsia="en-GB"/>
              </w:rPr>
              <w:t>HW 1</w:t>
            </w:r>
            <w:r w:rsidR="00D95CDA">
              <w:rPr>
                <w:rFonts w:ascii="Gill Sans MT" w:eastAsia="Times New Roman" w:hAnsi="Gill Sans MT" w:cs="Calibri"/>
                <w:color w:val="000000"/>
                <w:lang w:eastAsia="en-GB"/>
              </w:rPr>
              <w:t>6</w:t>
            </w:r>
            <w:r w:rsidRPr="005D5C59">
              <w:rPr>
                <w:rFonts w:ascii="Gill Sans MT" w:eastAsia="Times New Roman" w:hAnsi="Gill Sans MT" w:cs="Calibri"/>
                <w:color w:val="000000"/>
                <w:lang w:eastAsia="en-GB"/>
              </w:rPr>
              <w:t xml:space="preserve"> –</w:t>
            </w:r>
          </w:p>
          <w:p w14:paraId="5A10F4F7" w14:textId="6B06CAD1" w:rsidR="00574983" w:rsidRPr="00E01271" w:rsidRDefault="00574983" w:rsidP="00574983">
            <w:pPr>
              <w:rPr>
                <w:b/>
                <w:sz w:val="24"/>
              </w:rPr>
            </w:pPr>
            <w:r>
              <w:rPr>
                <w:rFonts w:ascii="Gill Sans MT" w:eastAsia="Times New Roman" w:hAnsi="Gill Sans MT" w:cs="Calibri"/>
                <w:color w:val="000000"/>
                <w:lang w:eastAsia="en-GB"/>
              </w:rPr>
              <w:t>Everlearner –</w:t>
            </w:r>
            <w:r w:rsidR="00765EA7">
              <w:rPr>
                <w:rFonts w:ascii="Gill Sans MT" w:eastAsia="Times New Roman" w:hAnsi="Gill Sans MT" w:cs="Calibri"/>
                <w:color w:val="000000"/>
                <w:lang w:eastAsia="en-GB"/>
              </w:rPr>
              <w:t xml:space="preserve"> Checkpoint 4</w:t>
            </w:r>
          </w:p>
        </w:tc>
        <w:tc>
          <w:tcPr>
            <w:tcW w:w="1748" w:type="dxa"/>
          </w:tcPr>
          <w:p w14:paraId="5792852A" w14:textId="18DBEB6A" w:rsidR="00574983" w:rsidRPr="00E01271" w:rsidRDefault="00574983" w:rsidP="00574983">
            <w:pPr>
              <w:rPr>
                <w:b/>
                <w:sz w:val="24"/>
              </w:rPr>
            </w:pPr>
            <w:r w:rsidRPr="008E3091">
              <w:rPr>
                <w:rFonts w:ascii="Gill Sans MT" w:eastAsia="Times New Roman" w:hAnsi="Gill Sans MT" w:cs="Calibri"/>
                <w:color w:val="000000"/>
                <w:lang w:eastAsia="en-GB"/>
              </w:rPr>
              <w:t>Revision guide / Knowledge organiser Thursday Booster</w:t>
            </w:r>
          </w:p>
        </w:tc>
        <w:tc>
          <w:tcPr>
            <w:tcW w:w="1937" w:type="dxa"/>
          </w:tcPr>
          <w:p w14:paraId="2B0B8981" w14:textId="748DDA85" w:rsidR="00574983" w:rsidRPr="00E4254C" w:rsidRDefault="00574983" w:rsidP="00574983">
            <w:pPr>
              <w:rPr>
                <w:sz w:val="24"/>
              </w:rPr>
            </w:pPr>
            <w:r>
              <w:rPr>
                <w:sz w:val="24"/>
              </w:rPr>
              <w:t>National Governing Bodies</w:t>
            </w:r>
            <w:r w:rsidR="008D3F05">
              <w:rPr>
                <w:sz w:val="24"/>
              </w:rPr>
              <w:t xml:space="preserve"> extended question</w:t>
            </w:r>
          </w:p>
        </w:tc>
        <w:tc>
          <w:tcPr>
            <w:tcW w:w="3686" w:type="dxa"/>
          </w:tcPr>
          <w:p w14:paraId="74A6ED41" w14:textId="3E26B157" w:rsidR="00574983" w:rsidRPr="00E01271" w:rsidRDefault="00574983" w:rsidP="00574983">
            <w:pPr>
              <w:rPr>
                <w:b/>
                <w:sz w:val="24"/>
              </w:rPr>
            </w:pPr>
            <w:r>
              <w:rPr>
                <w:rFonts w:ascii="Gill Sans MT" w:eastAsia="Times New Roman" w:hAnsi="Gill Sans MT" w:cs="Calibri"/>
                <w:b/>
                <w:color w:val="000000"/>
                <w:lang w:eastAsia="en-GB"/>
              </w:rPr>
              <w:t xml:space="preserve">Broaden &amp; </w:t>
            </w:r>
            <w:r w:rsidRPr="004537BB">
              <w:rPr>
                <w:rFonts w:ascii="Gill Sans MT" w:eastAsia="Times New Roman" w:hAnsi="Gill Sans MT" w:cs="Calibri"/>
                <w:b/>
                <w:color w:val="000000"/>
                <w:lang w:eastAsia="en-GB"/>
              </w:rPr>
              <w:t>Connect</w:t>
            </w:r>
            <w:r>
              <w:rPr>
                <w:rFonts w:ascii="Gill Sans MT" w:eastAsia="Times New Roman" w:hAnsi="Gill Sans MT" w:cs="Calibri"/>
                <w:color w:val="000000"/>
                <w:lang w:eastAsia="en-GB"/>
              </w:rPr>
              <w:t xml:space="preserve"> - All PPTs and resources for individual lessons </w:t>
            </w:r>
            <w:hyperlink r:id="rId33" w:history="1">
              <w:r w:rsidRPr="009627E3">
                <w:rPr>
                  <w:rStyle w:val="Hyperlink"/>
                  <w:rFonts w:ascii="Gill Sans MT" w:eastAsia="Times New Roman" w:hAnsi="Gill Sans MT" w:cs="Calibri"/>
                  <w:lang w:eastAsia="en-GB"/>
                </w:rPr>
                <w:t>here</w:t>
              </w:r>
            </w:hyperlink>
          </w:p>
        </w:tc>
      </w:tr>
      <w:tr w:rsidR="008D3F05" w14:paraId="68A71189" w14:textId="77777777" w:rsidTr="00C370E0">
        <w:tc>
          <w:tcPr>
            <w:tcW w:w="1276" w:type="dxa"/>
          </w:tcPr>
          <w:p w14:paraId="22B18A58" w14:textId="2CFAFB06" w:rsidR="008D3F05" w:rsidRDefault="008D3F05" w:rsidP="008D3F05">
            <w:pPr>
              <w:rPr>
                <w:b/>
                <w:sz w:val="24"/>
              </w:rPr>
            </w:pPr>
            <w:r>
              <w:rPr>
                <w:b/>
                <w:sz w:val="24"/>
              </w:rPr>
              <w:t>17</w:t>
            </w:r>
          </w:p>
        </w:tc>
        <w:tc>
          <w:tcPr>
            <w:tcW w:w="2410" w:type="dxa"/>
          </w:tcPr>
          <w:p w14:paraId="101526DE" w14:textId="0F80DB0C" w:rsidR="008D3F05" w:rsidRDefault="008D3F05" w:rsidP="008D3F05">
            <w:pPr>
              <w:rPr>
                <w:b/>
                <w:sz w:val="24"/>
              </w:rPr>
            </w:pPr>
            <w:r>
              <w:rPr>
                <w:rFonts w:ascii="Gill Sans MT" w:eastAsia="Times New Roman" w:hAnsi="Gill Sans MT" w:cs="Calibri"/>
                <w:b/>
                <w:color w:val="000000"/>
                <w:lang w:eastAsia="en-GB"/>
              </w:rPr>
              <w:t>LO1, LO2 &amp; LO3 Retrieval &amp; 8 mark extended ASSESSMENT</w:t>
            </w:r>
          </w:p>
        </w:tc>
        <w:tc>
          <w:tcPr>
            <w:tcW w:w="5670" w:type="dxa"/>
          </w:tcPr>
          <w:p w14:paraId="5D7B9FAE" w14:textId="0B6039D4" w:rsidR="008D3F05" w:rsidRDefault="008D3F05" w:rsidP="008D3F05">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Hosting Major Sports Events</w:t>
            </w:r>
          </w:p>
          <w:p w14:paraId="6AA9CF5E" w14:textId="77777777" w:rsidR="008D3F05" w:rsidRDefault="008D3F05" w:rsidP="008D3F05">
            <w:r w:rsidRPr="00BA6630">
              <w:rPr>
                <w:b/>
              </w:rPr>
              <w:t>Skill</w:t>
            </w:r>
            <w:r>
              <w:t xml:space="preserve"> – Analyse and Evaluate. Written Essay Structure</w:t>
            </w:r>
          </w:p>
          <w:p w14:paraId="1680BE69" w14:textId="2B4A7038" w:rsidR="008D3F05" w:rsidRPr="00BA6630" w:rsidRDefault="008D3F05" w:rsidP="008D3F05">
            <w:pPr>
              <w:rPr>
                <w:rFonts w:ascii="Gill Sans MT" w:eastAsia="Times New Roman" w:hAnsi="Gill Sans MT" w:cs="Calibri"/>
                <w:b/>
                <w:color w:val="000000"/>
                <w:lang w:eastAsia="en-GB"/>
              </w:rPr>
            </w:pPr>
            <w:r w:rsidRPr="00BA6630">
              <w:rPr>
                <w:b/>
              </w:rPr>
              <w:t>Key vocab –</w:t>
            </w:r>
            <w:r>
              <w:t xml:space="preserve"> </w:t>
            </w:r>
            <w:r>
              <w:rPr>
                <w:rFonts w:ascii="Gill Sans MT" w:eastAsia="Times New Roman" w:hAnsi="Gill Sans MT" w:cs="Calibri"/>
                <w:color w:val="000000"/>
                <w:lang w:eastAsia="en-GB"/>
              </w:rPr>
              <w:t>Hosting; recurring; regular; one-off; sustainability; economic; environmental; legacy</w:t>
            </w:r>
          </w:p>
        </w:tc>
        <w:tc>
          <w:tcPr>
            <w:tcW w:w="3827" w:type="dxa"/>
          </w:tcPr>
          <w:p w14:paraId="05B54662" w14:textId="5ABDF0F3" w:rsidR="008D3F05" w:rsidRPr="006A6571" w:rsidRDefault="008D3F05" w:rsidP="008D3F05">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LO1</w:t>
            </w:r>
            <w:r w:rsidR="005067F1">
              <w:rPr>
                <w:rFonts w:ascii="Gill Sans MT" w:eastAsia="Times New Roman" w:hAnsi="Gill Sans MT" w:cs="Calibri"/>
                <w:bCs/>
                <w:color w:val="000000" w:themeColor="text1"/>
                <w:lang w:eastAsia="en-GB"/>
              </w:rPr>
              <w:t xml:space="preserve">, </w:t>
            </w:r>
            <w:r>
              <w:rPr>
                <w:rFonts w:ascii="Gill Sans MT" w:eastAsia="Times New Roman" w:hAnsi="Gill Sans MT" w:cs="Calibri"/>
                <w:bCs/>
                <w:color w:val="000000" w:themeColor="text1"/>
                <w:lang w:eastAsia="en-GB"/>
              </w:rPr>
              <w:t xml:space="preserve">LO2 </w:t>
            </w:r>
            <w:r w:rsidR="005067F1">
              <w:rPr>
                <w:rFonts w:ascii="Gill Sans MT" w:eastAsia="Times New Roman" w:hAnsi="Gill Sans MT" w:cs="Calibri"/>
                <w:bCs/>
                <w:color w:val="000000" w:themeColor="text1"/>
                <w:lang w:eastAsia="en-GB"/>
              </w:rPr>
              <w:t xml:space="preserve">&amp; LO3 </w:t>
            </w:r>
            <w:r>
              <w:rPr>
                <w:rFonts w:ascii="Gill Sans MT" w:eastAsia="Times New Roman" w:hAnsi="Gill Sans MT" w:cs="Calibri"/>
                <w:bCs/>
                <w:color w:val="000000" w:themeColor="text1"/>
                <w:lang w:eastAsia="en-GB"/>
              </w:rPr>
              <w:t>retrieval</w:t>
            </w:r>
          </w:p>
          <w:p w14:paraId="1659C89D" w14:textId="77777777" w:rsidR="008D3F05" w:rsidRDefault="008D3F05" w:rsidP="008D3F05">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8</w:t>
            </w:r>
            <w:r w:rsidRPr="006A6571">
              <w:rPr>
                <w:rFonts w:ascii="Gill Sans MT" w:eastAsia="Times New Roman" w:hAnsi="Gill Sans MT" w:cs="Calibri"/>
                <w:bCs/>
                <w:color w:val="000000" w:themeColor="text1"/>
                <w:lang w:eastAsia="en-GB"/>
              </w:rPr>
              <w:t xml:space="preserve">-mark </w:t>
            </w:r>
            <w:r w:rsidRPr="004537BB">
              <w:rPr>
                <w:rFonts w:ascii="Gill Sans MT" w:eastAsia="Times New Roman" w:hAnsi="Gill Sans MT" w:cs="Calibri"/>
                <w:bCs/>
                <w:color w:val="FF0000"/>
                <w:lang w:eastAsia="en-GB"/>
              </w:rPr>
              <w:t>teacher</w:t>
            </w:r>
            <w:r w:rsidRPr="006A6571">
              <w:rPr>
                <w:rFonts w:ascii="Gill Sans MT" w:eastAsia="Times New Roman" w:hAnsi="Gill Sans MT" w:cs="Calibri"/>
                <w:bCs/>
                <w:color w:val="000000" w:themeColor="text1"/>
                <w:lang w:eastAsia="en-GB"/>
              </w:rPr>
              <w:t>-assessed Qu</w:t>
            </w:r>
          </w:p>
          <w:p w14:paraId="6415789E" w14:textId="77777777" w:rsidR="008D3F05" w:rsidRPr="006A6571" w:rsidRDefault="008D3F05" w:rsidP="008D3F05">
            <w:pPr>
              <w:rPr>
                <w:rFonts w:ascii="Gill Sans MT" w:eastAsia="Times New Roman" w:hAnsi="Gill Sans MT" w:cs="Calibri"/>
                <w:bCs/>
                <w:color w:val="000000" w:themeColor="text1"/>
                <w:lang w:eastAsia="en-GB"/>
              </w:rPr>
            </w:pPr>
          </w:p>
        </w:tc>
        <w:tc>
          <w:tcPr>
            <w:tcW w:w="1985" w:type="dxa"/>
          </w:tcPr>
          <w:p w14:paraId="0D71EC8E" w14:textId="5EFEEFC0" w:rsidR="008D3F05" w:rsidRDefault="008D3F05" w:rsidP="008D3F05">
            <w:pPr>
              <w:rPr>
                <w:rFonts w:ascii="Gill Sans MT" w:eastAsia="Times New Roman" w:hAnsi="Gill Sans MT" w:cs="Calibri"/>
                <w:color w:val="000000"/>
                <w:lang w:eastAsia="en-GB"/>
              </w:rPr>
            </w:pPr>
            <w:r>
              <w:rPr>
                <w:rFonts w:ascii="Gill Sans MT" w:eastAsia="Times New Roman" w:hAnsi="Gill Sans MT" w:cs="Calibri"/>
                <w:color w:val="000000"/>
                <w:lang w:eastAsia="en-GB"/>
              </w:rPr>
              <w:t>HW 1</w:t>
            </w:r>
            <w:r w:rsidR="001D3FA6">
              <w:rPr>
                <w:rFonts w:ascii="Gill Sans MT" w:eastAsia="Times New Roman" w:hAnsi="Gill Sans MT" w:cs="Calibri"/>
                <w:color w:val="000000"/>
                <w:lang w:eastAsia="en-GB"/>
              </w:rPr>
              <w:t>7</w:t>
            </w:r>
            <w:r>
              <w:rPr>
                <w:rFonts w:ascii="Gill Sans MT" w:eastAsia="Times New Roman" w:hAnsi="Gill Sans MT" w:cs="Calibri"/>
                <w:color w:val="000000"/>
                <w:lang w:eastAsia="en-GB"/>
              </w:rPr>
              <w:t xml:space="preserve"> – </w:t>
            </w:r>
          </w:p>
          <w:p w14:paraId="26C12143" w14:textId="58BE29AE" w:rsidR="008D3F05" w:rsidRPr="005D5C59" w:rsidRDefault="008D3F05" w:rsidP="008D3F0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Everlearner – </w:t>
            </w:r>
            <w:r w:rsidR="00765EA7">
              <w:rPr>
                <w:rFonts w:ascii="Gill Sans MT" w:eastAsia="Times New Roman" w:hAnsi="Gill Sans MT" w:cs="Calibri"/>
                <w:color w:val="000000"/>
                <w:lang w:eastAsia="en-GB"/>
              </w:rPr>
              <w:t>Hosting Major Events video</w:t>
            </w:r>
            <w:r w:rsidR="003D4F9E">
              <w:rPr>
                <w:rFonts w:ascii="Gill Sans MT" w:eastAsia="Times New Roman" w:hAnsi="Gill Sans MT" w:cs="Calibri"/>
                <w:color w:val="000000"/>
                <w:lang w:eastAsia="en-GB"/>
              </w:rPr>
              <w:t xml:space="preserve"> &amp; questions</w:t>
            </w:r>
          </w:p>
        </w:tc>
        <w:tc>
          <w:tcPr>
            <w:tcW w:w="1748" w:type="dxa"/>
          </w:tcPr>
          <w:p w14:paraId="5A25D557" w14:textId="40128A14" w:rsidR="008D3F05" w:rsidRPr="008E3091" w:rsidRDefault="008D3F05" w:rsidP="008D3F05">
            <w:pPr>
              <w:rPr>
                <w:rFonts w:ascii="Gill Sans MT" w:eastAsia="Times New Roman" w:hAnsi="Gill Sans MT" w:cs="Calibri"/>
                <w:color w:val="000000"/>
                <w:lang w:eastAsia="en-GB"/>
              </w:rPr>
            </w:pPr>
            <w:r>
              <w:rPr>
                <w:rFonts w:ascii="Gill Sans MT" w:eastAsia="Times New Roman" w:hAnsi="Gill Sans MT" w:cs="Calibri"/>
                <w:color w:val="000000"/>
                <w:lang w:eastAsia="en-GB"/>
              </w:rPr>
              <w:t>Revision guide / Knowledge organiser Thursday Booster</w:t>
            </w:r>
          </w:p>
        </w:tc>
        <w:tc>
          <w:tcPr>
            <w:tcW w:w="1937" w:type="dxa"/>
          </w:tcPr>
          <w:p w14:paraId="787647D0" w14:textId="5B6CF8A1" w:rsidR="008D3F05" w:rsidRDefault="008D3F05" w:rsidP="008D3F05">
            <w:pPr>
              <w:rPr>
                <w:sz w:val="24"/>
              </w:rPr>
            </w:pPr>
            <w:r>
              <w:rPr>
                <w:sz w:val="24"/>
              </w:rPr>
              <w:t>National Governing Bodies extended IMPROVEMENT</w:t>
            </w:r>
          </w:p>
        </w:tc>
        <w:tc>
          <w:tcPr>
            <w:tcW w:w="3686" w:type="dxa"/>
          </w:tcPr>
          <w:p w14:paraId="6CADF544" w14:textId="2564F385" w:rsidR="008D3F05" w:rsidRDefault="008D3F05" w:rsidP="008D3F05">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 xml:space="preserve">Broaden &amp; </w:t>
            </w:r>
            <w:r w:rsidRPr="004537BB">
              <w:rPr>
                <w:rFonts w:ascii="Gill Sans MT" w:eastAsia="Times New Roman" w:hAnsi="Gill Sans MT" w:cs="Calibri"/>
                <w:b/>
                <w:color w:val="000000"/>
                <w:lang w:eastAsia="en-GB"/>
              </w:rPr>
              <w:t>Connect</w:t>
            </w:r>
            <w:r>
              <w:rPr>
                <w:rFonts w:ascii="Gill Sans MT" w:eastAsia="Times New Roman" w:hAnsi="Gill Sans MT" w:cs="Calibri"/>
                <w:color w:val="000000"/>
                <w:lang w:eastAsia="en-GB"/>
              </w:rPr>
              <w:t xml:space="preserve"> - All PPTs and resources for individual lessons </w:t>
            </w:r>
            <w:hyperlink r:id="rId34" w:history="1">
              <w:r w:rsidRPr="009627E3">
                <w:rPr>
                  <w:rStyle w:val="Hyperlink"/>
                  <w:rFonts w:ascii="Gill Sans MT" w:eastAsia="Times New Roman" w:hAnsi="Gill Sans MT" w:cs="Calibri"/>
                  <w:lang w:eastAsia="en-GB"/>
                </w:rPr>
                <w:t>here</w:t>
              </w:r>
            </w:hyperlink>
          </w:p>
        </w:tc>
      </w:tr>
      <w:tr w:rsidR="008D3F05" w14:paraId="0097EF14" w14:textId="77777777" w:rsidTr="00C370E0">
        <w:tc>
          <w:tcPr>
            <w:tcW w:w="1276" w:type="dxa"/>
          </w:tcPr>
          <w:p w14:paraId="53F8CBB0" w14:textId="57345F3B" w:rsidR="008D3F05" w:rsidRDefault="008D3F05" w:rsidP="008D3F05">
            <w:pPr>
              <w:rPr>
                <w:b/>
                <w:sz w:val="24"/>
              </w:rPr>
            </w:pPr>
            <w:r>
              <w:rPr>
                <w:b/>
                <w:sz w:val="24"/>
              </w:rPr>
              <w:t>18</w:t>
            </w:r>
          </w:p>
        </w:tc>
        <w:tc>
          <w:tcPr>
            <w:tcW w:w="2410" w:type="dxa"/>
          </w:tcPr>
          <w:p w14:paraId="0AAB05AA" w14:textId="18717357" w:rsidR="008D3F05" w:rsidRDefault="008D3F05" w:rsidP="008D3F05">
            <w:pPr>
              <w:rPr>
                <w:b/>
                <w:sz w:val="24"/>
              </w:rPr>
            </w:pPr>
            <w:r>
              <w:rPr>
                <w:rFonts w:ascii="Gill Sans MT" w:eastAsia="Times New Roman" w:hAnsi="Gill Sans MT" w:cs="Calibri"/>
                <w:b/>
                <w:color w:val="000000"/>
                <w:lang w:eastAsia="en-GB"/>
              </w:rPr>
              <w:t>LO1, LO2 &amp; LO3 Retrieval &amp; 8 mark extended IMPROVEMENT</w:t>
            </w:r>
          </w:p>
        </w:tc>
        <w:tc>
          <w:tcPr>
            <w:tcW w:w="5670" w:type="dxa"/>
          </w:tcPr>
          <w:p w14:paraId="1FE2B2DA" w14:textId="77777777" w:rsidR="008D3F05" w:rsidRDefault="008D3F05" w:rsidP="008D3F05">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PEDs</w:t>
            </w:r>
          </w:p>
          <w:p w14:paraId="56F409B9" w14:textId="77777777" w:rsidR="008D3F05" w:rsidRDefault="008D3F05" w:rsidP="008D3F05">
            <w:r w:rsidRPr="00BA6630">
              <w:rPr>
                <w:b/>
              </w:rPr>
              <w:t>Skill</w:t>
            </w:r>
            <w:r>
              <w:t xml:space="preserve"> – Analyse and Evaluate. Written Essay Structure</w:t>
            </w:r>
          </w:p>
          <w:p w14:paraId="5E04F7B7" w14:textId="6B25D559" w:rsidR="008D3F05" w:rsidRPr="00BA6630" w:rsidRDefault="008D3F05" w:rsidP="008D3F05">
            <w:pPr>
              <w:rPr>
                <w:rFonts w:ascii="Gill Sans MT" w:eastAsia="Times New Roman" w:hAnsi="Gill Sans MT" w:cs="Calibri"/>
                <w:b/>
                <w:color w:val="000000"/>
                <w:lang w:eastAsia="en-GB"/>
              </w:rPr>
            </w:pPr>
            <w:r w:rsidRPr="00BA6630">
              <w:rPr>
                <w:b/>
              </w:rPr>
              <w:t>Key vocab –</w:t>
            </w:r>
            <w:r>
              <w:t xml:space="preserve"> </w:t>
            </w:r>
            <w:r>
              <w:rPr>
                <w:rFonts w:ascii="Gill Sans MT" w:eastAsia="Times New Roman" w:hAnsi="Gill Sans MT" w:cs="Calibri"/>
                <w:color w:val="000000"/>
                <w:lang w:eastAsia="en-GB"/>
              </w:rPr>
              <w:t>Anabolic Steroid; Diuretics; Stimulant; Ethical; doping; reputation</w:t>
            </w:r>
          </w:p>
        </w:tc>
        <w:tc>
          <w:tcPr>
            <w:tcW w:w="3827" w:type="dxa"/>
          </w:tcPr>
          <w:p w14:paraId="20270BBA" w14:textId="6A018492" w:rsidR="005067F1" w:rsidRPr="006A6571" w:rsidRDefault="005067F1" w:rsidP="005067F1">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LO1, LO2 &amp; LO3 retrieval improvement</w:t>
            </w:r>
          </w:p>
          <w:p w14:paraId="14F9AB3A" w14:textId="77777777" w:rsidR="005067F1" w:rsidRDefault="005067F1" w:rsidP="005067F1">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8</w:t>
            </w:r>
            <w:r w:rsidRPr="006A6571">
              <w:rPr>
                <w:rFonts w:ascii="Gill Sans MT" w:eastAsia="Times New Roman" w:hAnsi="Gill Sans MT" w:cs="Calibri"/>
                <w:bCs/>
                <w:color w:val="000000" w:themeColor="text1"/>
                <w:lang w:eastAsia="en-GB"/>
              </w:rPr>
              <w:t xml:space="preserve">-mark </w:t>
            </w:r>
            <w:r w:rsidRPr="004537BB">
              <w:rPr>
                <w:rFonts w:ascii="Gill Sans MT" w:eastAsia="Times New Roman" w:hAnsi="Gill Sans MT" w:cs="Calibri"/>
                <w:bCs/>
                <w:color w:val="FF0000"/>
                <w:lang w:eastAsia="en-GB"/>
              </w:rPr>
              <w:t>teacher</w:t>
            </w:r>
            <w:r w:rsidRPr="006A6571">
              <w:rPr>
                <w:rFonts w:ascii="Gill Sans MT" w:eastAsia="Times New Roman" w:hAnsi="Gill Sans MT" w:cs="Calibri"/>
                <w:bCs/>
                <w:color w:val="000000" w:themeColor="text1"/>
                <w:lang w:eastAsia="en-GB"/>
              </w:rPr>
              <w:t>-assessed Qu</w:t>
            </w:r>
          </w:p>
          <w:p w14:paraId="29E24C47" w14:textId="77777777" w:rsidR="008D3F05" w:rsidRDefault="008D3F05" w:rsidP="008D3F05">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Improve answer from feedback</w:t>
            </w:r>
          </w:p>
          <w:p w14:paraId="69950EFD" w14:textId="77777777" w:rsidR="008D3F05" w:rsidRPr="006A6571" w:rsidRDefault="008D3F05" w:rsidP="008D3F05">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Model answer provided</w:t>
            </w:r>
          </w:p>
          <w:p w14:paraId="7FA000B7" w14:textId="77777777" w:rsidR="008D3F05" w:rsidRPr="006A6571" w:rsidRDefault="008D3F05" w:rsidP="008D3F05">
            <w:pPr>
              <w:rPr>
                <w:rFonts w:ascii="Gill Sans MT" w:eastAsia="Times New Roman" w:hAnsi="Gill Sans MT" w:cs="Calibri"/>
                <w:bCs/>
                <w:color w:val="000000" w:themeColor="text1"/>
                <w:lang w:eastAsia="en-GB"/>
              </w:rPr>
            </w:pPr>
          </w:p>
        </w:tc>
        <w:tc>
          <w:tcPr>
            <w:tcW w:w="1985" w:type="dxa"/>
          </w:tcPr>
          <w:p w14:paraId="166CFFE4" w14:textId="63242EFD" w:rsidR="008D3F05" w:rsidRDefault="008D3F05" w:rsidP="008D3F0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w:t>
            </w:r>
            <w:r w:rsidR="005067F1">
              <w:rPr>
                <w:rFonts w:ascii="Gill Sans MT" w:eastAsia="Times New Roman" w:hAnsi="Gill Sans MT" w:cs="Calibri"/>
                <w:color w:val="000000"/>
                <w:lang w:eastAsia="en-GB"/>
              </w:rPr>
              <w:t>18</w:t>
            </w:r>
            <w:r>
              <w:rPr>
                <w:rFonts w:ascii="Gill Sans MT" w:eastAsia="Times New Roman" w:hAnsi="Gill Sans MT" w:cs="Calibri"/>
                <w:color w:val="000000"/>
                <w:lang w:eastAsia="en-GB"/>
              </w:rPr>
              <w:t xml:space="preserve"> – </w:t>
            </w:r>
          </w:p>
          <w:p w14:paraId="3848797F" w14:textId="174586D4" w:rsidR="008D3F05" w:rsidRPr="005D5C59" w:rsidRDefault="008D3F05" w:rsidP="008D3F0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Everlearner – </w:t>
            </w:r>
            <w:r w:rsidR="00765EA7">
              <w:rPr>
                <w:rFonts w:ascii="Gill Sans MT" w:eastAsia="Times New Roman" w:hAnsi="Gill Sans MT" w:cs="Calibri"/>
                <w:color w:val="000000"/>
                <w:lang w:eastAsia="en-GB"/>
              </w:rPr>
              <w:t>Benefits and drawbacks of Hosting Major Events</w:t>
            </w:r>
          </w:p>
        </w:tc>
        <w:tc>
          <w:tcPr>
            <w:tcW w:w="1748" w:type="dxa"/>
          </w:tcPr>
          <w:p w14:paraId="4F69D148" w14:textId="464ECEF9" w:rsidR="008D3F05" w:rsidRPr="008E3091" w:rsidRDefault="008D3F05" w:rsidP="008D3F05">
            <w:pPr>
              <w:rPr>
                <w:rFonts w:ascii="Gill Sans MT" w:eastAsia="Times New Roman" w:hAnsi="Gill Sans MT" w:cs="Calibri"/>
                <w:color w:val="000000"/>
                <w:lang w:eastAsia="en-GB"/>
              </w:rPr>
            </w:pPr>
            <w:r>
              <w:rPr>
                <w:rFonts w:ascii="Gill Sans MT" w:eastAsia="Times New Roman" w:hAnsi="Gill Sans MT" w:cs="Calibri"/>
                <w:color w:val="000000"/>
                <w:lang w:eastAsia="en-GB"/>
              </w:rPr>
              <w:t>Revision guide / Knowledge organiser Thursday Booster</w:t>
            </w:r>
          </w:p>
        </w:tc>
        <w:tc>
          <w:tcPr>
            <w:tcW w:w="1937" w:type="dxa"/>
          </w:tcPr>
          <w:p w14:paraId="298E9053" w14:textId="06D88D83" w:rsidR="008D3F05" w:rsidRDefault="00CB3CD7" w:rsidP="008D3F05">
            <w:pPr>
              <w:rPr>
                <w:sz w:val="24"/>
              </w:rPr>
            </w:pPr>
            <w:r>
              <w:rPr>
                <w:sz w:val="24"/>
              </w:rPr>
              <w:t>National Governing Bodies</w:t>
            </w:r>
          </w:p>
        </w:tc>
        <w:tc>
          <w:tcPr>
            <w:tcW w:w="3686" w:type="dxa"/>
          </w:tcPr>
          <w:p w14:paraId="5D437979" w14:textId="448DE62A" w:rsidR="008D3F05" w:rsidRDefault="009627E3" w:rsidP="008D3F05">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 xml:space="preserve">Broaden &amp; </w:t>
            </w:r>
            <w:r w:rsidRPr="004537BB">
              <w:rPr>
                <w:rFonts w:ascii="Gill Sans MT" w:eastAsia="Times New Roman" w:hAnsi="Gill Sans MT" w:cs="Calibri"/>
                <w:b/>
                <w:color w:val="000000"/>
                <w:lang w:eastAsia="en-GB"/>
              </w:rPr>
              <w:t>Connect</w:t>
            </w:r>
            <w:r>
              <w:rPr>
                <w:rFonts w:ascii="Gill Sans MT" w:eastAsia="Times New Roman" w:hAnsi="Gill Sans MT" w:cs="Calibri"/>
                <w:color w:val="000000"/>
                <w:lang w:eastAsia="en-GB"/>
              </w:rPr>
              <w:t xml:space="preserve"> - All PPTs and resources for individual lessons </w:t>
            </w:r>
            <w:hyperlink r:id="rId35" w:history="1">
              <w:r w:rsidRPr="009627E3">
                <w:rPr>
                  <w:rStyle w:val="Hyperlink"/>
                  <w:rFonts w:ascii="Gill Sans MT" w:eastAsia="Times New Roman" w:hAnsi="Gill Sans MT" w:cs="Calibri"/>
                  <w:lang w:eastAsia="en-GB"/>
                </w:rPr>
                <w:t>here</w:t>
              </w:r>
            </w:hyperlink>
          </w:p>
        </w:tc>
      </w:tr>
      <w:tr w:rsidR="008D3F05" w14:paraId="43039F6E" w14:textId="77777777" w:rsidTr="005067F1">
        <w:tc>
          <w:tcPr>
            <w:tcW w:w="22539" w:type="dxa"/>
            <w:gridSpan w:val="8"/>
          </w:tcPr>
          <w:p w14:paraId="514E46EC" w14:textId="447ACC56" w:rsidR="008D3F05" w:rsidRDefault="008D3F05" w:rsidP="008D3F05">
            <w:pPr>
              <w:jc w:val="center"/>
              <w:rPr>
                <w:rFonts w:ascii="Gill Sans MT" w:eastAsia="Times New Roman" w:hAnsi="Gill Sans MT" w:cs="Calibri"/>
                <w:b/>
                <w:color w:val="000000"/>
                <w:lang w:eastAsia="en-GB"/>
              </w:rPr>
            </w:pPr>
            <w:r w:rsidRPr="001768BB">
              <w:rPr>
                <w:rFonts w:ascii="Gill Sans MT" w:eastAsia="Times New Roman" w:hAnsi="Gill Sans MT" w:cs="Calibri"/>
                <w:b/>
                <w:color w:val="000000"/>
                <w:sz w:val="32"/>
                <w:lang w:eastAsia="en-GB"/>
              </w:rPr>
              <w:t xml:space="preserve">Learning Outcome </w:t>
            </w:r>
            <w:r>
              <w:rPr>
                <w:rFonts w:ascii="Gill Sans MT" w:eastAsia="Times New Roman" w:hAnsi="Gill Sans MT" w:cs="Calibri"/>
                <w:b/>
                <w:color w:val="000000"/>
                <w:sz w:val="32"/>
                <w:lang w:eastAsia="en-GB"/>
              </w:rPr>
              <w:t>4</w:t>
            </w:r>
          </w:p>
        </w:tc>
      </w:tr>
      <w:tr w:rsidR="008D3F05" w14:paraId="68CE7420" w14:textId="77777777" w:rsidTr="00C370E0">
        <w:tc>
          <w:tcPr>
            <w:tcW w:w="1276" w:type="dxa"/>
          </w:tcPr>
          <w:p w14:paraId="7A7A369A" w14:textId="64EE3E46" w:rsidR="008D3F05" w:rsidRPr="00E01271" w:rsidRDefault="008D3F05" w:rsidP="008D3F05">
            <w:pPr>
              <w:rPr>
                <w:b/>
                <w:sz w:val="24"/>
              </w:rPr>
            </w:pPr>
            <w:r>
              <w:rPr>
                <w:b/>
                <w:sz w:val="24"/>
              </w:rPr>
              <w:t>19</w:t>
            </w:r>
          </w:p>
        </w:tc>
        <w:tc>
          <w:tcPr>
            <w:tcW w:w="2410" w:type="dxa"/>
          </w:tcPr>
          <w:p w14:paraId="3D8DACAE" w14:textId="5C99853E" w:rsidR="008D3F05" w:rsidRPr="00E01271" w:rsidRDefault="008D3F05" w:rsidP="008D3F05">
            <w:pPr>
              <w:rPr>
                <w:b/>
                <w:sz w:val="24"/>
              </w:rPr>
            </w:pPr>
            <w:r>
              <w:rPr>
                <w:b/>
                <w:sz w:val="24"/>
              </w:rPr>
              <w:t>The role of National Governing Bodies in increasing participation</w:t>
            </w:r>
          </w:p>
        </w:tc>
        <w:tc>
          <w:tcPr>
            <w:tcW w:w="5670" w:type="dxa"/>
          </w:tcPr>
          <w:p w14:paraId="3140E6A1" w14:textId="2AB656B2" w:rsidR="008D3F05" w:rsidRDefault="008D3F05" w:rsidP="008D3F05">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NGBs</w:t>
            </w:r>
          </w:p>
          <w:p w14:paraId="21DC870E" w14:textId="77777777" w:rsidR="008D3F05" w:rsidRDefault="008D3F05" w:rsidP="008D3F05">
            <w:r w:rsidRPr="00BA6630">
              <w:rPr>
                <w:b/>
              </w:rPr>
              <w:t>Skill</w:t>
            </w:r>
            <w:r>
              <w:t xml:space="preserve"> – Apply knowledge and understanding</w:t>
            </w:r>
          </w:p>
          <w:p w14:paraId="7F265710" w14:textId="0ED7B338" w:rsidR="008D3F05" w:rsidRPr="00E01271" w:rsidRDefault="008D3F05" w:rsidP="008D3F05">
            <w:pPr>
              <w:rPr>
                <w:b/>
                <w:sz w:val="24"/>
              </w:rPr>
            </w:pPr>
            <w:r w:rsidRPr="00BA6630">
              <w:rPr>
                <w:b/>
              </w:rPr>
              <w:t>Key vocab –</w:t>
            </w:r>
            <w:r>
              <w:t xml:space="preserve"> Governing</w:t>
            </w:r>
          </w:p>
        </w:tc>
        <w:tc>
          <w:tcPr>
            <w:tcW w:w="3827" w:type="dxa"/>
          </w:tcPr>
          <w:p w14:paraId="7715CC77" w14:textId="77BCFC6E" w:rsidR="00CB3CD7" w:rsidRDefault="00CB3CD7" w:rsidP="00CB3CD7">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 xml:space="preserve">Retention </w:t>
            </w:r>
            <w:r w:rsidRPr="004537BB">
              <w:rPr>
                <w:rFonts w:ascii="Gill Sans MT" w:eastAsia="Times New Roman" w:hAnsi="Gill Sans MT" w:cs="Calibri"/>
                <w:b/>
                <w:bCs/>
                <w:color w:val="000000" w:themeColor="text1"/>
                <w:lang w:eastAsia="en-GB"/>
              </w:rPr>
              <w:t>‘Activate’</w:t>
            </w:r>
            <w:r w:rsidRPr="006A6571">
              <w:rPr>
                <w:rFonts w:ascii="Gill Sans MT" w:eastAsia="Times New Roman" w:hAnsi="Gill Sans MT" w:cs="Calibri"/>
                <w:bCs/>
                <w:color w:val="000000" w:themeColor="text1"/>
                <w:lang w:eastAsia="en-GB"/>
              </w:rPr>
              <w:t xml:space="preserve"> task</w:t>
            </w:r>
            <w:r>
              <w:rPr>
                <w:rFonts w:ascii="Gill Sans MT" w:eastAsia="Times New Roman" w:hAnsi="Gill Sans MT" w:cs="Calibri"/>
                <w:bCs/>
                <w:color w:val="000000" w:themeColor="text1"/>
                <w:lang w:eastAsia="en-GB"/>
              </w:rPr>
              <w:t xml:space="preserve"> from Lesson 1 – 18 content</w:t>
            </w:r>
          </w:p>
          <w:p w14:paraId="1A51F734" w14:textId="77777777" w:rsidR="00CB3CD7" w:rsidRDefault="00CB3CD7" w:rsidP="00CB3CD7">
            <w:pPr>
              <w:rPr>
                <w:rFonts w:ascii="Gill Sans MT" w:eastAsia="Times New Roman" w:hAnsi="Gill Sans MT" w:cs="Calibri"/>
                <w:bCs/>
                <w:color w:val="000000" w:themeColor="text1"/>
                <w:lang w:eastAsia="en-GB"/>
              </w:rPr>
            </w:pPr>
          </w:p>
          <w:p w14:paraId="55855709" w14:textId="77777777" w:rsidR="00CB3CD7" w:rsidRDefault="00CB3CD7" w:rsidP="00CB3CD7">
            <w:pPr>
              <w:rPr>
                <w:rFonts w:ascii="Gill Sans MT" w:eastAsia="Times New Roman" w:hAnsi="Gill Sans MT" w:cs="Calibri"/>
                <w:b/>
                <w:bCs/>
                <w:color w:val="000000" w:themeColor="text1"/>
                <w:lang w:eastAsia="en-GB"/>
              </w:rPr>
            </w:pPr>
            <w:r>
              <w:rPr>
                <w:rFonts w:ascii="Gill Sans MT" w:eastAsia="Times New Roman" w:hAnsi="Gill Sans MT" w:cs="Calibri"/>
                <w:b/>
                <w:bCs/>
                <w:color w:val="000000" w:themeColor="text1"/>
                <w:lang w:eastAsia="en-GB"/>
              </w:rPr>
              <w:t xml:space="preserve">Demonstrate Questions – </w:t>
            </w:r>
            <w:r w:rsidRPr="00574983">
              <w:rPr>
                <w:rFonts w:ascii="Gill Sans MT" w:eastAsia="Times New Roman" w:hAnsi="Gill Sans MT" w:cs="Calibri"/>
                <w:b/>
                <w:bCs/>
                <w:color w:val="00B050"/>
                <w:lang w:eastAsia="en-GB"/>
              </w:rPr>
              <w:t>self assess</w:t>
            </w:r>
          </w:p>
          <w:p w14:paraId="7768E99B" w14:textId="77777777" w:rsidR="00CB3CD7" w:rsidRDefault="00CB3CD7" w:rsidP="00CB3CD7">
            <w:pPr>
              <w:rPr>
                <w:rFonts w:ascii="Gill Sans MT" w:eastAsia="Times New Roman" w:hAnsi="Gill Sans MT" w:cs="Calibri"/>
                <w:color w:val="000000"/>
                <w:lang w:eastAsia="en-GB"/>
              </w:rPr>
            </w:pPr>
          </w:p>
          <w:p w14:paraId="7CE7086E" w14:textId="0ED6CA62" w:rsidR="008D3F05" w:rsidRPr="00E01271" w:rsidRDefault="00CB3CD7" w:rsidP="00CB3CD7">
            <w:pPr>
              <w:rPr>
                <w:b/>
                <w:sz w:val="24"/>
              </w:rPr>
            </w:pPr>
            <w:r w:rsidRPr="00FB3C60">
              <w:rPr>
                <w:rFonts w:ascii="Gill Sans MT" w:eastAsia="Times New Roman" w:hAnsi="Gill Sans MT" w:cs="Calibri"/>
                <w:b/>
                <w:bCs/>
                <w:lang w:eastAsia="en-GB"/>
              </w:rPr>
              <w:t>Extension Exam Question –</w:t>
            </w:r>
            <w:r w:rsidRPr="00FB3C60">
              <w:rPr>
                <w:rFonts w:ascii="Gill Sans MT" w:eastAsia="Times New Roman" w:hAnsi="Gill Sans MT" w:cs="Calibri"/>
                <w:bCs/>
                <w:lang w:eastAsia="en-GB"/>
              </w:rPr>
              <w:t xml:space="preserve"> </w:t>
            </w:r>
            <w:r>
              <w:rPr>
                <w:rFonts w:ascii="Gill Sans MT" w:eastAsia="Times New Roman" w:hAnsi="Gill Sans MT" w:cs="Calibri"/>
                <w:bCs/>
                <w:color w:val="FF0000"/>
                <w:lang w:eastAsia="en-GB"/>
              </w:rPr>
              <w:t>Teacher Assess</w:t>
            </w:r>
            <w:r>
              <w:t xml:space="preserve"> </w:t>
            </w:r>
          </w:p>
        </w:tc>
        <w:tc>
          <w:tcPr>
            <w:tcW w:w="1985" w:type="dxa"/>
          </w:tcPr>
          <w:p w14:paraId="10383269" w14:textId="6A4B6E79" w:rsidR="008D3F05" w:rsidRDefault="008D3F05" w:rsidP="008D3F05">
            <w:pPr>
              <w:rPr>
                <w:rFonts w:ascii="Gill Sans MT" w:eastAsia="Times New Roman" w:hAnsi="Gill Sans MT" w:cs="Calibri"/>
                <w:color w:val="000000"/>
                <w:lang w:eastAsia="en-GB"/>
              </w:rPr>
            </w:pPr>
            <w:r w:rsidRPr="005D5C59">
              <w:rPr>
                <w:rFonts w:ascii="Gill Sans MT" w:eastAsia="Times New Roman" w:hAnsi="Gill Sans MT" w:cs="Calibri"/>
                <w:color w:val="000000"/>
                <w:lang w:eastAsia="en-GB"/>
              </w:rPr>
              <w:t xml:space="preserve">HW </w:t>
            </w:r>
            <w:r>
              <w:rPr>
                <w:rFonts w:ascii="Gill Sans MT" w:eastAsia="Times New Roman" w:hAnsi="Gill Sans MT" w:cs="Calibri"/>
                <w:color w:val="000000"/>
                <w:lang w:eastAsia="en-GB"/>
              </w:rPr>
              <w:t>1</w:t>
            </w:r>
            <w:r w:rsidR="005067F1">
              <w:rPr>
                <w:rFonts w:ascii="Gill Sans MT" w:eastAsia="Times New Roman" w:hAnsi="Gill Sans MT" w:cs="Calibri"/>
                <w:color w:val="000000"/>
                <w:lang w:eastAsia="en-GB"/>
              </w:rPr>
              <w:t>9</w:t>
            </w:r>
            <w:r w:rsidRPr="005D5C59">
              <w:rPr>
                <w:rFonts w:ascii="Gill Sans MT" w:eastAsia="Times New Roman" w:hAnsi="Gill Sans MT" w:cs="Calibri"/>
                <w:color w:val="000000"/>
                <w:lang w:eastAsia="en-GB"/>
              </w:rPr>
              <w:t xml:space="preserve"> –</w:t>
            </w:r>
          </w:p>
          <w:p w14:paraId="463B5B79" w14:textId="022A3D77" w:rsidR="008D3F05" w:rsidRPr="00E01271" w:rsidRDefault="008D3F05" w:rsidP="008D3F05">
            <w:pPr>
              <w:rPr>
                <w:b/>
                <w:sz w:val="24"/>
              </w:rPr>
            </w:pPr>
            <w:r>
              <w:rPr>
                <w:rFonts w:ascii="Gill Sans MT" w:eastAsia="Times New Roman" w:hAnsi="Gill Sans MT" w:cs="Calibri"/>
                <w:color w:val="000000"/>
                <w:lang w:eastAsia="en-GB"/>
              </w:rPr>
              <w:t xml:space="preserve">Everlearner – </w:t>
            </w:r>
            <w:r w:rsidR="003D4F9E">
              <w:rPr>
                <w:rFonts w:ascii="Gill Sans MT" w:eastAsia="Times New Roman" w:hAnsi="Gill Sans MT" w:cs="Calibri"/>
                <w:color w:val="000000"/>
                <w:lang w:eastAsia="en-GB"/>
              </w:rPr>
              <w:t>Checkpoint 5</w:t>
            </w:r>
          </w:p>
        </w:tc>
        <w:tc>
          <w:tcPr>
            <w:tcW w:w="1748" w:type="dxa"/>
          </w:tcPr>
          <w:p w14:paraId="6E310001" w14:textId="4FFD7D8F" w:rsidR="008D3F05" w:rsidRPr="00E01271" w:rsidRDefault="008D3F05" w:rsidP="008D3F05">
            <w:pPr>
              <w:rPr>
                <w:b/>
                <w:sz w:val="24"/>
              </w:rPr>
            </w:pPr>
            <w:r w:rsidRPr="008E3091">
              <w:rPr>
                <w:rFonts w:ascii="Gill Sans MT" w:eastAsia="Times New Roman" w:hAnsi="Gill Sans MT" w:cs="Calibri"/>
                <w:color w:val="000000"/>
                <w:lang w:eastAsia="en-GB"/>
              </w:rPr>
              <w:t>Revision guide / Knowledge organiser Thursday Booster</w:t>
            </w:r>
          </w:p>
        </w:tc>
        <w:tc>
          <w:tcPr>
            <w:tcW w:w="1937" w:type="dxa"/>
          </w:tcPr>
          <w:p w14:paraId="68DA1867" w14:textId="1F864D7F" w:rsidR="008D3F05" w:rsidRPr="00D247F1" w:rsidRDefault="008D3F05" w:rsidP="008D3F05">
            <w:pPr>
              <w:rPr>
                <w:sz w:val="24"/>
              </w:rPr>
            </w:pPr>
            <w:r>
              <w:rPr>
                <w:sz w:val="24"/>
              </w:rPr>
              <w:t>National Governing Bodies ASSESSMENT</w:t>
            </w:r>
          </w:p>
        </w:tc>
        <w:tc>
          <w:tcPr>
            <w:tcW w:w="3686" w:type="dxa"/>
          </w:tcPr>
          <w:p w14:paraId="11E712F1" w14:textId="6C24EB98" w:rsidR="008D3F05" w:rsidRPr="00E01271" w:rsidRDefault="008D3F05" w:rsidP="008D3F05">
            <w:pPr>
              <w:rPr>
                <w:b/>
                <w:sz w:val="24"/>
              </w:rPr>
            </w:pPr>
            <w:r>
              <w:rPr>
                <w:rFonts w:ascii="Gill Sans MT" w:eastAsia="Times New Roman" w:hAnsi="Gill Sans MT" w:cs="Calibri"/>
                <w:b/>
                <w:color w:val="000000"/>
                <w:lang w:eastAsia="en-GB"/>
              </w:rPr>
              <w:t xml:space="preserve">Broaden &amp; </w:t>
            </w:r>
            <w:r w:rsidRPr="004537BB">
              <w:rPr>
                <w:rFonts w:ascii="Gill Sans MT" w:eastAsia="Times New Roman" w:hAnsi="Gill Sans MT" w:cs="Calibri"/>
                <w:b/>
                <w:color w:val="000000"/>
                <w:lang w:eastAsia="en-GB"/>
              </w:rPr>
              <w:t>Connect</w:t>
            </w:r>
            <w:r>
              <w:rPr>
                <w:rFonts w:ascii="Gill Sans MT" w:eastAsia="Times New Roman" w:hAnsi="Gill Sans MT" w:cs="Calibri"/>
                <w:color w:val="000000"/>
                <w:lang w:eastAsia="en-GB"/>
              </w:rPr>
              <w:t xml:space="preserve"> - All PPTs and resources for individual lessons </w:t>
            </w:r>
            <w:hyperlink r:id="rId36" w:history="1">
              <w:r w:rsidRPr="009627E3">
                <w:rPr>
                  <w:rStyle w:val="Hyperlink"/>
                  <w:rFonts w:ascii="Gill Sans MT" w:eastAsia="Times New Roman" w:hAnsi="Gill Sans MT" w:cs="Calibri"/>
                  <w:lang w:eastAsia="en-GB"/>
                </w:rPr>
                <w:t>here</w:t>
              </w:r>
            </w:hyperlink>
          </w:p>
        </w:tc>
      </w:tr>
      <w:tr w:rsidR="008D3F05" w14:paraId="6D902065" w14:textId="77777777" w:rsidTr="00C370E0">
        <w:tc>
          <w:tcPr>
            <w:tcW w:w="1276" w:type="dxa"/>
          </w:tcPr>
          <w:p w14:paraId="20E9280E" w14:textId="56890573" w:rsidR="008D3F05" w:rsidRDefault="008D3F05" w:rsidP="008D3F05">
            <w:pPr>
              <w:rPr>
                <w:b/>
                <w:sz w:val="24"/>
              </w:rPr>
            </w:pPr>
            <w:r>
              <w:rPr>
                <w:b/>
                <w:sz w:val="24"/>
              </w:rPr>
              <w:t>20</w:t>
            </w:r>
          </w:p>
        </w:tc>
        <w:tc>
          <w:tcPr>
            <w:tcW w:w="2410" w:type="dxa"/>
          </w:tcPr>
          <w:p w14:paraId="7051CA74" w14:textId="77777777" w:rsidR="008D3F05" w:rsidRDefault="008D3F05" w:rsidP="008D3F05">
            <w:pPr>
              <w:rPr>
                <w:b/>
                <w:sz w:val="24"/>
              </w:rPr>
            </w:pPr>
            <w:r>
              <w:rPr>
                <w:b/>
                <w:sz w:val="24"/>
              </w:rPr>
              <w:t xml:space="preserve">The role of National Governing Bodies in </w:t>
            </w:r>
            <w:r>
              <w:rPr>
                <w:b/>
                <w:sz w:val="24"/>
              </w:rPr>
              <w:lastRenderedPageBreak/>
              <w:t>increasing participation</w:t>
            </w:r>
          </w:p>
          <w:p w14:paraId="2BB27741" w14:textId="6B91054C" w:rsidR="008D3F05" w:rsidRDefault="008D3F05" w:rsidP="008D3F05">
            <w:pPr>
              <w:rPr>
                <w:b/>
                <w:sz w:val="24"/>
              </w:rPr>
            </w:pPr>
            <w:r>
              <w:rPr>
                <w:b/>
                <w:sz w:val="24"/>
              </w:rPr>
              <w:t>ASSESSMENT</w:t>
            </w:r>
          </w:p>
        </w:tc>
        <w:tc>
          <w:tcPr>
            <w:tcW w:w="5670" w:type="dxa"/>
          </w:tcPr>
          <w:p w14:paraId="211A0321" w14:textId="77777777" w:rsidR="008D3F05" w:rsidRDefault="008D3F05" w:rsidP="008D3F05">
            <w:r w:rsidRPr="00BA6630">
              <w:rPr>
                <w:rFonts w:ascii="Gill Sans MT" w:eastAsia="Times New Roman" w:hAnsi="Gill Sans MT" w:cs="Calibri"/>
                <w:b/>
                <w:color w:val="000000"/>
                <w:lang w:eastAsia="en-GB"/>
              </w:rPr>
              <w:lastRenderedPageBreak/>
              <w:t>Knowledge:</w:t>
            </w:r>
            <w:r>
              <w:rPr>
                <w:rFonts w:ascii="Gill Sans MT" w:eastAsia="Times New Roman" w:hAnsi="Gill Sans MT" w:cs="Calibri"/>
                <w:color w:val="000000"/>
                <w:lang w:eastAsia="en-GB"/>
              </w:rPr>
              <w:t xml:space="preserve"> NGBs</w:t>
            </w:r>
          </w:p>
          <w:p w14:paraId="7DF6DBDB" w14:textId="542383A8" w:rsidR="008D3F05" w:rsidRDefault="008D3F05" w:rsidP="008D3F05">
            <w:r w:rsidRPr="00BA6630">
              <w:rPr>
                <w:b/>
              </w:rPr>
              <w:t>Skill</w:t>
            </w:r>
            <w:r>
              <w:t xml:space="preserve"> – Analyse and Evaluate. Written Essay Structure</w:t>
            </w:r>
          </w:p>
          <w:p w14:paraId="7895CE1A" w14:textId="04031E13" w:rsidR="008D3F05" w:rsidRPr="00BA6630" w:rsidRDefault="008D3F05" w:rsidP="008D3F05">
            <w:pPr>
              <w:rPr>
                <w:rFonts w:ascii="Gill Sans MT" w:eastAsia="Times New Roman" w:hAnsi="Gill Sans MT" w:cs="Calibri"/>
                <w:b/>
                <w:color w:val="000000"/>
                <w:lang w:eastAsia="en-GB"/>
              </w:rPr>
            </w:pPr>
            <w:r w:rsidRPr="00BA6630">
              <w:rPr>
                <w:b/>
              </w:rPr>
              <w:t>Key vocab –</w:t>
            </w:r>
            <w:r>
              <w:t xml:space="preserve"> Governing </w:t>
            </w:r>
          </w:p>
        </w:tc>
        <w:tc>
          <w:tcPr>
            <w:tcW w:w="3827" w:type="dxa"/>
          </w:tcPr>
          <w:p w14:paraId="59494D47" w14:textId="1D43B0C1" w:rsidR="00CB3CD7" w:rsidRPr="006A6571" w:rsidRDefault="00CB3CD7" w:rsidP="00CB3CD7">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LO1, LO2, LO3 &amp; LO4 retrieval</w:t>
            </w:r>
          </w:p>
          <w:p w14:paraId="6C268431" w14:textId="77777777" w:rsidR="00CB3CD7" w:rsidRDefault="00CB3CD7" w:rsidP="00CB3CD7">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8</w:t>
            </w:r>
            <w:r w:rsidRPr="006A6571">
              <w:rPr>
                <w:rFonts w:ascii="Gill Sans MT" w:eastAsia="Times New Roman" w:hAnsi="Gill Sans MT" w:cs="Calibri"/>
                <w:bCs/>
                <w:color w:val="000000" w:themeColor="text1"/>
                <w:lang w:eastAsia="en-GB"/>
              </w:rPr>
              <w:t xml:space="preserve">-mark </w:t>
            </w:r>
            <w:r w:rsidRPr="004537BB">
              <w:rPr>
                <w:rFonts w:ascii="Gill Sans MT" w:eastAsia="Times New Roman" w:hAnsi="Gill Sans MT" w:cs="Calibri"/>
                <w:bCs/>
                <w:color w:val="FF0000"/>
                <w:lang w:eastAsia="en-GB"/>
              </w:rPr>
              <w:t>teacher</w:t>
            </w:r>
            <w:r w:rsidRPr="006A6571">
              <w:rPr>
                <w:rFonts w:ascii="Gill Sans MT" w:eastAsia="Times New Roman" w:hAnsi="Gill Sans MT" w:cs="Calibri"/>
                <w:bCs/>
                <w:color w:val="000000" w:themeColor="text1"/>
                <w:lang w:eastAsia="en-GB"/>
              </w:rPr>
              <w:t>-assessed Qu</w:t>
            </w:r>
          </w:p>
          <w:p w14:paraId="2610C551" w14:textId="77777777" w:rsidR="008D3F05" w:rsidRPr="006A6571" w:rsidRDefault="008D3F05" w:rsidP="008D3F05">
            <w:pPr>
              <w:rPr>
                <w:rFonts w:ascii="Gill Sans MT" w:eastAsia="Times New Roman" w:hAnsi="Gill Sans MT" w:cs="Calibri"/>
                <w:bCs/>
                <w:color w:val="000000" w:themeColor="text1"/>
                <w:lang w:eastAsia="en-GB"/>
              </w:rPr>
            </w:pPr>
          </w:p>
        </w:tc>
        <w:tc>
          <w:tcPr>
            <w:tcW w:w="1985" w:type="dxa"/>
          </w:tcPr>
          <w:p w14:paraId="03301D7A" w14:textId="14282C25" w:rsidR="008D3F05" w:rsidRDefault="008D3F05" w:rsidP="008D3F05">
            <w:pPr>
              <w:rPr>
                <w:rFonts w:ascii="Gill Sans MT" w:eastAsia="Times New Roman" w:hAnsi="Gill Sans MT" w:cs="Calibri"/>
                <w:color w:val="000000"/>
                <w:lang w:eastAsia="en-GB"/>
              </w:rPr>
            </w:pPr>
            <w:r w:rsidRPr="005D5C59">
              <w:rPr>
                <w:rFonts w:ascii="Gill Sans MT" w:eastAsia="Times New Roman" w:hAnsi="Gill Sans MT" w:cs="Calibri"/>
                <w:color w:val="000000"/>
                <w:lang w:eastAsia="en-GB"/>
              </w:rPr>
              <w:t xml:space="preserve">HW </w:t>
            </w:r>
            <w:r w:rsidR="005067F1">
              <w:rPr>
                <w:rFonts w:ascii="Gill Sans MT" w:eastAsia="Times New Roman" w:hAnsi="Gill Sans MT" w:cs="Calibri"/>
                <w:color w:val="000000"/>
                <w:lang w:eastAsia="en-GB"/>
              </w:rPr>
              <w:t>20</w:t>
            </w:r>
            <w:r>
              <w:rPr>
                <w:rFonts w:ascii="Gill Sans MT" w:eastAsia="Times New Roman" w:hAnsi="Gill Sans MT" w:cs="Calibri"/>
                <w:color w:val="000000"/>
                <w:lang w:eastAsia="en-GB"/>
              </w:rPr>
              <w:t xml:space="preserve"> </w:t>
            </w:r>
            <w:r w:rsidRPr="005D5C59">
              <w:rPr>
                <w:rFonts w:ascii="Gill Sans MT" w:eastAsia="Times New Roman" w:hAnsi="Gill Sans MT" w:cs="Calibri"/>
                <w:color w:val="000000"/>
                <w:lang w:eastAsia="en-GB"/>
              </w:rPr>
              <w:t>–</w:t>
            </w:r>
          </w:p>
          <w:p w14:paraId="6C6E704B" w14:textId="44F35379" w:rsidR="008D3F05" w:rsidRPr="005D5C59" w:rsidRDefault="008D3F05" w:rsidP="008D3F0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Everlearner – </w:t>
            </w:r>
            <w:r w:rsidR="003D4F9E">
              <w:rPr>
                <w:rFonts w:ascii="Gill Sans MT" w:eastAsia="Times New Roman" w:hAnsi="Gill Sans MT" w:cs="Calibri"/>
                <w:color w:val="000000"/>
                <w:lang w:eastAsia="en-GB"/>
              </w:rPr>
              <w:t xml:space="preserve">Role of </w:t>
            </w:r>
            <w:r>
              <w:rPr>
                <w:rFonts w:ascii="Gill Sans MT" w:eastAsia="Times New Roman" w:hAnsi="Gill Sans MT" w:cs="Calibri"/>
                <w:color w:val="000000"/>
                <w:lang w:eastAsia="en-GB"/>
              </w:rPr>
              <w:t>NGBs questions</w:t>
            </w:r>
            <w:r w:rsidR="003D4F9E">
              <w:rPr>
                <w:rFonts w:ascii="Gill Sans MT" w:eastAsia="Times New Roman" w:hAnsi="Gill Sans MT" w:cs="Calibri"/>
                <w:color w:val="000000"/>
                <w:lang w:eastAsia="en-GB"/>
              </w:rPr>
              <w:t xml:space="preserve"> &amp; Video</w:t>
            </w:r>
          </w:p>
        </w:tc>
        <w:tc>
          <w:tcPr>
            <w:tcW w:w="1748" w:type="dxa"/>
          </w:tcPr>
          <w:p w14:paraId="63D6CC1A" w14:textId="356BB3FA" w:rsidR="008D3F05" w:rsidRPr="008E3091" w:rsidRDefault="008D3F05" w:rsidP="008D3F05">
            <w:pPr>
              <w:rPr>
                <w:rFonts w:ascii="Gill Sans MT" w:eastAsia="Times New Roman" w:hAnsi="Gill Sans MT" w:cs="Calibri"/>
                <w:color w:val="000000"/>
                <w:lang w:eastAsia="en-GB"/>
              </w:rPr>
            </w:pPr>
            <w:r w:rsidRPr="008E3091">
              <w:rPr>
                <w:rFonts w:ascii="Gill Sans MT" w:eastAsia="Times New Roman" w:hAnsi="Gill Sans MT" w:cs="Calibri"/>
                <w:color w:val="000000"/>
                <w:lang w:eastAsia="en-GB"/>
              </w:rPr>
              <w:t xml:space="preserve">Revision guide / Knowledge organiser </w:t>
            </w:r>
            <w:r w:rsidRPr="008E3091">
              <w:rPr>
                <w:rFonts w:ascii="Gill Sans MT" w:eastAsia="Times New Roman" w:hAnsi="Gill Sans MT" w:cs="Calibri"/>
                <w:color w:val="000000"/>
                <w:lang w:eastAsia="en-GB"/>
              </w:rPr>
              <w:lastRenderedPageBreak/>
              <w:t>Thursday Booster</w:t>
            </w:r>
          </w:p>
        </w:tc>
        <w:tc>
          <w:tcPr>
            <w:tcW w:w="1937" w:type="dxa"/>
          </w:tcPr>
          <w:p w14:paraId="42610026" w14:textId="595927AA" w:rsidR="008D3F05" w:rsidRDefault="008D3F05" w:rsidP="008D3F05">
            <w:pPr>
              <w:rPr>
                <w:sz w:val="24"/>
              </w:rPr>
            </w:pPr>
            <w:r>
              <w:rPr>
                <w:sz w:val="24"/>
              </w:rPr>
              <w:lastRenderedPageBreak/>
              <w:t>National Governing Bodies IMPROVEMENT</w:t>
            </w:r>
          </w:p>
        </w:tc>
        <w:tc>
          <w:tcPr>
            <w:tcW w:w="3686" w:type="dxa"/>
          </w:tcPr>
          <w:p w14:paraId="1E4F9191" w14:textId="4151C309" w:rsidR="008D3F05" w:rsidRDefault="008D3F05" w:rsidP="008D3F05">
            <w:pPr>
              <w:rPr>
                <w:rFonts w:ascii="Gill Sans MT" w:eastAsia="Times New Roman" w:hAnsi="Gill Sans MT" w:cs="Calibri"/>
                <w:color w:val="000000"/>
                <w:lang w:eastAsia="en-GB"/>
              </w:rPr>
            </w:pPr>
            <w:r>
              <w:rPr>
                <w:rFonts w:ascii="Gill Sans MT" w:eastAsia="Times New Roman" w:hAnsi="Gill Sans MT" w:cs="Calibri"/>
                <w:b/>
                <w:color w:val="000000"/>
                <w:lang w:eastAsia="en-GB"/>
              </w:rPr>
              <w:t xml:space="preserve">Broaden &amp; </w:t>
            </w:r>
            <w:r w:rsidRPr="004537BB">
              <w:rPr>
                <w:rFonts w:ascii="Gill Sans MT" w:eastAsia="Times New Roman" w:hAnsi="Gill Sans MT" w:cs="Calibri"/>
                <w:b/>
                <w:color w:val="000000"/>
                <w:lang w:eastAsia="en-GB"/>
              </w:rPr>
              <w:t>Connect</w:t>
            </w:r>
            <w:r>
              <w:rPr>
                <w:rFonts w:ascii="Gill Sans MT" w:eastAsia="Times New Roman" w:hAnsi="Gill Sans MT" w:cs="Calibri"/>
                <w:color w:val="000000"/>
                <w:lang w:eastAsia="en-GB"/>
              </w:rPr>
              <w:t xml:space="preserve"> - All PPTs and resources for individual lessons </w:t>
            </w:r>
            <w:hyperlink r:id="rId37" w:history="1">
              <w:r w:rsidRPr="009627E3">
                <w:rPr>
                  <w:rStyle w:val="Hyperlink"/>
                  <w:rFonts w:ascii="Gill Sans MT" w:eastAsia="Times New Roman" w:hAnsi="Gill Sans MT" w:cs="Calibri"/>
                  <w:lang w:eastAsia="en-GB"/>
                </w:rPr>
                <w:t>here</w:t>
              </w:r>
            </w:hyperlink>
          </w:p>
        </w:tc>
      </w:tr>
      <w:tr w:rsidR="008D3F05" w14:paraId="1C645F64" w14:textId="77777777" w:rsidTr="00C370E0">
        <w:tc>
          <w:tcPr>
            <w:tcW w:w="1276" w:type="dxa"/>
          </w:tcPr>
          <w:p w14:paraId="7148E976" w14:textId="1C44C5DA" w:rsidR="008D3F05" w:rsidRDefault="008D3F05" w:rsidP="008D3F05">
            <w:pPr>
              <w:rPr>
                <w:b/>
                <w:sz w:val="24"/>
              </w:rPr>
            </w:pPr>
            <w:r>
              <w:rPr>
                <w:b/>
                <w:sz w:val="24"/>
              </w:rPr>
              <w:t>21</w:t>
            </w:r>
          </w:p>
        </w:tc>
        <w:tc>
          <w:tcPr>
            <w:tcW w:w="2410" w:type="dxa"/>
          </w:tcPr>
          <w:p w14:paraId="15314516" w14:textId="77777777" w:rsidR="008D3F05" w:rsidRDefault="008D3F05" w:rsidP="008D3F05">
            <w:pPr>
              <w:rPr>
                <w:b/>
                <w:sz w:val="24"/>
              </w:rPr>
            </w:pPr>
            <w:r>
              <w:rPr>
                <w:b/>
                <w:sz w:val="24"/>
              </w:rPr>
              <w:t>The role of National Governing Bodies in increasing participation</w:t>
            </w:r>
          </w:p>
          <w:p w14:paraId="1E342227" w14:textId="77E1F066" w:rsidR="008D3F05" w:rsidRDefault="008D3F05" w:rsidP="008D3F05">
            <w:pPr>
              <w:rPr>
                <w:b/>
                <w:sz w:val="24"/>
              </w:rPr>
            </w:pPr>
            <w:r>
              <w:rPr>
                <w:b/>
                <w:sz w:val="24"/>
              </w:rPr>
              <w:t>IMPROVEMENT</w:t>
            </w:r>
          </w:p>
        </w:tc>
        <w:tc>
          <w:tcPr>
            <w:tcW w:w="5670" w:type="dxa"/>
          </w:tcPr>
          <w:p w14:paraId="510EFEBE" w14:textId="77777777" w:rsidR="008D3F05" w:rsidRDefault="008D3F05" w:rsidP="008D3F05">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NGBs</w:t>
            </w:r>
          </w:p>
          <w:p w14:paraId="474FB14A" w14:textId="77777777" w:rsidR="008D3F05" w:rsidRDefault="008D3F05" w:rsidP="008D3F05">
            <w:r w:rsidRPr="00BA6630">
              <w:rPr>
                <w:b/>
              </w:rPr>
              <w:t>Skill</w:t>
            </w:r>
            <w:r>
              <w:t xml:space="preserve"> – Analyse and Evaluate. Written Essay Structure</w:t>
            </w:r>
          </w:p>
          <w:p w14:paraId="57513DCC" w14:textId="06A57142" w:rsidR="008D3F05" w:rsidRPr="00BA6630" w:rsidRDefault="008D3F05" w:rsidP="008D3F05">
            <w:pPr>
              <w:rPr>
                <w:rFonts w:ascii="Gill Sans MT" w:eastAsia="Times New Roman" w:hAnsi="Gill Sans MT" w:cs="Calibri"/>
                <w:b/>
                <w:color w:val="000000"/>
                <w:lang w:eastAsia="en-GB"/>
              </w:rPr>
            </w:pPr>
            <w:r w:rsidRPr="00BA6630">
              <w:rPr>
                <w:b/>
              </w:rPr>
              <w:t>Key vocab –</w:t>
            </w:r>
            <w:r>
              <w:t xml:space="preserve"> Governing </w:t>
            </w:r>
          </w:p>
        </w:tc>
        <w:tc>
          <w:tcPr>
            <w:tcW w:w="3827" w:type="dxa"/>
          </w:tcPr>
          <w:p w14:paraId="4946B90C" w14:textId="77777777" w:rsidR="00CB3CD7" w:rsidRPr="006A6571" w:rsidRDefault="00CB3CD7" w:rsidP="00CB3CD7">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LO1, LO2, LO3 &amp; LO4 retrieval</w:t>
            </w:r>
          </w:p>
          <w:p w14:paraId="3935F041" w14:textId="77777777" w:rsidR="00CB3CD7" w:rsidRDefault="00CB3CD7" w:rsidP="00CB3CD7">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8</w:t>
            </w:r>
            <w:r w:rsidRPr="006A6571">
              <w:rPr>
                <w:rFonts w:ascii="Gill Sans MT" w:eastAsia="Times New Roman" w:hAnsi="Gill Sans MT" w:cs="Calibri"/>
                <w:bCs/>
                <w:color w:val="000000" w:themeColor="text1"/>
                <w:lang w:eastAsia="en-GB"/>
              </w:rPr>
              <w:t xml:space="preserve">-mark </w:t>
            </w:r>
            <w:r w:rsidRPr="004537BB">
              <w:rPr>
                <w:rFonts w:ascii="Gill Sans MT" w:eastAsia="Times New Roman" w:hAnsi="Gill Sans MT" w:cs="Calibri"/>
                <w:bCs/>
                <w:color w:val="FF0000"/>
                <w:lang w:eastAsia="en-GB"/>
              </w:rPr>
              <w:t>teacher</w:t>
            </w:r>
            <w:r w:rsidRPr="006A6571">
              <w:rPr>
                <w:rFonts w:ascii="Gill Sans MT" w:eastAsia="Times New Roman" w:hAnsi="Gill Sans MT" w:cs="Calibri"/>
                <w:bCs/>
                <w:color w:val="000000" w:themeColor="text1"/>
                <w:lang w:eastAsia="en-GB"/>
              </w:rPr>
              <w:t>-assessed Qu</w:t>
            </w:r>
          </w:p>
          <w:p w14:paraId="240388EF" w14:textId="77777777" w:rsidR="00CB3CD7" w:rsidRDefault="00CB3CD7" w:rsidP="00CB3CD7">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Improve answer from feedback</w:t>
            </w:r>
          </w:p>
          <w:p w14:paraId="36A8FB10" w14:textId="77777777" w:rsidR="00CB3CD7" w:rsidRPr="006A6571" w:rsidRDefault="00CB3CD7" w:rsidP="00CB3CD7">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Model answer provided</w:t>
            </w:r>
          </w:p>
          <w:p w14:paraId="2DABDCAA" w14:textId="77777777" w:rsidR="008D3F05" w:rsidRDefault="008D3F05" w:rsidP="008D3F05">
            <w:pPr>
              <w:rPr>
                <w:rFonts w:ascii="Gill Sans MT" w:eastAsia="Times New Roman" w:hAnsi="Gill Sans MT" w:cs="Calibri"/>
                <w:bCs/>
                <w:color w:val="000000" w:themeColor="text1"/>
                <w:lang w:eastAsia="en-GB"/>
              </w:rPr>
            </w:pPr>
          </w:p>
          <w:p w14:paraId="11C3486B" w14:textId="77777777" w:rsidR="008D3F05" w:rsidRPr="006A6571" w:rsidRDefault="008D3F05" w:rsidP="008D3F05">
            <w:pPr>
              <w:rPr>
                <w:rFonts w:ascii="Gill Sans MT" w:eastAsia="Times New Roman" w:hAnsi="Gill Sans MT" w:cs="Calibri"/>
                <w:bCs/>
                <w:color w:val="000000" w:themeColor="text1"/>
                <w:lang w:eastAsia="en-GB"/>
              </w:rPr>
            </w:pPr>
          </w:p>
        </w:tc>
        <w:tc>
          <w:tcPr>
            <w:tcW w:w="1985" w:type="dxa"/>
          </w:tcPr>
          <w:p w14:paraId="0BBDF92E" w14:textId="48360C25" w:rsidR="008D3F05" w:rsidRDefault="008D3F05" w:rsidP="008D3F05">
            <w:pPr>
              <w:rPr>
                <w:rFonts w:ascii="Gill Sans MT" w:eastAsia="Times New Roman" w:hAnsi="Gill Sans MT" w:cs="Calibri"/>
                <w:color w:val="000000"/>
                <w:lang w:eastAsia="en-GB"/>
              </w:rPr>
            </w:pPr>
            <w:r w:rsidRPr="005D5C59">
              <w:rPr>
                <w:rFonts w:ascii="Gill Sans MT" w:eastAsia="Times New Roman" w:hAnsi="Gill Sans MT" w:cs="Calibri"/>
                <w:color w:val="000000"/>
                <w:lang w:eastAsia="en-GB"/>
              </w:rPr>
              <w:t xml:space="preserve">HW </w:t>
            </w:r>
            <w:r w:rsidR="005067F1">
              <w:rPr>
                <w:rFonts w:ascii="Gill Sans MT" w:eastAsia="Times New Roman" w:hAnsi="Gill Sans MT" w:cs="Calibri"/>
                <w:color w:val="000000"/>
                <w:lang w:eastAsia="en-GB"/>
              </w:rPr>
              <w:t>21</w:t>
            </w:r>
            <w:r w:rsidRPr="005D5C59">
              <w:rPr>
                <w:rFonts w:ascii="Gill Sans MT" w:eastAsia="Times New Roman" w:hAnsi="Gill Sans MT" w:cs="Calibri"/>
                <w:color w:val="000000"/>
                <w:lang w:eastAsia="en-GB"/>
              </w:rPr>
              <w:t xml:space="preserve"> –</w:t>
            </w:r>
          </w:p>
          <w:p w14:paraId="120D180E" w14:textId="69A57D22" w:rsidR="008D3F05" w:rsidRPr="005D5C59" w:rsidRDefault="008D3F05" w:rsidP="008D3F0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Everlearner – </w:t>
            </w:r>
            <w:r w:rsidR="003D4F9E">
              <w:rPr>
                <w:rFonts w:ascii="Gill Sans MT" w:eastAsia="Times New Roman" w:hAnsi="Gill Sans MT" w:cs="Calibri"/>
                <w:color w:val="000000"/>
                <w:lang w:eastAsia="en-GB"/>
              </w:rPr>
              <w:t>Funding of NGBs video &amp; questions</w:t>
            </w:r>
          </w:p>
        </w:tc>
        <w:tc>
          <w:tcPr>
            <w:tcW w:w="1748" w:type="dxa"/>
          </w:tcPr>
          <w:p w14:paraId="1B60895C" w14:textId="77777777" w:rsidR="008D3F05" w:rsidRPr="008E3091" w:rsidRDefault="008D3F05" w:rsidP="008D3F05">
            <w:pPr>
              <w:rPr>
                <w:rFonts w:ascii="Gill Sans MT" w:eastAsia="Times New Roman" w:hAnsi="Gill Sans MT" w:cs="Calibri"/>
                <w:color w:val="000000"/>
                <w:lang w:eastAsia="en-GB"/>
              </w:rPr>
            </w:pPr>
            <w:r w:rsidRPr="008E3091">
              <w:rPr>
                <w:rFonts w:ascii="Gill Sans MT" w:eastAsia="Times New Roman" w:hAnsi="Gill Sans MT" w:cs="Calibri"/>
                <w:color w:val="000000"/>
                <w:lang w:eastAsia="en-GB"/>
              </w:rPr>
              <w:t>Revision guide / Knowledge organiser Thursday Booster</w:t>
            </w:r>
          </w:p>
        </w:tc>
        <w:tc>
          <w:tcPr>
            <w:tcW w:w="1937" w:type="dxa"/>
          </w:tcPr>
          <w:p w14:paraId="618251B5" w14:textId="4BA064F6" w:rsidR="008D3F05" w:rsidRDefault="00CB3CD7" w:rsidP="008D3F05">
            <w:pPr>
              <w:rPr>
                <w:sz w:val="24"/>
              </w:rPr>
            </w:pPr>
            <w:r>
              <w:rPr>
                <w:sz w:val="24"/>
              </w:rPr>
              <w:t>Revision</w:t>
            </w:r>
          </w:p>
        </w:tc>
        <w:tc>
          <w:tcPr>
            <w:tcW w:w="3686" w:type="dxa"/>
          </w:tcPr>
          <w:p w14:paraId="5F856AF0" w14:textId="528DAB91" w:rsidR="008D3F05" w:rsidRDefault="009627E3" w:rsidP="008D3F05">
            <w:pPr>
              <w:rPr>
                <w:rFonts w:ascii="Gill Sans MT" w:eastAsia="Times New Roman" w:hAnsi="Gill Sans MT" w:cs="Calibri"/>
                <w:color w:val="000000"/>
                <w:lang w:eastAsia="en-GB"/>
              </w:rPr>
            </w:pPr>
            <w:r>
              <w:rPr>
                <w:rFonts w:ascii="Gill Sans MT" w:eastAsia="Times New Roman" w:hAnsi="Gill Sans MT" w:cs="Calibri"/>
                <w:b/>
                <w:color w:val="000000"/>
                <w:lang w:eastAsia="en-GB"/>
              </w:rPr>
              <w:t xml:space="preserve">Broaden &amp; </w:t>
            </w:r>
            <w:r w:rsidRPr="004537BB">
              <w:rPr>
                <w:rFonts w:ascii="Gill Sans MT" w:eastAsia="Times New Roman" w:hAnsi="Gill Sans MT" w:cs="Calibri"/>
                <w:b/>
                <w:color w:val="000000"/>
                <w:lang w:eastAsia="en-GB"/>
              </w:rPr>
              <w:t>Connect</w:t>
            </w:r>
            <w:r>
              <w:rPr>
                <w:rFonts w:ascii="Gill Sans MT" w:eastAsia="Times New Roman" w:hAnsi="Gill Sans MT" w:cs="Calibri"/>
                <w:color w:val="000000"/>
                <w:lang w:eastAsia="en-GB"/>
              </w:rPr>
              <w:t xml:space="preserve"> - All PPTs and resources for individual lessons </w:t>
            </w:r>
            <w:hyperlink r:id="rId38" w:history="1">
              <w:r w:rsidRPr="009627E3">
                <w:rPr>
                  <w:rStyle w:val="Hyperlink"/>
                  <w:rFonts w:ascii="Gill Sans MT" w:eastAsia="Times New Roman" w:hAnsi="Gill Sans MT" w:cs="Calibri"/>
                  <w:lang w:eastAsia="en-GB"/>
                </w:rPr>
                <w:t>here</w:t>
              </w:r>
            </w:hyperlink>
            <w:bookmarkStart w:id="0" w:name="_GoBack"/>
            <w:bookmarkEnd w:id="0"/>
          </w:p>
        </w:tc>
      </w:tr>
    </w:tbl>
    <w:p w14:paraId="19FF6F34" w14:textId="77777777" w:rsidR="009966AA" w:rsidRDefault="009966AA" w:rsidP="00101F91">
      <w:pPr>
        <w:ind w:left="-709"/>
      </w:pPr>
    </w:p>
    <w:sectPr w:rsidR="009966AA" w:rsidSect="00E80F8F">
      <w:pgSz w:w="23814" w:h="16840" w:orient="landscape"/>
      <w:pgMar w:top="284"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CE6DE5"/>
    <w:multiLevelType w:val="hybridMultilevel"/>
    <w:tmpl w:val="BB16C606"/>
    <w:lvl w:ilvl="0" w:tplc="B284F4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34BD2"/>
    <w:multiLevelType w:val="hybridMultilevel"/>
    <w:tmpl w:val="5ACE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06A8B"/>
    <w:rsid w:val="000256D6"/>
    <w:rsid w:val="000261F5"/>
    <w:rsid w:val="00034378"/>
    <w:rsid w:val="00035A49"/>
    <w:rsid w:val="00043F4F"/>
    <w:rsid w:val="000A5E29"/>
    <w:rsid w:val="000B5076"/>
    <w:rsid w:val="000B5BD2"/>
    <w:rsid w:val="000C2562"/>
    <w:rsid w:val="000C400A"/>
    <w:rsid w:val="000E37E4"/>
    <w:rsid w:val="000E4F5A"/>
    <w:rsid w:val="00101F91"/>
    <w:rsid w:val="00121784"/>
    <w:rsid w:val="00144A38"/>
    <w:rsid w:val="001645B2"/>
    <w:rsid w:val="001658D1"/>
    <w:rsid w:val="00171E6D"/>
    <w:rsid w:val="001768BB"/>
    <w:rsid w:val="00177E7E"/>
    <w:rsid w:val="00191D85"/>
    <w:rsid w:val="001951B8"/>
    <w:rsid w:val="001A1286"/>
    <w:rsid w:val="001A3933"/>
    <w:rsid w:val="001B2154"/>
    <w:rsid w:val="001D3FA6"/>
    <w:rsid w:val="001E60B9"/>
    <w:rsid w:val="00216DAE"/>
    <w:rsid w:val="0028431F"/>
    <w:rsid w:val="002D1C68"/>
    <w:rsid w:val="002D7292"/>
    <w:rsid w:val="002D787E"/>
    <w:rsid w:val="002E5090"/>
    <w:rsid w:val="002E6205"/>
    <w:rsid w:val="00303F42"/>
    <w:rsid w:val="003106AE"/>
    <w:rsid w:val="00317EF4"/>
    <w:rsid w:val="003268A1"/>
    <w:rsid w:val="003406FC"/>
    <w:rsid w:val="003760B1"/>
    <w:rsid w:val="003B7F10"/>
    <w:rsid w:val="003D4F9E"/>
    <w:rsid w:val="003E53F1"/>
    <w:rsid w:val="003E584F"/>
    <w:rsid w:val="004351C5"/>
    <w:rsid w:val="0043536D"/>
    <w:rsid w:val="00451362"/>
    <w:rsid w:val="004537BB"/>
    <w:rsid w:val="00473DBF"/>
    <w:rsid w:val="004828E9"/>
    <w:rsid w:val="004866A7"/>
    <w:rsid w:val="004A5D29"/>
    <w:rsid w:val="004C10DD"/>
    <w:rsid w:val="004D70EB"/>
    <w:rsid w:val="004E212C"/>
    <w:rsid w:val="004E22B2"/>
    <w:rsid w:val="0050508D"/>
    <w:rsid w:val="005067F1"/>
    <w:rsid w:val="0053643D"/>
    <w:rsid w:val="00547BF6"/>
    <w:rsid w:val="005563ED"/>
    <w:rsid w:val="00557168"/>
    <w:rsid w:val="00574983"/>
    <w:rsid w:val="00596B66"/>
    <w:rsid w:val="005B3595"/>
    <w:rsid w:val="005B4161"/>
    <w:rsid w:val="00613E3C"/>
    <w:rsid w:val="00623694"/>
    <w:rsid w:val="00657892"/>
    <w:rsid w:val="0068592A"/>
    <w:rsid w:val="00686EC9"/>
    <w:rsid w:val="006A59C6"/>
    <w:rsid w:val="006A6571"/>
    <w:rsid w:val="006D005D"/>
    <w:rsid w:val="006D43A9"/>
    <w:rsid w:val="007041D2"/>
    <w:rsid w:val="00717D91"/>
    <w:rsid w:val="00752E9B"/>
    <w:rsid w:val="0075584D"/>
    <w:rsid w:val="00765EA7"/>
    <w:rsid w:val="00770CB5"/>
    <w:rsid w:val="007E255C"/>
    <w:rsid w:val="00806445"/>
    <w:rsid w:val="008170BF"/>
    <w:rsid w:val="008512A5"/>
    <w:rsid w:val="008527B4"/>
    <w:rsid w:val="00882388"/>
    <w:rsid w:val="0089377F"/>
    <w:rsid w:val="00895FE0"/>
    <w:rsid w:val="008D3F05"/>
    <w:rsid w:val="008D516B"/>
    <w:rsid w:val="008E5BDA"/>
    <w:rsid w:val="008E601C"/>
    <w:rsid w:val="009336FD"/>
    <w:rsid w:val="00940534"/>
    <w:rsid w:val="00945011"/>
    <w:rsid w:val="00955622"/>
    <w:rsid w:val="009627E3"/>
    <w:rsid w:val="009678AD"/>
    <w:rsid w:val="009966AA"/>
    <w:rsid w:val="009E2826"/>
    <w:rsid w:val="00A0479C"/>
    <w:rsid w:val="00A1566D"/>
    <w:rsid w:val="00A24D9B"/>
    <w:rsid w:val="00A25453"/>
    <w:rsid w:val="00A41DDF"/>
    <w:rsid w:val="00A52A4E"/>
    <w:rsid w:val="00AC7B44"/>
    <w:rsid w:val="00AF1751"/>
    <w:rsid w:val="00B17225"/>
    <w:rsid w:val="00B46579"/>
    <w:rsid w:val="00B53A30"/>
    <w:rsid w:val="00B93792"/>
    <w:rsid w:val="00BA2E3A"/>
    <w:rsid w:val="00BA6630"/>
    <w:rsid w:val="00BA771B"/>
    <w:rsid w:val="00BD5B0B"/>
    <w:rsid w:val="00BF0712"/>
    <w:rsid w:val="00BF1205"/>
    <w:rsid w:val="00BF1247"/>
    <w:rsid w:val="00C01147"/>
    <w:rsid w:val="00C01CC5"/>
    <w:rsid w:val="00C05D4C"/>
    <w:rsid w:val="00C34E84"/>
    <w:rsid w:val="00C3580D"/>
    <w:rsid w:val="00C370E0"/>
    <w:rsid w:val="00CB3CD7"/>
    <w:rsid w:val="00CB3D27"/>
    <w:rsid w:val="00CD730F"/>
    <w:rsid w:val="00CE23D3"/>
    <w:rsid w:val="00CE508E"/>
    <w:rsid w:val="00D0384D"/>
    <w:rsid w:val="00D247F1"/>
    <w:rsid w:val="00D63ACA"/>
    <w:rsid w:val="00D6430F"/>
    <w:rsid w:val="00D764AB"/>
    <w:rsid w:val="00D81756"/>
    <w:rsid w:val="00D93107"/>
    <w:rsid w:val="00D95CDA"/>
    <w:rsid w:val="00DE07DB"/>
    <w:rsid w:val="00E01271"/>
    <w:rsid w:val="00E123A1"/>
    <w:rsid w:val="00E2258D"/>
    <w:rsid w:val="00E4254C"/>
    <w:rsid w:val="00E509FC"/>
    <w:rsid w:val="00E74B57"/>
    <w:rsid w:val="00E80F8F"/>
    <w:rsid w:val="00E93CE6"/>
    <w:rsid w:val="00EC6C8D"/>
    <w:rsid w:val="00ED47A3"/>
    <w:rsid w:val="00ED49DB"/>
    <w:rsid w:val="00F17434"/>
    <w:rsid w:val="00F20A3A"/>
    <w:rsid w:val="00F56D73"/>
    <w:rsid w:val="00F7263A"/>
    <w:rsid w:val="00F8300E"/>
    <w:rsid w:val="00FB10DF"/>
    <w:rsid w:val="00FB3C60"/>
    <w:rsid w:val="00FD0690"/>
    <w:rsid w:val="00FD490E"/>
    <w:rsid w:val="00FE1155"/>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3F72"/>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60B1"/>
    <w:rPr>
      <w:color w:val="605E5C"/>
      <w:shd w:val="clear" w:color="auto" w:fill="E1DFDD"/>
    </w:rPr>
  </w:style>
  <w:style w:type="character" w:styleId="FollowedHyperlink">
    <w:name w:val="FollowedHyperlink"/>
    <w:basedOn w:val="DefaultParagraphFont"/>
    <w:uiPriority w:val="99"/>
    <w:semiHidden/>
    <w:unhideWhenUsed/>
    <w:rsid w:val="003B7F10"/>
    <w:rPr>
      <w:color w:val="954F72" w:themeColor="followedHyperlink"/>
      <w:u w:val="single"/>
    </w:rPr>
  </w:style>
  <w:style w:type="paragraph" w:styleId="NormalWeb">
    <w:name w:val="Normal (Web)"/>
    <w:basedOn w:val="Normal"/>
    <w:uiPriority w:val="99"/>
    <w:semiHidden/>
    <w:unhideWhenUsed/>
    <w:rsid w:val="009405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51202318">
      <w:bodyDiv w:val="1"/>
      <w:marLeft w:val="0"/>
      <w:marRight w:val="0"/>
      <w:marTop w:val="0"/>
      <w:marBottom w:val="0"/>
      <w:divBdr>
        <w:top w:val="none" w:sz="0" w:space="0" w:color="auto"/>
        <w:left w:val="none" w:sz="0" w:space="0" w:color="auto"/>
        <w:bottom w:val="none" w:sz="0" w:space="0" w:color="auto"/>
        <w:right w:val="none" w:sz="0" w:space="0" w:color="auto"/>
      </w:divBdr>
    </w:div>
    <w:div w:id="95516124">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400909046">
      <w:bodyDiv w:val="1"/>
      <w:marLeft w:val="0"/>
      <w:marRight w:val="0"/>
      <w:marTop w:val="0"/>
      <w:marBottom w:val="0"/>
      <w:divBdr>
        <w:top w:val="none" w:sz="0" w:space="0" w:color="auto"/>
        <w:left w:val="none" w:sz="0" w:space="0" w:color="auto"/>
        <w:bottom w:val="none" w:sz="0" w:space="0" w:color="auto"/>
        <w:right w:val="none" w:sz="0" w:space="0" w:color="auto"/>
      </w:divBdr>
    </w:div>
    <w:div w:id="578246713">
      <w:bodyDiv w:val="1"/>
      <w:marLeft w:val="0"/>
      <w:marRight w:val="0"/>
      <w:marTop w:val="0"/>
      <w:marBottom w:val="0"/>
      <w:divBdr>
        <w:top w:val="none" w:sz="0" w:space="0" w:color="auto"/>
        <w:left w:val="none" w:sz="0" w:space="0" w:color="auto"/>
        <w:bottom w:val="none" w:sz="0" w:space="0" w:color="auto"/>
        <w:right w:val="none" w:sz="0" w:space="0" w:color="auto"/>
      </w:divBdr>
    </w:div>
    <w:div w:id="620956905">
      <w:bodyDiv w:val="1"/>
      <w:marLeft w:val="0"/>
      <w:marRight w:val="0"/>
      <w:marTop w:val="0"/>
      <w:marBottom w:val="0"/>
      <w:divBdr>
        <w:top w:val="none" w:sz="0" w:space="0" w:color="auto"/>
        <w:left w:val="none" w:sz="0" w:space="0" w:color="auto"/>
        <w:bottom w:val="none" w:sz="0" w:space="0" w:color="auto"/>
        <w:right w:val="none" w:sz="0" w:space="0" w:color="auto"/>
      </w:divBdr>
    </w:div>
    <w:div w:id="665596139">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873421407">
      <w:bodyDiv w:val="1"/>
      <w:marLeft w:val="0"/>
      <w:marRight w:val="0"/>
      <w:marTop w:val="0"/>
      <w:marBottom w:val="0"/>
      <w:divBdr>
        <w:top w:val="none" w:sz="0" w:space="0" w:color="auto"/>
        <w:left w:val="none" w:sz="0" w:space="0" w:color="auto"/>
        <w:bottom w:val="none" w:sz="0" w:space="0" w:color="auto"/>
        <w:right w:val="none" w:sz="0" w:space="0" w:color="auto"/>
      </w:divBdr>
    </w:div>
    <w:div w:id="995185819">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143353801">
      <w:bodyDiv w:val="1"/>
      <w:marLeft w:val="0"/>
      <w:marRight w:val="0"/>
      <w:marTop w:val="0"/>
      <w:marBottom w:val="0"/>
      <w:divBdr>
        <w:top w:val="none" w:sz="0" w:space="0" w:color="auto"/>
        <w:left w:val="none" w:sz="0" w:space="0" w:color="auto"/>
        <w:bottom w:val="none" w:sz="0" w:space="0" w:color="auto"/>
        <w:right w:val="none" w:sz="0" w:space="0" w:color="auto"/>
      </w:divBdr>
    </w:div>
    <w:div w:id="1195919208">
      <w:bodyDiv w:val="1"/>
      <w:marLeft w:val="0"/>
      <w:marRight w:val="0"/>
      <w:marTop w:val="0"/>
      <w:marBottom w:val="0"/>
      <w:divBdr>
        <w:top w:val="none" w:sz="0" w:space="0" w:color="auto"/>
        <w:left w:val="none" w:sz="0" w:space="0" w:color="auto"/>
        <w:bottom w:val="none" w:sz="0" w:space="0" w:color="auto"/>
        <w:right w:val="none" w:sz="0" w:space="0" w:color="auto"/>
      </w:divBdr>
    </w:div>
    <w:div w:id="1637442942">
      <w:bodyDiv w:val="1"/>
      <w:marLeft w:val="0"/>
      <w:marRight w:val="0"/>
      <w:marTop w:val="0"/>
      <w:marBottom w:val="0"/>
      <w:divBdr>
        <w:top w:val="none" w:sz="0" w:space="0" w:color="auto"/>
        <w:left w:val="none" w:sz="0" w:space="0" w:color="auto"/>
        <w:bottom w:val="none" w:sz="0" w:space="0" w:color="auto"/>
        <w:right w:val="none" w:sz="0" w:space="0" w:color="auto"/>
      </w:divBdr>
    </w:div>
    <w:div w:id="1724673638">
      <w:bodyDiv w:val="1"/>
      <w:marLeft w:val="0"/>
      <w:marRight w:val="0"/>
      <w:marTop w:val="0"/>
      <w:marBottom w:val="0"/>
      <w:divBdr>
        <w:top w:val="none" w:sz="0" w:space="0" w:color="auto"/>
        <w:left w:val="none" w:sz="0" w:space="0" w:color="auto"/>
        <w:bottom w:val="none" w:sz="0" w:space="0" w:color="auto"/>
        <w:right w:val="none" w:sz="0" w:space="0" w:color="auto"/>
      </w:divBdr>
    </w:div>
    <w:div w:id="1779176734">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 w:id="19734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T:\P.E\CURRICULUM%20PLANNING\OPTION%20LESSONS\Option%20Lessons\R051%20Sport%20Studies%20Exam\Lesson%203%20-%20Solutions" TargetMode="External"/><Relationship Id="rId18" Type="http://schemas.openxmlformats.org/officeDocument/2006/relationships/hyperlink" Target="file:///T:\P.E\CURRICULUM%20PLANNING\OPTION%20LESSONS\Option%20Lessons\R051%20Sport%20Studies%20Exam\Lesson%206%20&amp;%207%20-%208%20mark%20assessment-improvement" TargetMode="External"/><Relationship Id="rId26" Type="http://schemas.openxmlformats.org/officeDocument/2006/relationships/hyperlink" Target="https://study.com/academy/lesson/fitness-sports-activities-etiquette.html" TargetMode="External"/><Relationship Id="rId39" Type="http://schemas.openxmlformats.org/officeDocument/2006/relationships/fontTable" Target="fontTable.xml"/><Relationship Id="rId21" Type="http://schemas.openxmlformats.org/officeDocument/2006/relationships/hyperlink" Target="file:///T:\P.E\CURRICULUM%20PLANNING\OPTION%20LESSONS\Option%20Lessons\R051%20Sport%20Studies%20Exam\Lesson%208%20-%20Sporting%20Values" TargetMode="External"/><Relationship Id="rId34" Type="http://schemas.openxmlformats.org/officeDocument/2006/relationships/hyperlink" Target="file:///T:\P.E\CURRICULUM%20PLANNING\OPTION%20LESSONS\Option%20Lessons\R051%20Sport%20Studies%20Exam\Lesson%2017-18%20-%208%20mark%20extended%20question%20and%20improvement" TargetMode="External"/><Relationship Id="rId7" Type="http://schemas.openxmlformats.org/officeDocument/2006/relationships/hyperlink" Target="http://www.theeverlearner.co.uk" TargetMode="External"/><Relationship Id="rId12" Type="http://schemas.openxmlformats.org/officeDocument/2006/relationships/hyperlink" Target="https://www.cdc.gov/physicalactivity/basics/adding-pa/barriers.html?CDC_AA_refVal=https%3A%2F%2Fwww.cdc.gov%2Fphysicalactivity%2Feveryone%2Fgetactive%2Fbarriers.html" TargetMode="External"/><Relationship Id="rId17" Type="http://schemas.openxmlformats.org/officeDocument/2006/relationships/hyperlink" Target="file:///T:\P.E\CURRICULUM%20PLANNING\OPTION%20LESSONS\Option%20Lessons\R051%20Sport%20Studies%20Exam\Lesson%205%20-%20Current%20Trends%20in%20Sport" TargetMode="External"/><Relationship Id="rId25" Type="http://schemas.openxmlformats.org/officeDocument/2006/relationships/hyperlink" Target="file:///T:\P.E\CURRICULUM%20PLANNING\OPTION%20LESSONS\Option%20Lessons\R051%20Sport%20Studies%20Exam\Lesson%2010%20-%20Sporting%20initiatives" TargetMode="External"/><Relationship Id="rId33" Type="http://schemas.openxmlformats.org/officeDocument/2006/relationships/hyperlink" Target="file:///T:\P.E\CURRICULUM%20PLANNING\OPTION%20LESSONS\Option%20Lessons\R051%20Sport%20Studies%20Exam\Lesson%2016%20%20Benefits%20&amp;%20Drawbacks" TargetMode="External"/><Relationship Id="rId38" Type="http://schemas.openxmlformats.org/officeDocument/2006/relationships/hyperlink" Target="file:///T:\P.E\CURRICULUM%20PLANNING\OPTION%20LESSONS\Option%20Lessons\R051%20Sport%20Studies%20Exam\Lesson%2020-21%20-%20NGB%208%20mark%20extended%20question" TargetMode="External"/><Relationship Id="rId2" Type="http://schemas.openxmlformats.org/officeDocument/2006/relationships/numbering" Target="numbering.xml"/><Relationship Id="rId16" Type="http://schemas.openxmlformats.org/officeDocument/2006/relationships/hyperlink" Target="https://www.bbc.co.uk/bitesize/guides/zy62hv4/revision/7" TargetMode="External"/><Relationship Id="rId20" Type="http://schemas.openxmlformats.org/officeDocument/2006/relationships/hyperlink" Target="https://www.bbc.co.uk/bitesize/guides/z93fg82/revision/2" TargetMode="External"/><Relationship Id="rId29" Type="http://schemas.openxmlformats.org/officeDocument/2006/relationships/hyperlink" Target="file:///T:\P.E\CURRICULUM%20PLANNING\OPTION%20LESSONS\Option%20Lessons\R051%20Sport%20Studies%20Exam\Lesson%2012-PEDs" TargetMode="External"/><Relationship Id="rId1" Type="http://schemas.openxmlformats.org/officeDocument/2006/relationships/customXml" Target="../customXml/item1.xml"/><Relationship Id="rId6" Type="http://schemas.openxmlformats.org/officeDocument/2006/relationships/hyperlink" Target="file:///T:\P.E\CURRICULUM%20PLANNING\KNOWLEDGE%20ORGANISERS\SPORT%20STUDIES\Exam\R051---Knowledge-Organisers.pdf" TargetMode="External"/><Relationship Id="rId11" Type="http://schemas.openxmlformats.org/officeDocument/2006/relationships/hyperlink" Target="file:///T:\P.E\CURRICULUM%20PLANNING\OPTION%20LESSONS\Option%20Lessons\R051%20Sport%20Studies%20Exam\Lesson%202%20-%20Barriers-Bend%20it%20like%20Beckham" TargetMode="External"/><Relationship Id="rId24" Type="http://schemas.openxmlformats.org/officeDocument/2006/relationships/hyperlink" Target="https://www.sportanddev.org/en/learn-more/disability/actors-involved-sport-disability/current-initiatives" TargetMode="External"/><Relationship Id="rId32" Type="http://schemas.openxmlformats.org/officeDocument/2006/relationships/hyperlink" Target="file:///T:\P.E\CURRICULUM%20PLANNING\OPTION%20LESSONS\Option%20Lessons\R051%20Sport%20Studies%20Exam\Lesson%2015%20-%20Hosting%20major%20sporting%20events" TargetMode="External"/><Relationship Id="rId37" Type="http://schemas.openxmlformats.org/officeDocument/2006/relationships/hyperlink" Target="file:///T:\P.E\CURRICULUM%20PLANNING\OPTION%20LESSONS\Option%20Lessons\R051%20Sport%20Studies%20Exam\Lesson%2020-21%20-%20NGB%208%20mark%20extended%20questio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T:\P.E\CURRICULUM%20PLANNING\OPTION%20LESSONS\Option%20Lessons\R051%20Sport%20Studies%20Exam\Lesson%204%20-%20Factors%20affecting%20Popularity%20of%20Sport" TargetMode="External"/><Relationship Id="rId23" Type="http://schemas.openxmlformats.org/officeDocument/2006/relationships/hyperlink" Target="file:///T:\P.E\CURRICULUM%20PLANNING\OPTION%20LESSONS\Option%20Lessons\R051%20Sport%20Studies%20Exam\Lesson%209%20-%20Olympic-Paralympic" TargetMode="External"/><Relationship Id="rId28" Type="http://schemas.openxmlformats.org/officeDocument/2006/relationships/hyperlink" Target="https://www.youtube.com/watch?v=4rUpX3QSPmw" TargetMode="External"/><Relationship Id="rId36" Type="http://schemas.openxmlformats.org/officeDocument/2006/relationships/hyperlink" Target="file:///T:\P.E\CURRICULUM%20PLANNING\OPTION%20LESSONS\Option%20Lessons\R051%20Sport%20Studies%20Exam\Lesson%2019%20NGBs" TargetMode="External"/><Relationship Id="rId10" Type="http://schemas.openxmlformats.org/officeDocument/2006/relationships/hyperlink" Target="https://123tvstream.club/watch-bend-it-like-beckham-full-movie-online-on-fmovies-14803.html" TargetMode="External"/><Relationship Id="rId19" Type="http://schemas.openxmlformats.org/officeDocument/2006/relationships/hyperlink" Target="file:///T:\P.E\CURRICULUM%20PLANNING\OPTION%20LESSONS\Option%20Lessons\R051%20Sport%20Studies%20Exam\Lesson%206%20&amp;%207%20-%208%20mark%20assessment-improvement" TargetMode="External"/><Relationship Id="rId31" Type="http://schemas.openxmlformats.org/officeDocument/2006/relationships/hyperlink" Target="file:///T:\P.E\CURRICULUM%20PLANNING\OPTION%20LESSONS\Option%20Lessons\R051%20Sport%20Studies%20Exam\Lesson%2013-14%20-%208%20mark%20assessment%20and%20Improvement" TargetMode="External"/><Relationship Id="rId4" Type="http://schemas.openxmlformats.org/officeDocument/2006/relationships/settings" Target="settings.xml"/><Relationship Id="rId9" Type="http://schemas.openxmlformats.org/officeDocument/2006/relationships/hyperlink" Target="file:///T:\P.E\CURRICULUM%20PLANNING\OPTION%20LESSONS\Option%20Lessons\R051%20Sport%20Studies%20Exam\Lesson%201%20-%20User%20Groups%20&amp;%20Barriers" TargetMode="External"/><Relationship Id="rId14" Type="http://schemas.openxmlformats.org/officeDocument/2006/relationships/hyperlink" Target="https://damianedwardspe.dudaone.com/factors-affecting-participation-in-physical-a" TargetMode="External"/><Relationship Id="rId22" Type="http://schemas.openxmlformats.org/officeDocument/2006/relationships/hyperlink" Target="http://www.differencebetween.net/miscellaneous/sports-miscellaneous/difference-between-the-olympics-and-paralympics/" TargetMode="External"/><Relationship Id="rId27" Type="http://schemas.openxmlformats.org/officeDocument/2006/relationships/hyperlink" Target="file:///T:\P.E\CURRICULUM%20PLANNING\OPTION%20LESSONS\Option%20Lessons\R051%20Sport%20Studies%20Exam\Lesson%2011%20-%20Sporting%20Etiquette%20&amp;%20behaviour" TargetMode="External"/><Relationship Id="rId30" Type="http://schemas.openxmlformats.org/officeDocument/2006/relationships/hyperlink" Target="file:///T:\P.E\CURRICULUM%20PLANNING\OPTION%20LESSONS\Option%20Lessons\R051%20Sport%20Studies%20Exam\Lesson%2013-14%20-%208%20mark%20assessment%20and%20Improvement" TargetMode="External"/><Relationship Id="rId35" Type="http://schemas.openxmlformats.org/officeDocument/2006/relationships/hyperlink" Target="file:///T:\P.E\CURRICULUM%20PLANNING\OPTION%20LESSONS\Option%20Lessons\R051%20Sport%20Studies%20Exam\Lesson%2017-18%20-%208%20mark%20extended%20question%20and%20improvement" TargetMode="External"/><Relationship Id="rId8" Type="http://schemas.openxmlformats.org/officeDocument/2006/relationships/hyperlink" Target="https://quizlet.com/gb/520682606/user-groups-and-barriers-to-sport-ocr-flash-card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95855-5E60-4B39-A9D2-0C97D2E1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4FC8779E</Template>
  <TotalTime>605</TotalTime>
  <Pages>5</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St John</dc:creator>
  <cp:keywords/>
  <dc:description/>
  <cp:lastModifiedBy>Mr A Chadwick</cp:lastModifiedBy>
  <cp:revision>48</cp:revision>
  <dcterms:created xsi:type="dcterms:W3CDTF">2020-06-26T10:12:00Z</dcterms:created>
  <dcterms:modified xsi:type="dcterms:W3CDTF">2021-06-28T10:41:00Z</dcterms:modified>
</cp:coreProperties>
</file>