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743"/>
        <w:gridCol w:w="1743"/>
        <w:gridCol w:w="1743"/>
        <w:gridCol w:w="1743"/>
        <w:gridCol w:w="1744"/>
        <w:gridCol w:w="1744"/>
        <w:gridCol w:w="1744"/>
        <w:gridCol w:w="1744"/>
      </w:tblGrid>
      <w:tr w:rsidR="00142A08" w:rsidTr="007F7622">
        <w:tc>
          <w:tcPr>
            <w:tcW w:w="1743" w:type="dxa"/>
          </w:tcPr>
          <w:p w:rsidR="00142A08" w:rsidRPr="006F5FD4" w:rsidRDefault="00142A08">
            <w:pPr>
              <w:rPr>
                <w:b/>
                <w:highlight w:val="yellow"/>
              </w:rPr>
            </w:pPr>
            <w:r w:rsidRPr="006F5FD4">
              <w:rPr>
                <w:b/>
                <w:highlight w:val="yellow"/>
              </w:rPr>
              <w:t>Religious studies</w:t>
            </w:r>
            <w:r w:rsidR="00F43B40">
              <w:rPr>
                <w:b/>
                <w:highlight w:val="yellow"/>
              </w:rPr>
              <w:t>:</w:t>
            </w:r>
            <w:r w:rsidRPr="006F5FD4">
              <w:rPr>
                <w:b/>
                <w:highlight w:val="yellow"/>
              </w:rPr>
              <w:t xml:space="preserve"> </w:t>
            </w:r>
            <w:r w:rsidR="00AE02BB">
              <w:rPr>
                <w:b/>
                <w:highlight w:val="yellow"/>
              </w:rPr>
              <w:t xml:space="preserve"> YR 7 </w:t>
            </w:r>
          </w:p>
        </w:tc>
        <w:tc>
          <w:tcPr>
            <w:tcW w:w="1743" w:type="dxa"/>
          </w:tcPr>
          <w:p w:rsidR="00142A08" w:rsidRPr="002E6182" w:rsidRDefault="00142A08">
            <w:pPr>
              <w:rPr>
                <w:sz w:val="16"/>
                <w:szCs w:val="16"/>
                <w:u w:val="single"/>
              </w:rPr>
            </w:pPr>
            <w:r w:rsidRPr="002E6182">
              <w:rPr>
                <w:sz w:val="16"/>
                <w:szCs w:val="16"/>
                <w:u w:val="single"/>
              </w:rPr>
              <w:t xml:space="preserve">Unit 1: </w:t>
            </w:r>
            <w:r w:rsidR="00AE02BB" w:rsidRPr="002E6182">
              <w:rPr>
                <w:b/>
                <w:sz w:val="16"/>
                <w:szCs w:val="16"/>
                <w:highlight w:val="yellow"/>
              </w:rPr>
              <w:t>Creation of the universe</w:t>
            </w:r>
          </w:p>
        </w:tc>
        <w:tc>
          <w:tcPr>
            <w:tcW w:w="1743" w:type="dxa"/>
          </w:tcPr>
          <w:p w:rsidR="00142A08" w:rsidRPr="002E6182" w:rsidRDefault="00142A08">
            <w:pPr>
              <w:rPr>
                <w:sz w:val="16"/>
                <w:szCs w:val="16"/>
                <w:u w:val="single"/>
              </w:rPr>
            </w:pPr>
            <w:r w:rsidRPr="002E6182">
              <w:rPr>
                <w:sz w:val="16"/>
                <w:szCs w:val="16"/>
                <w:u w:val="single"/>
              </w:rPr>
              <w:t>No of lessons:</w:t>
            </w:r>
            <w:r w:rsidR="00AE02BB" w:rsidRPr="002E6182">
              <w:rPr>
                <w:sz w:val="16"/>
                <w:szCs w:val="16"/>
                <w:u w:val="single"/>
              </w:rPr>
              <w:t xml:space="preserve"> 10</w:t>
            </w:r>
          </w:p>
        </w:tc>
        <w:tc>
          <w:tcPr>
            <w:tcW w:w="8719" w:type="dxa"/>
            <w:gridSpan w:val="5"/>
          </w:tcPr>
          <w:p w:rsidR="00142A08" w:rsidRPr="002E6182" w:rsidRDefault="00142A08">
            <w:pPr>
              <w:rPr>
                <w:sz w:val="16"/>
                <w:szCs w:val="16"/>
                <w:u w:val="single"/>
              </w:rPr>
            </w:pPr>
            <w:r w:rsidRPr="002E6182">
              <w:rPr>
                <w:sz w:val="16"/>
                <w:szCs w:val="16"/>
                <w:u w:val="single"/>
              </w:rPr>
              <w:t>Curriculum goals:</w:t>
            </w:r>
          </w:p>
          <w:p w:rsidR="00142A08" w:rsidRPr="002E6182" w:rsidRDefault="00454741">
            <w:pPr>
              <w:rPr>
                <w:sz w:val="16"/>
                <w:szCs w:val="16"/>
              </w:rPr>
            </w:pPr>
            <w:r>
              <w:rPr>
                <w:sz w:val="16"/>
                <w:szCs w:val="16"/>
              </w:rPr>
              <w:t>In this unit s</w:t>
            </w:r>
            <w:r w:rsidR="00CE4C22" w:rsidRPr="002E6182">
              <w:rPr>
                <w:sz w:val="16"/>
                <w:szCs w:val="16"/>
              </w:rPr>
              <w:t xml:space="preserve">tudents </w:t>
            </w:r>
            <w:r>
              <w:rPr>
                <w:sz w:val="16"/>
                <w:szCs w:val="16"/>
              </w:rPr>
              <w:t>will become</w:t>
            </w:r>
            <w:r w:rsidR="00CE4C22" w:rsidRPr="002E6182">
              <w:rPr>
                <w:sz w:val="16"/>
                <w:szCs w:val="16"/>
              </w:rPr>
              <w:t xml:space="preserve"> aware of the various religious and non-religious views on the origins of both the universe and life on earth. Throughout this unit students </w:t>
            </w:r>
            <w:r>
              <w:rPr>
                <w:sz w:val="16"/>
                <w:szCs w:val="16"/>
              </w:rPr>
              <w:t>will</w:t>
            </w:r>
            <w:r w:rsidR="00CE4C22" w:rsidRPr="002E6182">
              <w:rPr>
                <w:sz w:val="16"/>
                <w:szCs w:val="16"/>
              </w:rPr>
              <w:t xml:space="preserve"> explore the divergent views within religions and society. Students will also be afforded the opportunity to explore and develop their own personal views and develop an understanding of the differing views among their peers. </w:t>
            </w:r>
            <w:r>
              <w:rPr>
                <w:sz w:val="16"/>
                <w:szCs w:val="16"/>
              </w:rPr>
              <w:t xml:space="preserve">Students will be exposed to different culture’s ideas of creation while developing an awareness of various religions and their origins. Student’s will also gain </w:t>
            </w:r>
            <w:proofErr w:type="spellStart"/>
            <w:r>
              <w:rPr>
                <w:sz w:val="16"/>
                <w:szCs w:val="16"/>
              </w:rPr>
              <w:t>an</w:t>
            </w:r>
            <w:proofErr w:type="spellEnd"/>
            <w:r>
              <w:rPr>
                <w:sz w:val="16"/>
                <w:szCs w:val="16"/>
              </w:rPr>
              <w:t xml:space="preserve"> insight into the scientific views on the universe and life as well as being introduced to key scientists and their discoveries. </w:t>
            </w:r>
            <w:r w:rsidR="00CE4C22" w:rsidRPr="002E6182">
              <w:rPr>
                <w:sz w:val="16"/>
                <w:szCs w:val="16"/>
              </w:rPr>
              <w:t>The thorough analysis of these varying views will lead to the development of the skill of evaluation, logical chains of reasoning and sound judgements based on the available evidence. Students will finish this unit with a thorough understanding of the different and sometimes conflicting views in society regarding this topic and will be tooled with the skills to debate these topics in future discussions in or outside the classroom.</w:t>
            </w:r>
            <w:r w:rsidR="008C2ECF" w:rsidRPr="002E6182">
              <w:rPr>
                <w:sz w:val="16"/>
                <w:szCs w:val="16"/>
              </w:rPr>
              <w:t xml:space="preserve"> </w:t>
            </w:r>
            <w:r>
              <w:rPr>
                <w:sz w:val="16"/>
                <w:szCs w:val="16"/>
              </w:rPr>
              <w:t>This unit aims to inspire both awe and wonder in the students, starting them on a journey of discovery and wonder that continues throughout their lives.</w:t>
            </w:r>
          </w:p>
        </w:tc>
      </w:tr>
      <w:tr w:rsidR="00142A08" w:rsidTr="00F44ECF">
        <w:tc>
          <w:tcPr>
            <w:tcW w:w="5229" w:type="dxa"/>
            <w:gridSpan w:val="3"/>
          </w:tcPr>
          <w:p w:rsidR="00142A08" w:rsidRPr="002E6182" w:rsidRDefault="006F5FD4">
            <w:pPr>
              <w:rPr>
                <w:sz w:val="16"/>
                <w:szCs w:val="16"/>
                <w:u w:val="single"/>
              </w:rPr>
            </w:pPr>
            <w:r w:rsidRPr="002E6182">
              <w:rPr>
                <w:sz w:val="16"/>
                <w:szCs w:val="16"/>
                <w:u w:val="single"/>
              </w:rPr>
              <w:t>Differentiation, scaffolding and support:</w:t>
            </w:r>
          </w:p>
          <w:p w:rsidR="00FB754F" w:rsidRPr="002E6182" w:rsidRDefault="0083227F">
            <w:pPr>
              <w:rPr>
                <w:sz w:val="16"/>
                <w:szCs w:val="16"/>
              </w:rPr>
            </w:pPr>
            <w:r w:rsidRPr="002E6182">
              <w:rPr>
                <w:b/>
                <w:sz w:val="16"/>
                <w:szCs w:val="16"/>
              </w:rPr>
              <w:t xml:space="preserve">Knowledge support- </w:t>
            </w:r>
            <w:r w:rsidRPr="002E6182">
              <w:rPr>
                <w:sz w:val="16"/>
                <w:szCs w:val="16"/>
              </w:rPr>
              <w:t xml:space="preserve">see </w:t>
            </w:r>
            <w:r w:rsidR="00FB754F" w:rsidRPr="002E6182">
              <w:rPr>
                <w:sz w:val="16"/>
                <w:szCs w:val="16"/>
              </w:rPr>
              <w:t>extended reading/listening/watching opportunities.</w:t>
            </w:r>
          </w:p>
          <w:p w:rsidR="00142A08" w:rsidRPr="002E6182" w:rsidRDefault="006F5FD4">
            <w:pPr>
              <w:rPr>
                <w:sz w:val="16"/>
                <w:szCs w:val="16"/>
              </w:rPr>
            </w:pPr>
            <w:r w:rsidRPr="002E6182">
              <w:rPr>
                <w:b/>
                <w:sz w:val="16"/>
                <w:szCs w:val="16"/>
              </w:rPr>
              <w:t>Reading support:</w:t>
            </w:r>
            <w:r w:rsidR="0083227F" w:rsidRPr="002E6182">
              <w:rPr>
                <w:sz w:val="16"/>
                <w:szCs w:val="16"/>
              </w:rPr>
              <w:t xml:space="preserve"> Peer listening to whole class reading out loud, highlighting activities of key passages that are read exploring the meaning of passages and quotes within passages. ‘Circle words you don’t understand’ approach to most reading exercises coupled with explanations and clarifications from teachers and students.</w:t>
            </w:r>
          </w:p>
          <w:p w:rsidR="00142A08" w:rsidRPr="002E6182" w:rsidRDefault="006F5FD4">
            <w:pPr>
              <w:rPr>
                <w:sz w:val="16"/>
                <w:szCs w:val="16"/>
              </w:rPr>
            </w:pPr>
            <w:r w:rsidRPr="002E6182">
              <w:rPr>
                <w:b/>
                <w:sz w:val="16"/>
                <w:szCs w:val="16"/>
              </w:rPr>
              <w:t>Skills support</w:t>
            </w:r>
            <w:r w:rsidRPr="002E6182">
              <w:rPr>
                <w:sz w:val="16"/>
                <w:szCs w:val="16"/>
              </w:rPr>
              <w:t>:</w:t>
            </w:r>
            <w:r w:rsidR="0083227F" w:rsidRPr="002E6182">
              <w:rPr>
                <w:sz w:val="16"/>
                <w:szCs w:val="16"/>
              </w:rPr>
              <w:t xml:space="preserve"> All skills questions supported with modelled answers, I do, we do, you do approach to </w:t>
            </w:r>
            <w:proofErr w:type="gramStart"/>
            <w:r w:rsidR="0083227F" w:rsidRPr="002E6182">
              <w:rPr>
                <w:sz w:val="16"/>
                <w:szCs w:val="16"/>
              </w:rPr>
              <w:t>12 mark</w:t>
            </w:r>
            <w:proofErr w:type="gramEnd"/>
            <w:r w:rsidR="0083227F" w:rsidRPr="002E6182">
              <w:rPr>
                <w:sz w:val="16"/>
                <w:szCs w:val="16"/>
              </w:rPr>
              <w:t xml:space="preserve"> questions, sentence suggestions where needed and paragraph structure acronyms such as PEELE. Focus on the meanings of specific skills applied before attempting questions of tasks such as explaining what evaluation means. Thorough analysis of mark schemes that highlight specific skills, before answering questions.</w:t>
            </w:r>
          </w:p>
        </w:tc>
        <w:tc>
          <w:tcPr>
            <w:tcW w:w="8719" w:type="dxa"/>
            <w:gridSpan w:val="5"/>
          </w:tcPr>
          <w:p w:rsidR="006F5FD4" w:rsidRPr="002E6182" w:rsidRDefault="006F5FD4">
            <w:pPr>
              <w:rPr>
                <w:sz w:val="16"/>
                <w:szCs w:val="16"/>
                <w:u w:val="single"/>
              </w:rPr>
            </w:pPr>
            <w:r w:rsidRPr="002E6182">
              <w:rPr>
                <w:sz w:val="16"/>
                <w:szCs w:val="16"/>
                <w:u w:val="single"/>
              </w:rPr>
              <w:t>Stretch/challenge opportunities:</w:t>
            </w:r>
          </w:p>
          <w:p w:rsidR="006F5FD4" w:rsidRPr="002E6182" w:rsidRDefault="0083227F" w:rsidP="006F5FD4">
            <w:pPr>
              <w:rPr>
                <w:sz w:val="16"/>
                <w:szCs w:val="16"/>
              </w:rPr>
            </w:pPr>
            <w:proofErr w:type="spellStart"/>
            <w:r w:rsidRPr="002E6182">
              <w:rPr>
                <w:sz w:val="16"/>
                <w:szCs w:val="16"/>
              </w:rPr>
              <w:t>REach</w:t>
            </w:r>
            <w:proofErr w:type="spellEnd"/>
            <w:r w:rsidRPr="002E6182">
              <w:rPr>
                <w:sz w:val="16"/>
                <w:szCs w:val="16"/>
              </w:rPr>
              <w:t xml:space="preserve"> questions on main task slides. </w:t>
            </w:r>
            <w:proofErr w:type="spellStart"/>
            <w:r w:rsidRPr="002E6182">
              <w:rPr>
                <w:sz w:val="16"/>
                <w:szCs w:val="16"/>
              </w:rPr>
              <w:t>Alevel</w:t>
            </w:r>
            <w:proofErr w:type="spellEnd"/>
            <w:r w:rsidRPr="002E6182">
              <w:rPr>
                <w:sz w:val="16"/>
                <w:szCs w:val="16"/>
              </w:rPr>
              <w:t xml:space="preserve"> content on topics such as the Design argument filtered down to all classes. Open ended </w:t>
            </w:r>
            <w:r w:rsidR="00FB754F" w:rsidRPr="002E6182">
              <w:rPr>
                <w:sz w:val="16"/>
                <w:szCs w:val="16"/>
              </w:rPr>
              <w:t>opinion-based</w:t>
            </w:r>
            <w:r w:rsidRPr="002E6182">
              <w:rPr>
                <w:sz w:val="16"/>
                <w:szCs w:val="16"/>
              </w:rPr>
              <w:t xml:space="preserve"> questions including the lesson title facilitate expanded viewpoints and explanations of viewpoints. Stretch and challenge home learning </w:t>
            </w:r>
            <w:r w:rsidR="00FB754F" w:rsidRPr="002E6182">
              <w:rPr>
                <w:sz w:val="16"/>
                <w:szCs w:val="16"/>
              </w:rPr>
              <w:t>exercises</w:t>
            </w:r>
            <w:r w:rsidRPr="002E6182">
              <w:rPr>
                <w:sz w:val="16"/>
                <w:szCs w:val="16"/>
              </w:rPr>
              <w:t xml:space="preserve"> to deepen knowledge such as further reading websites on Darwin.</w:t>
            </w:r>
          </w:p>
          <w:p w:rsidR="006F5FD4" w:rsidRPr="002E6182" w:rsidRDefault="006F5FD4" w:rsidP="006F5FD4">
            <w:pPr>
              <w:rPr>
                <w:sz w:val="16"/>
                <w:szCs w:val="16"/>
                <w:u w:val="single"/>
              </w:rPr>
            </w:pPr>
            <w:r w:rsidRPr="002E6182">
              <w:rPr>
                <w:sz w:val="16"/>
                <w:szCs w:val="16"/>
                <w:u w:val="single"/>
              </w:rPr>
              <w:t>Extended extra-curricular reading/listening/watching opportunities:</w:t>
            </w:r>
          </w:p>
          <w:p w:rsidR="006F5FD4" w:rsidRPr="002E6182" w:rsidRDefault="0083227F" w:rsidP="006F5FD4">
            <w:pPr>
              <w:rPr>
                <w:sz w:val="16"/>
                <w:szCs w:val="16"/>
              </w:rPr>
            </w:pPr>
            <w:r w:rsidRPr="002E6182">
              <w:rPr>
                <w:sz w:val="16"/>
                <w:szCs w:val="16"/>
              </w:rPr>
              <w:t>Documentary/film list draw</w:t>
            </w:r>
            <w:r w:rsidR="00F4018E">
              <w:rPr>
                <w:sz w:val="16"/>
                <w:szCs w:val="16"/>
              </w:rPr>
              <w:t>n</w:t>
            </w:r>
            <w:r w:rsidRPr="002E6182">
              <w:rPr>
                <w:sz w:val="16"/>
                <w:szCs w:val="16"/>
              </w:rPr>
              <w:t xml:space="preserve"> up using the </w:t>
            </w:r>
            <w:proofErr w:type="spellStart"/>
            <w:r w:rsidRPr="002E6182">
              <w:rPr>
                <w:sz w:val="16"/>
                <w:szCs w:val="16"/>
              </w:rPr>
              <w:t>Ethflix</w:t>
            </w:r>
            <w:proofErr w:type="spellEnd"/>
            <w:r w:rsidRPr="002E6182">
              <w:rPr>
                <w:sz w:val="16"/>
                <w:szCs w:val="16"/>
              </w:rPr>
              <w:t xml:space="preserve"> platform and distributed to students. Additional material linked to each </w:t>
            </w:r>
            <w:proofErr w:type="spellStart"/>
            <w:r w:rsidRPr="002E6182">
              <w:rPr>
                <w:sz w:val="16"/>
                <w:szCs w:val="16"/>
              </w:rPr>
              <w:t>yr</w:t>
            </w:r>
            <w:proofErr w:type="spellEnd"/>
            <w:r w:rsidRPr="002E6182">
              <w:rPr>
                <w:sz w:val="16"/>
                <w:szCs w:val="16"/>
              </w:rPr>
              <w:t xml:space="preserve"> group advertised on staff boards. Additional reading and website suggestions added to KOs.</w:t>
            </w:r>
          </w:p>
          <w:p w:rsidR="00142A08" w:rsidRPr="002E6182" w:rsidRDefault="00142A08" w:rsidP="006F5FD4">
            <w:pPr>
              <w:rPr>
                <w:sz w:val="16"/>
                <w:szCs w:val="16"/>
              </w:rPr>
            </w:pPr>
          </w:p>
        </w:tc>
      </w:tr>
      <w:tr w:rsidR="00AE02BB" w:rsidTr="00142A08">
        <w:tc>
          <w:tcPr>
            <w:tcW w:w="1743" w:type="dxa"/>
          </w:tcPr>
          <w:p w:rsidR="00142A08" w:rsidRPr="002E6182" w:rsidRDefault="006F5FD4">
            <w:pPr>
              <w:rPr>
                <w:b/>
                <w:sz w:val="16"/>
                <w:szCs w:val="16"/>
              </w:rPr>
            </w:pPr>
            <w:r w:rsidRPr="002E6182">
              <w:rPr>
                <w:b/>
                <w:sz w:val="16"/>
                <w:szCs w:val="16"/>
              </w:rPr>
              <w:t>Sequence of learning: Lesson title/question.</w:t>
            </w:r>
          </w:p>
        </w:tc>
        <w:tc>
          <w:tcPr>
            <w:tcW w:w="1743" w:type="dxa"/>
          </w:tcPr>
          <w:p w:rsidR="00142A08" w:rsidRPr="002E6182" w:rsidRDefault="006F5FD4">
            <w:pPr>
              <w:rPr>
                <w:b/>
                <w:sz w:val="16"/>
                <w:szCs w:val="16"/>
              </w:rPr>
            </w:pPr>
            <w:r w:rsidRPr="002E6182">
              <w:rPr>
                <w:b/>
                <w:sz w:val="16"/>
                <w:szCs w:val="16"/>
              </w:rPr>
              <w:t>Knowledge (K) skills (S) and vocab (V) covered.</w:t>
            </w:r>
          </w:p>
        </w:tc>
        <w:tc>
          <w:tcPr>
            <w:tcW w:w="1743" w:type="dxa"/>
          </w:tcPr>
          <w:p w:rsidR="00142A08" w:rsidRPr="002E6182" w:rsidRDefault="006F5FD4">
            <w:pPr>
              <w:rPr>
                <w:b/>
                <w:sz w:val="16"/>
                <w:szCs w:val="16"/>
              </w:rPr>
            </w:pPr>
            <w:r w:rsidRPr="002E6182">
              <w:rPr>
                <w:b/>
                <w:sz w:val="16"/>
                <w:szCs w:val="16"/>
              </w:rPr>
              <w:t>Recall of prior topics</w:t>
            </w:r>
          </w:p>
        </w:tc>
        <w:tc>
          <w:tcPr>
            <w:tcW w:w="1743" w:type="dxa"/>
          </w:tcPr>
          <w:p w:rsidR="00142A08" w:rsidRPr="002E6182" w:rsidRDefault="006F5FD4">
            <w:pPr>
              <w:rPr>
                <w:b/>
                <w:sz w:val="16"/>
                <w:szCs w:val="16"/>
              </w:rPr>
            </w:pPr>
            <w:r w:rsidRPr="002E6182">
              <w:rPr>
                <w:b/>
                <w:sz w:val="16"/>
                <w:szCs w:val="16"/>
              </w:rPr>
              <w:t>Furthering cultural capital and opportunities for reading</w:t>
            </w:r>
          </w:p>
        </w:tc>
        <w:tc>
          <w:tcPr>
            <w:tcW w:w="1744" w:type="dxa"/>
          </w:tcPr>
          <w:p w:rsidR="00142A08" w:rsidRPr="002E6182" w:rsidRDefault="006F5FD4">
            <w:pPr>
              <w:rPr>
                <w:b/>
                <w:sz w:val="16"/>
                <w:szCs w:val="16"/>
              </w:rPr>
            </w:pPr>
            <w:r w:rsidRPr="002E6182">
              <w:rPr>
                <w:b/>
                <w:sz w:val="16"/>
                <w:szCs w:val="16"/>
              </w:rPr>
              <w:t>Assessment of learning</w:t>
            </w:r>
          </w:p>
        </w:tc>
        <w:tc>
          <w:tcPr>
            <w:tcW w:w="1744" w:type="dxa"/>
          </w:tcPr>
          <w:p w:rsidR="00142A08" w:rsidRPr="002E6182" w:rsidRDefault="006F5FD4">
            <w:pPr>
              <w:rPr>
                <w:b/>
                <w:sz w:val="16"/>
                <w:szCs w:val="16"/>
              </w:rPr>
            </w:pPr>
            <w:r w:rsidRPr="002E6182">
              <w:rPr>
                <w:b/>
                <w:sz w:val="16"/>
                <w:szCs w:val="16"/>
              </w:rPr>
              <w:t>Improvements</w:t>
            </w:r>
          </w:p>
        </w:tc>
        <w:tc>
          <w:tcPr>
            <w:tcW w:w="1744" w:type="dxa"/>
          </w:tcPr>
          <w:p w:rsidR="00142A08" w:rsidRPr="002E6182" w:rsidRDefault="00BC3F1B">
            <w:pPr>
              <w:rPr>
                <w:b/>
                <w:sz w:val="16"/>
                <w:szCs w:val="16"/>
              </w:rPr>
            </w:pPr>
            <w:r w:rsidRPr="002E6182">
              <w:rPr>
                <w:b/>
                <w:sz w:val="16"/>
                <w:szCs w:val="16"/>
              </w:rPr>
              <w:t>Homework</w:t>
            </w:r>
          </w:p>
        </w:tc>
        <w:tc>
          <w:tcPr>
            <w:tcW w:w="1744" w:type="dxa"/>
          </w:tcPr>
          <w:p w:rsidR="00142A08" w:rsidRPr="002E6182" w:rsidRDefault="00BC3F1B">
            <w:pPr>
              <w:rPr>
                <w:b/>
                <w:sz w:val="16"/>
                <w:szCs w:val="16"/>
              </w:rPr>
            </w:pPr>
            <w:r w:rsidRPr="002E6182">
              <w:rPr>
                <w:b/>
                <w:sz w:val="16"/>
                <w:szCs w:val="16"/>
              </w:rPr>
              <w:t>Resources: Hyperlinks to lessons</w:t>
            </w:r>
            <w:r w:rsidR="00AE02BB" w:rsidRPr="002E6182">
              <w:rPr>
                <w:b/>
                <w:sz w:val="16"/>
                <w:szCs w:val="16"/>
              </w:rPr>
              <w:t xml:space="preserve"> and support material</w:t>
            </w:r>
          </w:p>
        </w:tc>
      </w:tr>
      <w:tr w:rsidR="00AE02BB" w:rsidTr="00142A08">
        <w:tc>
          <w:tcPr>
            <w:tcW w:w="1743" w:type="dxa"/>
          </w:tcPr>
          <w:p w:rsidR="00142A08" w:rsidRPr="002E6182" w:rsidRDefault="00AE02BB" w:rsidP="006F5FD4">
            <w:pPr>
              <w:pStyle w:val="ListParagraph"/>
              <w:numPr>
                <w:ilvl w:val="0"/>
                <w:numId w:val="1"/>
              </w:numPr>
              <w:rPr>
                <w:sz w:val="16"/>
                <w:szCs w:val="16"/>
              </w:rPr>
            </w:pPr>
            <w:r w:rsidRPr="002E6182">
              <w:rPr>
                <w:sz w:val="16"/>
                <w:szCs w:val="16"/>
              </w:rPr>
              <w:t>Did the Big Bang create the universe?</w:t>
            </w:r>
          </w:p>
        </w:tc>
        <w:tc>
          <w:tcPr>
            <w:tcW w:w="1743" w:type="dxa"/>
          </w:tcPr>
          <w:p w:rsidR="00142A08" w:rsidRPr="002E6182" w:rsidRDefault="00AE02BB">
            <w:pPr>
              <w:rPr>
                <w:sz w:val="16"/>
                <w:szCs w:val="16"/>
              </w:rPr>
            </w:pPr>
            <w:r w:rsidRPr="002E6182">
              <w:rPr>
                <w:sz w:val="16"/>
                <w:szCs w:val="16"/>
              </w:rPr>
              <w:t>K- The big bang theory and theorists. Evidence for the Big bang.</w:t>
            </w:r>
          </w:p>
          <w:p w:rsidR="00AE02BB" w:rsidRPr="002E6182" w:rsidRDefault="00AE02BB">
            <w:pPr>
              <w:rPr>
                <w:sz w:val="16"/>
                <w:szCs w:val="16"/>
              </w:rPr>
            </w:pPr>
            <w:r w:rsidRPr="002E6182">
              <w:rPr>
                <w:sz w:val="16"/>
                <w:szCs w:val="16"/>
              </w:rPr>
              <w:t>S- Analysis of the theory and evidence. Evaluation of the evidence.</w:t>
            </w:r>
          </w:p>
          <w:p w:rsidR="00AE02BB" w:rsidRPr="002E6182" w:rsidRDefault="00AE02BB">
            <w:pPr>
              <w:rPr>
                <w:sz w:val="16"/>
                <w:szCs w:val="16"/>
              </w:rPr>
            </w:pPr>
            <w:r w:rsidRPr="002E6182">
              <w:rPr>
                <w:sz w:val="16"/>
                <w:szCs w:val="16"/>
              </w:rPr>
              <w:t>V- Atheist, Theist, Agnostic, Theory, cosmic, cosmic waves, cosmic radiation.</w:t>
            </w:r>
          </w:p>
        </w:tc>
        <w:tc>
          <w:tcPr>
            <w:tcW w:w="1743" w:type="dxa"/>
          </w:tcPr>
          <w:p w:rsidR="00142A08" w:rsidRPr="002E6182" w:rsidRDefault="00AE02BB">
            <w:pPr>
              <w:rPr>
                <w:sz w:val="16"/>
                <w:szCs w:val="16"/>
              </w:rPr>
            </w:pPr>
            <w:r w:rsidRPr="002E6182">
              <w:rPr>
                <w:sz w:val="16"/>
                <w:szCs w:val="16"/>
              </w:rPr>
              <w:t>Assess primary school knowledge on opening slide with ‘what I know’ analysis.</w:t>
            </w:r>
            <w:r w:rsidR="006F5FD4" w:rsidRPr="002E6182">
              <w:rPr>
                <w:sz w:val="16"/>
                <w:szCs w:val="16"/>
              </w:rPr>
              <w:t xml:space="preserve">                                                  </w:t>
            </w:r>
          </w:p>
        </w:tc>
        <w:tc>
          <w:tcPr>
            <w:tcW w:w="1743" w:type="dxa"/>
          </w:tcPr>
          <w:p w:rsidR="00142A08" w:rsidRPr="002E6182" w:rsidRDefault="00AE02BB">
            <w:pPr>
              <w:rPr>
                <w:sz w:val="16"/>
                <w:szCs w:val="16"/>
              </w:rPr>
            </w:pPr>
            <w:r w:rsidRPr="002E6182">
              <w:rPr>
                <w:sz w:val="16"/>
                <w:szCs w:val="16"/>
              </w:rPr>
              <w:t>Whole class reading of the history of the Big Bang. Links to famous scientists.</w:t>
            </w:r>
          </w:p>
        </w:tc>
        <w:tc>
          <w:tcPr>
            <w:tcW w:w="1744" w:type="dxa"/>
          </w:tcPr>
          <w:p w:rsidR="00142A08" w:rsidRPr="002E6182" w:rsidRDefault="00AE02BB">
            <w:pPr>
              <w:rPr>
                <w:sz w:val="16"/>
                <w:szCs w:val="16"/>
              </w:rPr>
            </w:pPr>
            <w:r w:rsidRPr="002E6182">
              <w:rPr>
                <w:sz w:val="16"/>
                <w:szCs w:val="16"/>
              </w:rPr>
              <w:t>Post reading quiz questions and whole class assessment of understanding using five finger answer strategy.</w:t>
            </w:r>
          </w:p>
        </w:tc>
        <w:tc>
          <w:tcPr>
            <w:tcW w:w="1744" w:type="dxa"/>
          </w:tcPr>
          <w:p w:rsidR="00142A08" w:rsidRPr="002E6182" w:rsidRDefault="00142A08">
            <w:pPr>
              <w:rPr>
                <w:sz w:val="16"/>
                <w:szCs w:val="16"/>
              </w:rPr>
            </w:pPr>
          </w:p>
        </w:tc>
        <w:tc>
          <w:tcPr>
            <w:tcW w:w="1744" w:type="dxa"/>
          </w:tcPr>
          <w:p w:rsidR="00142A08" w:rsidRPr="002E6182" w:rsidRDefault="00142A08">
            <w:pPr>
              <w:rPr>
                <w:sz w:val="16"/>
                <w:szCs w:val="16"/>
              </w:rPr>
            </w:pPr>
          </w:p>
        </w:tc>
        <w:tc>
          <w:tcPr>
            <w:tcW w:w="1744" w:type="dxa"/>
          </w:tcPr>
          <w:p w:rsidR="00142A08" w:rsidRPr="002E6182" w:rsidRDefault="00AE02BB">
            <w:pPr>
              <w:rPr>
                <w:rStyle w:val="Hyperlink"/>
                <w:sz w:val="16"/>
                <w:szCs w:val="16"/>
              </w:rPr>
            </w:pPr>
            <w:r w:rsidRPr="002E6182">
              <w:rPr>
                <w:sz w:val="16"/>
                <w:szCs w:val="16"/>
              </w:rPr>
              <w:t xml:space="preserve">Lesson </w:t>
            </w:r>
            <w:proofErr w:type="spellStart"/>
            <w:r w:rsidRPr="002E6182">
              <w:rPr>
                <w:sz w:val="16"/>
                <w:szCs w:val="16"/>
              </w:rPr>
              <w:t>powerpoints</w:t>
            </w:r>
            <w:proofErr w:type="spellEnd"/>
            <w:r w:rsidRPr="002E6182">
              <w:rPr>
                <w:sz w:val="16"/>
                <w:szCs w:val="16"/>
              </w:rPr>
              <w:t xml:space="preserve"> </w:t>
            </w:r>
            <w:hyperlink r:id="rId6" w:history="1">
              <w:r w:rsidRPr="002E6182">
                <w:rPr>
                  <w:rStyle w:val="Hyperlink"/>
                  <w:sz w:val="16"/>
                  <w:szCs w:val="16"/>
                </w:rPr>
                <w:t>here</w:t>
              </w:r>
            </w:hyperlink>
            <w:r w:rsidR="00115A47" w:rsidRPr="002E6182">
              <w:rPr>
                <w:rStyle w:val="Hyperlink"/>
                <w:sz w:val="16"/>
                <w:szCs w:val="16"/>
              </w:rPr>
              <w:t xml:space="preserve"> </w:t>
            </w:r>
          </w:p>
          <w:p w:rsidR="00115A47" w:rsidRDefault="00115A47">
            <w:pPr>
              <w:rPr>
                <w:sz w:val="16"/>
                <w:szCs w:val="16"/>
              </w:rPr>
            </w:pPr>
          </w:p>
          <w:p w:rsidR="003D49C8" w:rsidRPr="002E6182" w:rsidRDefault="003D49C8">
            <w:pPr>
              <w:rPr>
                <w:sz w:val="16"/>
                <w:szCs w:val="16"/>
              </w:rPr>
            </w:pPr>
            <w:r>
              <w:rPr>
                <w:sz w:val="16"/>
                <w:szCs w:val="16"/>
              </w:rPr>
              <w:t xml:space="preserve">Knowledge organiser </w:t>
            </w:r>
            <w:hyperlink r:id="rId7" w:history="1">
              <w:r w:rsidRPr="003D49C8">
                <w:rPr>
                  <w:rStyle w:val="Hyperlink"/>
                  <w:sz w:val="16"/>
                  <w:szCs w:val="16"/>
                </w:rPr>
                <w:t>here</w:t>
              </w:r>
            </w:hyperlink>
          </w:p>
          <w:p w:rsidR="00115A47" w:rsidRPr="002E6182" w:rsidRDefault="00115A47">
            <w:pPr>
              <w:rPr>
                <w:sz w:val="16"/>
                <w:szCs w:val="16"/>
              </w:rPr>
            </w:pPr>
          </w:p>
        </w:tc>
      </w:tr>
      <w:tr w:rsidR="00AE02BB" w:rsidTr="00142A08">
        <w:tc>
          <w:tcPr>
            <w:tcW w:w="1743" w:type="dxa"/>
          </w:tcPr>
          <w:p w:rsidR="00142A08" w:rsidRPr="002E6182" w:rsidRDefault="00AE02BB" w:rsidP="00AE02BB">
            <w:pPr>
              <w:pStyle w:val="ListParagraph"/>
              <w:numPr>
                <w:ilvl w:val="0"/>
                <w:numId w:val="1"/>
              </w:numPr>
              <w:rPr>
                <w:sz w:val="16"/>
                <w:szCs w:val="16"/>
              </w:rPr>
            </w:pPr>
            <w:r w:rsidRPr="002E6182">
              <w:rPr>
                <w:sz w:val="16"/>
                <w:szCs w:val="16"/>
              </w:rPr>
              <w:t>Did God literally create the world in 6 days?</w:t>
            </w:r>
          </w:p>
        </w:tc>
        <w:tc>
          <w:tcPr>
            <w:tcW w:w="1743" w:type="dxa"/>
          </w:tcPr>
          <w:p w:rsidR="00AE02BB" w:rsidRPr="002E6182" w:rsidRDefault="00AE02BB">
            <w:pPr>
              <w:rPr>
                <w:sz w:val="16"/>
                <w:szCs w:val="16"/>
              </w:rPr>
            </w:pPr>
            <w:r w:rsidRPr="002E6182">
              <w:rPr>
                <w:sz w:val="16"/>
                <w:szCs w:val="16"/>
              </w:rPr>
              <w:t>K- The Genesis account of creation. Liberal and Fundamentalists views of this account.</w:t>
            </w:r>
          </w:p>
          <w:p w:rsidR="00AE02BB" w:rsidRPr="002E6182" w:rsidRDefault="00AE02BB">
            <w:pPr>
              <w:rPr>
                <w:sz w:val="16"/>
                <w:szCs w:val="16"/>
              </w:rPr>
            </w:pPr>
            <w:r w:rsidRPr="002E6182">
              <w:rPr>
                <w:sz w:val="16"/>
                <w:szCs w:val="16"/>
              </w:rPr>
              <w:t xml:space="preserve">S- Explaining two views in a GCSE style </w:t>
            </w:r>
            <w:r w:rsidRPr="002E6182">
              <w:rPr>
                <w:sz w:val="16"/>
                <w:szCs w:val="16"/>
              </w:rPr>
              <w:lastRenderedPageBreak/>
              <w:t>question. Speaking and listening regarding views on this account.</w:t>
            </w:r>
          </w:p>
          <w:p w:rsidR="006F5FD4" w:rsidRPr="002E6182" w:rsidRDefault="00AE02BB">
            <w:pPr>
              <w:rPr>
                <w:sz w:val="16"/>
                <w:szCs w:val="16"/>
              </w:rPr>
            </w:pPr>
            <w:r w:rsidRPr="002E6182">
              <w:rPr>
                <w:sz w:val="16"/>
                <w:szCs w:val="16"/>
              </w:rPr>
              <w:t>V- Literal, Genesis, Liberal, Fundamentalist.</w:t>
            </w:r>
          </w:p>
        </w:tc>
        <w:tc>
          <w:tcPr>
            <w:tcW w:w="1743" w:type="dxa"/>
          </w:tcPr>
          <w:p w:rsidR="00142A08" w:rsidRPr="002E6182" w:rsidRDefault="002E6182">
            <w:pPr>
              <w:rPr>
                <w:sz w:val="16"/>
                <w:szCs w:val="16"/>
              </w:rPr>
            </w:pPr>
            <w:r>
              <w:rPr>
                <w:sz w:val="16"/>
                <w:szCs w:val="16"/>
              </w:rPr>
              <w:lastRenderedPageBreak/>
              <w:t>Recap quiz on Theism and the Big Bang</w:t>
            </w:r>
          </w:p>
        </w:tc>
        <w:tc>
          <w:tcPr>
            <w:tcW w:w="1743" w:type="dxa"/>
          </w:tcPr>
          <w:p w:rsidR="00142A08" w:rsidRPr="002E6182" w:rsidRDefault="00F00B13">
            <w:pPr>
              <w:rPr>
                <w:sz w:val="16"/>
                <w:szCs w:val="16"/>
              </w:rPr>
            </w:pPr>
            <w:r w:rsidRPr="002E6182">
              <w:rPr>
                <w:sz w:val="16"/>
                <w:szCs w:val="16"/>
              </w:rPr>
              <w:t>Whole class reading of the Genesis account.</w:t>
            </w:r>
          </w:p>
          <w:p w:rsidR="00F00B13" w:rsidRPr="002E6182" w:rsidRDefault="00F00B13">
            <w:pPr>
              <w:rPr>
                <w:sz w:val="16"/>
                <w:szCs w:val="16"/>
              </w:rPr>
            </w:pPr>
          </w:p>
          <w:p w:rsidR="00F00B13" w:rsidRPr="002E6182" w:rsidRDefault="00F00B13">
            <w:pPr>
              <w:rPr>
                <w:sz w:val="16"/>
                <w:szCs w:val="16"/>
              </w:rPr>
            </w:pPr>
            <w:r w:rsidRPr="002E6182">
              <w:rPr>
                <w:sz w:val="16"/>
                <w:szCs w:val="16"/>
              </w:rPr>
              <w:t>Analysis of different types of Christians today.</w:t>
            </w:r>
          </w:p>
          <w:p w:rsidR="00F00B13" w:rsidRPr="002E6182" w:rsidRDefault="00F00B13">
            <w:pPr>
              <w:rPr>
                <w:sz w:val="16"/>
                <w:szCs w:val="16"/>
              </w:rPr>
            </w:pPr>
          </w:p>
          <w:p w:rsidR="00F00B13" w:rsidRPr="002E6182" w:rsidRDefault="00EE25E2">
            <w:pPr>
              <w:rPr>
                <w:sz w:val="16"/>
                <w:szCs w:val="16"/>
              </w:rPr>
            </w:pPr>
            <w:r w:rsidRPr="002E6182">
              <w:rPr>
                <w:sz w:val="16"/>
                <w:szCs w:val="16"/>
              </w:rPr>
              <w:t>Exploration of Michelangelo’s painting of God and Adam.</w:t>
            </w:r>
          </w:p>
        </w:tc>
        <w:tc>
          <w:tcPr>
            <w:tcW w:w="1744" w:type="dxa"/>
          </w:tcPr>
          <w:p w:rsidR="00142A08" w:rsidRPr="002E6182" w:rsidRDefault="00AE02BB">
            <w:pPr>
              <w:rPr>
                <w:sz w:val="16"/>
                <w:szCs w:val="16"/>
              </w:rPr>
            </w:pPr>
            <w:proofErr w:type="gramStart"/>
            <w:r w:rsidRPr="002E6182">
              <w:rPr>
                <w:sz w:val="16"/>
                <w:szCs w:val="16"/>
              </w:rPr>
              <w:lastRenderedPageBreak/>
              <w:t>4 mark</w:t>
            </w:r>
            <w:proofErr w:type="gramEnd"/>
            <w:r w:rsidRPr="002E6182">
              <w:rPr>
                <w:sz w:val="16"/>
                <w:szCs w:val="16"/>
              </w:rPr>
              <w:t xml:space="preserve"> question on two Christian beliefs about creation.</w:t>
            </w:r>
          </w:p>
        </w:tc>
        <w:tc>
          <w:tcPr>
            <w:tcW w:w="1744" w:type="dxa"/>
          </w:tcPr>
          <w:p w:rsidR="00142A08" w:rsidRPr="002E6182" w:rsidRDefault="00142A08">
            <w:pPr>
              <w:rPr>
                <w:sz w:val="16"/>
                <w:szCs w:val="16"/>
              </w:rPr>
            </w:pPr>
          </w:p>
        </w:tc>
        <w:tc>
          <w:tcPr>
            <w:tcW w:w="1744" w:type="dxa"/>
          </w:tcPr>
          <w:p w:rsidR="00142A08" w:rsidRPr="002E6182" w:rsidRDefault="00AE02BB">
            <w:pPr>
              <w:rPr>
                <w:sz w:val="16"/>
                <w:szCs w:val="16"/>
              </w:rPr>
            </w:pPr>
            <w:r w:rsidRPr="002E6182">
              <w:rPr>
                <w:sz w:val="16"/>
                <w:szCs w:val="16"/>
              </w:rPr>
              <w:t>Chapter 1 of homework booklet-</w:t>
            </w:r>
            <w:r w:rsidR="002E6182" w:rsidRPr="002E6182">
              <w:rPr>
                <w:sz w:val="16"/>
                <w:szCs w:val="16"/>
              </w:rPr>
              <w:t xml:space="preserve"> Mythologies </w:t>
            </w:r>
            <w:r w:rsidRPr="002E6182">
              <w:rPr>
                <w:sz w:val="16"/>
                <w:szCs w:val="16"/>
              </w:rPr>
              <w:t>- complete activitie</w:t>
            </w:r>
            <w:r w:rsidR="009C2076" w:rsidRPr="002E6182">
              <w:rPr>
                <w:sz w:val="16"/>
                <w:szCs w:val="16"/>
              </w:rPr>
              <w:t xml:space="preserve">s linked to summary and </w:t>
            </w:r>
            <w:r w:rsidR="009C2076" w:rsidRPr="002E6182">
              <w:rPr>
                <w:sz w:val="16"/>
                <w:szCs w:val="16"/>
              </w:rPr>
              <w:lastRenderedPageBreak/>
              <w:t>application of knowledge.</w:t>
            </w:r>
          </w:p>
        </w:tc>
        <w:tc>
          <w:tcPr>
            <w:tcW w:w="1744" w:type="dxa"/>
          </w:tcPr>
          <w:p w:rsidR="00142A08" w:rsidRDefault="00AE02BB">
            <w:pPr>
              <w:rPr>
                <w:rStyle w:val="Hyperlink"/>
                <w:sz w:val="16"/>
                <w:szCs w:val="16"/>
              </w:rPr>
            </w:pPr>
            <w:r w:rsidRPr="002E6182">
              <w:rPr>
                <w:sz w:val="16"/>
                <w:szCs w:val="16"/>
              </w:rPr>
              <w:lastRenderedPageBreak/>
              <w:t xml:space="preserve">Lesson </w:t>
            </w:r>
            <w:proofErr w:type="spellStart"/>
            <w:r w:rsidRPr="002E6182">
              <w:rPr>
                <w:sz w:val="16"/>
                <w:szCs w:val="16"/>
              </w:rPr>
              <w:t>powerpoints</w:t>
            </w:r>
            <w:proofErr w:type="spellEnd"/>
            <w:r w:rsidRPr="002E6182">
              <w:rPr>
                <w:sz w:val="16"/>
                <w:szCs w:val="16"/>
              </w:rPr>
              <w:t xml:space="preserve"> </w:t>
            </w:r>
            <w:hyperlink r:id="rId8" w:history="1">
              <w:r w:rsidRPr="002E6182">
                <w:rPr>
                  <w:rStyle w:val="Hyperlink"/>
                  <w:sz w:val="16"/>
                  <w:szCs w:val="16"/>
                </w:rPr>
                <w:t>here</w:t>
              </w:r>
            </w:hyperlink>
          </w:p>
          <w:p w:rsidR="003D49C8" w:rsidRDefault="003D49C8">
            <w:pPr>
              <w:rPr>
                <w:sz w:val="16"/>
                <w:szCs w:val="16"/>
              </w:rPr>
            </w:pPr>
          </w:p>
          <w:p w:rsidR="003D49C8" w:rsidRPr="002E6182" w:rsidRDefault="003D49C8" w:rsidP="003D49C8">
            <w:pPr>
              <w:rPr>
                <w:sz w:val="16"/>
                <w:szCs w:val="16"/>
              </w:rPr>
            </w:pPr>
            <w:r>
              <w:rPr>
                <w:sz w:val="16"/>
                <w:szCs w:val="16"/>
              </w:rPr>
              <w:t xml:space="preserve">Knowledge organiser </w:t>
            </w:r>
            <w:hyperlink r:id="rId9" w:history="1">
              <w:r w:rsidRPr="003D49C8">
                <w:rPr>
                  <w:rStyle w:val="Hyperlink"/>
                  <w:sz w:val="16"/>
                  <w:szCs w:val="16"/>
                </w:rPr>
                <w:t>here</w:t>
              </w:r>
            </w:hyperlink>
          </w:p>
          <w:p w:rsidR="003D49C8" w:rsidRPr="002E6182" w:rsidRDefault="003D49C8">
            <w:pPr>
              <w:rPr>
                <w:sz w:val="16"/>
                <w:szCs w:val="16"/>
              </w:rPr>
            </w:pPr>
          </w:p>
        </w:tc>
      </w:tr>
      <w:tr w:rsidR="00AE02BB" w:rsidTr="00142A08">
        <w:tc>
          <w:tcPr>
            <w:tcW w:w="1743" w:type="dxa"/>
          </w:tcPr>
          <w:p w:rsidR="00142A08" w:rsidRPr="002E6182" w:rsidRDefault="00F00B13" w:rsidP="00F00B13">
            <w:pPr>
              <w:pStyle w:val="ListParagraph"/>
              <w:numPr>
                <w:ilvl w:val="0"/>
                <w:numId w:val="1"/>
              </w:numPr>
              <w:rPr>
                <w:sz w:val="16"/>
                <w:szCs w:val="16"/>
              </w:rPr>
            </w:pPr>
            <w:r w:rsidRPr="002E6182">
              <w:rPr>
                <w:sz w:val="16"/>
                <w:szCs w:val="16"/>
              </w:rPr>
              <w:t>Did Allah create the world in 7 periods</w:t>
            </w:r>
          </w:p>
        </w:tc>
        <w:tc>
          <w:tcPr>
            <w:tcW w:w="1743" w:type="dxa"/>
          </w:tcPr>
          <w:p w:rsidR="00142A08" w:rsidRPr="002E6182" w:rsidRDefault="00032DBD">
            <w:pPr>
              <w:rPr>
                <w:sz w:val="16"/>
                <w:szCs w:val="16"/>
              </w:rPr>
            </w:pPr>
            <w:r w:rsidRPr="002E6182">
              <w:rPr>
                <w:sz w:val="16"/>
                <w:szCs w:val="16"/>
              </w:rPr>
              <w:t>K- Students will develop an understanding of the Islamic creation story.                                  S- Comparing and contrasting, analysis, evaluation.                            V- Allah, Qur'an, mass, orbit.</w:t>
            </w:r>
          </w:p>
          <w:p w:rsidR="006F5FD4" w:rsidRPr="002E6182" w:rsidRDefault="006F5FD4">
            <w:pPr>
              <w:rPr>
                <w:sz w:val="16"/>
                <w:szCs w:val="16"/>
              </w:rPr>
            </w:pPr>
          </w:p>
          <w:p w:rsidR="006F5FD4" w:rsidRPr="002E6182" w:rsidRDefault="006F5FD4">
            <w:pPr>
              <w:rPr>
                <w:sz w:val="16"/>
                <w:szCs w:val="16"/>
              </w:rPr>
            </w:pPr>
          </w:p>
          <w:p w:rsidR="006F5FD4" w:rsidRPr="002E6182" w:rsidRDefault="006F5FD4">
            <w:pPr>
              <w:rPr>
                <w:sz w:val="16"/>
                <w:szCs w:val="16"/>
              </w:rPr>
            </w:pPr>
          </w:p>
          <w:p w:rsidR="006F5FD4" w:rsidRPr="002E6182" w:rsidRDefault="006F5FD4">
            <w:pPr>
              <w:rPr>
                <w:sz w:val="16"/>
                <w:szCs w:val="16"/>
              </w:rPr>
            </w:pPr>
          </w:p>
          <w:p w:rsidR="006F5FD4" w:rsidRPr="002E6182" w:rsidRDefault="006F5FD4">
            <w:pPr>
              <w:rPr>
                <w:sz w:val="16"/>
                <w:szCs w:val="16"/>
              </w:rPr>
            </w:pPr>
          </w:p>
        </w:tc>
        <w:tc>
          <w:tcPr>
            <w:tcW w:w="1743" w:type="dxa"/>
          </w:tcPr>
          <w:p w:rsidR="00142A08" w:rsidRPr="002E6182" w:rsidRDefault="001F4046">
            <w:pPr>
              <w:rPr>
                <w:sz w:val="16"/>
                <w:szCs w:val="16"/>
              </w:rPr>
            </w:pPr>
            <w:r>
              <w:rPr>
                <w:sz w:val="16"/>
                <w:szCs w:val="16"/>
              </w:rPr>
              <w:t>Recap key words on title slide.</w:t>
            </w:r>
          </w:p>
        </w:tc>
        <w:tc>
          <w:tcPr>
            <w:tcW w:w="1743" w:type="dxa"/>
          </w:tcPr>
          <w:p w:rsidR="00142A08" w:rsidRDefault="002E6182">
            <w:pPr>
              <w:rPr>
                <w:sz w:val="16"/>
                <w:szCs w:val="16"/>
              </w:rPr>
            </w:pPr>
            <w:r>
              <w:rPr>
                <w:sz w:val="16"/>
                <w:szCs w:val="16"/>
              </w:rPr>
              <w:t xml:space="preserve">Geographical analysis of population of Muslims around the world. </w:t>
            </w:r>
          </w:p>
          <w:p w:rsidR="002E6182" w:rsidRDefault="002E6182">
            <w:pPr>
              <w:rPr>
                <w:sz w:val="16"/>
                <w:szCs w:val="16"/>
              </w:rPr>
            </w:pPr>
          </w:p>
          <w:p w:rsidR="002E6182" w:rsidRPr="002E6182" w:rsidRDefault="002E6182">
            <w:pPr>
              <w:rPr>
                <w:sz w:val="16"/>
                <w:szCs w:val="16"/>
              </w:rPr>
            </w:pPr>
          </w:p>
        </w:tc>
        <w:tc>
          <w:tcPr>
            <w:tcW w:w="1744" w:type="dxa"/>
          </w:tcPr>
          <w:p w:rsidR="00142A08" w:rsidRPr="002E6182" w:rsidRDefault="00142A08">
            <w:pPr>
              <w:rPr>
                <w:sz w:val="16"/>
                <w:szCs w:val="16"/>
              </w:rPr>
            </w:pPr>
          </w:p>
        </w:tc>
        <w:tc>
          <w:tcPr>
            <w:tcW w:w="1744" w:type="dxa"/>
          </w:tcPr>
          <w:p w:rsidR="00142A08" w:rsidRPr="002E6182" w:rsidRDefault="001F4046">
            <w:pPr>
              <w:rPr>
                <w:sz w:val="16"/>
                <w:szCs w:val="16"/>
              </w:rPr>
            </w:pPr>
            <w:r>
              <w:rPr>
                <w:sz w:val="16"/>
                <w:szCs w:val="16"/>
              </w:rPr>
              <w:t xml:space="preserve">Improvement of </w:t>
            </w:r>
            <w:proofErr w:type="gramStart"/>
            <w:r>
              <w:rPr>
                <w:sz w:val="16"/>
                <w:szCs w:val="16"/>
              </w:rPr>
              <w:t>4 mark</w:t>
            </w:r>
            <w:proofErr w:type="gramEnd"/>
            <w:r>
              <w:rPr>
                <w:sz w:val="16"/>
                <w:szCs w:val="16"/>
              </w:rPr>
              <w:t xml:space="preserve"> answer</w:t>
            </w:r>
          </w:p>
        </w:tc>
        <w:tc>
          <w:tcPr>
            <w:tcW w:w="1744" w:type="dxa"/>
          </w:tcPr>
          <w:p w:rsidR="00142A08" w:rsidRPr="002E6182" w:rsidRDefault="00142A08">
            <w:pPr>
              <w:rPr>
                <w:sz w:val="16"/>
                <w:szCs w:val="16"/>
              </w:rPr>
            </w:pPr>
          </w:p>
        </w:tc>
        <w:tc>
          <w:tcPr>
            <w:tcW w:w="1744" w:type="dxa"/>
          </w:tcPr>
          <w:p w:rsidR="00142A08" w:rsidRDefault="00AE02BB">
            <w:pPr>
              <w:rPr>
                <w:rStyle w:val="Hyperlink"/>
                <w:sz w:val="16"/>
                <w:szCs w:val="16"/>
              </w:rPr>
            </w:pPr>
            <w:r w:rsidRPr="002E6182">
              <w:rPr>
                <w:sz w:val="16"/>
                <w:szCs w:val="16"/>
              </w:rPr>
              <w:t xml:space="preserve">Lesson </w:t>
            </w:r>
            <w:proofErr w:type="spellStart"/>
            <w:r w:rsidRPr="002E6182">
              <w:rPr>
                <w:sz w:val="16"/>
                <w:szCs w:val="16"/>
              </w:rPr>
              <w:t>powerpoints</w:t>
            </w:r>
            <w:proofErr w:type="spellEnd"/>
            <w:r w:rsidRPr="002E6182">
              <w:rPr>
                <w:sz w:val="16"/>
                <w:szCs w:val="16"/>
              </w:rPr>
              <w:t xml:space="preserve"> </w:t>
            </w:r>
            <w:hyperlink r:id="rId10" w:history="1">
              <w:r w:rsidRPr="002E6182">
                <w:rPr>
                  <w:rStyle w:val="Hyperlink"/>
                  <w:sz w:val="16"/>
                  <w:szCs w:val="16"/>
                </w:rPr>
                <w:t>here</w:t>
              </w:r>
            </w:hyperlink>
          </w:p>
          <w:p w:rsidR="003D49C8" w:rsidRDefault="003D49C8">
            <w:pPr>
              <w:rPr>
                <w:sz w:val="16"/>
                <w:szCs w:val="16"/>
              </w:rPr>
            </w:pPr>
          </w:p>
          <w:p w:rsidR="003D49C8" w:rsidRPr="002E6182" w:rsidRDefault="003D49C8" w:rsidP="003D49C8">
            <w:pPr>
              <w:rPr>
                <w:sz w:val="16"/>
                <w:szCs w:val="16"/>
              </w:rPr>
            </w:pPr>
            <w:r>
              <w:rPr>
                <w:sz w:val="16"/>
                <w:szCs w:val="16"/>
              </w:rPr>
              <w:t xml:space="preserve">Knowledge organiser </w:t>
            </w:r>
            <w:hyperlink r:id="rId11" w:history="1">
              <w:r w:rsidRPr="003D49C8">
                <w:rPr>
                  <w:rStyle w:val="Hyperlink"/>
                  <w:sz w:val="16"/>
                  <w:szCs w:val="16"/>
                </w:rPr>
                <w:t>here</w:t>
              </w:r>
            </w:hyperlink>
          </w:p>
          <w:p w:rsidR="003D49C8" w:rsidRPr="002E6182" w:rsidRDefault="003D49C8">
            <w:pPr>
              <w:rPr>
                <w:sz w:val="16"/>
                <w:szCs w:val="16"/>
              </w:rPr>
            </w:pPr>
          </w:p>
        </w:tc>
      </w:tr>
      <w:tr w:rsidR="00AE02BB" w:rsidTr="00142A08">
        <w:tc>
          <w:tcPr>
            <w:tcW w:w="1743" w:type="dxa"/>
          </w:tcPr>
          <w:p w:rsidR="00142A08" w:rsidRPr="001F4046" w:rsidRDefault="002E6182" w:rsidP="001F4046">
            <w:pPr>
              <w:pStyle w:val="ListParagraph"/>
              <w:numPr>
                <w:ilvl w:val="0"/>
                <w:numId w:val="1"/>
              </w:numPr>
              <w:rPr>
                <w:sz w:val="16"/>
                <w:szCs w:val="16"/>
              </w:rPr>
            </w:pPr>
            <w:proofErr w:type="gramStart"/>
            <w:r w:rsidRPr="001F4046">
              <w:rPr>
                <w:sz w:val="16"/>
                <w:szCs w:val="16"/>
              </w:rPr>
              <w:t>12 mark</w:t>
            </w:r>
            <w:proofErr w:type="gramEnd"/>
            <w:r w:rsidRPr="001F4046">
              <w:rPr>
                <w:sz w:val="16"/>
                <w:szCs w:val="16"/>
              </w:rPr>
              <w:t xml:space="preserve"> question lesson 'God didn’t create the universe'</w:t>
            </w:r>
          </w:p>
        </w:tc>
        <w:tc>
          <w:tcPr>
            <w:tcW w:w="1743" w:type="dxa"/>
          </w:tcPr>
          <w:p w:rsidR="006F5FD4" w:rsidRPr="002E6182" w:rsidRDefault="002E6182">
            <w:pPr>
              <w:rPr>
                <w:sz w:val="16"/>
                <w:szCs w:val="16"/>
              </w:rPr>
            </w:pPr>
            <w:r w:rsidRPr="002E6182">
              <w:rPr>
                <w:sz w:val="16"/>
                <w:szCs w:val="16"/>
              </w:rPr>
              <w:t xml:space="preserve">K- Students will evaluate the different competing theories and beliefs on how the universe was created.                                             S- evaluation, </w:t>
            </w:r>
            <w:r>
              <w:rPr>
                <w:sz w:val="16"/>
                <w:szCs w:val="16"/>
              </w:rPr>
              <w:t xml:space="preserve">justified </w:t>
            </w:r>
            <w:r w:rsidRPr="002E6182">
              <w:rPr>
                <w:sz w:val="16"/>
                <w:szCs w:val="16"/>
              </w:rPr>
              <w:t>conclusions, summary.</w:t>
            </w:r>
          </w:p>
          <w:p w:rsidR="006F5FD4" w:rsidRPr="002E6182" w:rsidRDefault="006F5FD4">
            <w:pPr>
              <w:rPr>
                <w:sz w:val="16"/>
                <w:szCs w:val="16"/>
              </w:rPr>
            </w:pPr>
          </w:p>
          <w:p w:rsidR="006F5FD4" w:rsidRPr="002E6182" w:rsidRDefault="006F5FD4">
            <w:pPr>
              <w:rPr>
                <w:sz w:val="16"/>
                <w:szCs w:val="16"/>
              </w:rPr>
            </w:pPr>
          </w:p>
          <w:p w:rsidR="006F5FD4" w:rsidRPr="002E6182" w:rsidRDefault="006F5FD4">
            <w:pPr>
              <w:rPr>
                <w:sz w:val="16"/>
                <w:szCs w:val="16"/>
              </w:rPr>
            </w:pPr>
          </w:p>
          <w:p w:rsidR="006F5FD4" w:rsidRPr="002E6182" w:rsidRDefault="006F5FD4">
            <w:pPr>
              <w:rPr>
                <w:sz w:val="16"/>
                <w:szCs w:val="16"/>
              </w:rPr>
            </w:pPr>
          </w:p>
        </w:tc>
        <w:tc>
          <w:tcPr>
            <w:tcW w:w="1743" w:type="dxa"/>
          </w:tcPr>
          <w:p w:rsidR="00142A08" w:rsidRPr="002E6182" w:rsidRDefault="001F4046">
            <w:pPr>
              <w:rPr>
                <w:sz w:val="16"/>
                <w:szCs w:val="16"/>
              </w:rPr>
            </w:pPr>
            <w:r>
              <w:rPr>
                <w:sz w:val="16"/>
                <w:szCs w:val="16"/>
              </w:rPr>
              <w:t>Recap of previous three lessons. Planning that focuses on previous lessons.</w:t>
            </w:r>
          </w:p>
        </w:tc>
        <w:tc>
          <w:tcPr>
            <w:tcW w:w="1743" w:type="dxa"/>
          </w:tcPr>
          <w:p w:rsidR="00142A08" w:rsidRPr="002E6182" w:rsidRDefault="00142A08">
            <w:pPr>
              <w:rPr>
                <w:sz w:val="16"/>
                <w:szCs w:val="16"/>
              </w:rPr>
            </w:pPr>
          </w:p>
        </w:tc>
        <w:tc>
          <w:tcPr>
            <w:tcW w:w="1744" w:type="dxa"/>
          </w:tcPr>
          <w:p w:rsidR="00142A08" w:rsidRPr="002E6182" w:rsidRDefault="00461144">
            <w:pPr>
              <w:rPr>
                <w:sz w:val="16"/>
                <w:szCs w:val="16"/>
              </w:rPr>
            </w:pPr>
            <w:r>
              <w:rPr>
                <w:sz w:val="16"/>
                <w:szCs w:val="16"/>
              </w:rPr>
              <w:t>12 mark question</w:t>
            </w:r>
          </w:p>
        </w:tc>
        <w:tc>
          <w:tcPr>
            <w:tcW w:w="1744" w:type="dxa"/>
          </w:tcPr>
          <w:p w:rsidR="00142A08" w:rsidRPr="002E6182" w:rsidRDefault="00142A08">
            <w:pPr>
              <w:rPr>
                <w:sz w:val="16"/>
                <w:szCs w:val="16"/>
              </w:rPr>
            </w:pPr>
          </w:p>
        </w:tc>
        <w:tc>
          <w:tcPr>
            <w:tcW w:w="1744" w:type="dxa"/>
          </w:tcPr>
          <w:p w:rsidR="00142A08" w:rsidRPr="002E6182" w:rsidRDefault="009C2076">
            <w:pPr>
              <w:rPr>
                <w:sz w:val="16"/>
                <w:szCs w:val="16"/>
              </w:rPr>
            </w:pPr>
            <w:r w:rsidRPr="002E6182">
              <w:rPr>
                <w:sz w:val="16"/>
                <w:szCs w:val="16"/>
              </w:rPr>
              <w:t xml:space="preserve">Chapter 2 of homework booklet- </w:t>
            </w:r>
            <w:r w:rsidR="002E6182" w:rsidRPr="002E6182">
              <w:rPr>
                <w:sz w:val="16"/>
                <w:szCs w:val="16"/>
              </w:rPr>
              <w:t xml:space="preserve">The Big Bang </w:t>
            </w:r>
            <w:r w:rsidRPr="002E6182">
              <w:rPr>
                <w:sz w:val="16"/>
                <w:szCs w:val="16"/>
              </w:rPr>
              <w:t>- complete activities linked to summary and application of knowledge.</w:t>
            </w:r>
          </w:p>
        </w:tc>
        <w:tc>
          <w:tcPr>
            <w:tcW w:w="1744" w:type="dxa"/>
          </w:tcPr>
          <w:p w:rsidR="00142A08" w:rsidRDefault="00AE02BB">
            <w:pPr>
              <w:rPr>
                <w:rStyle w:val="Hyperlink"/>
                <w:sz w:val="16"/>
                <w:szCs w:val="16"/>
              </w:rPr>
            </w:pPr>
            <w:r w:rsidRPr="002E6182">
              <w:rPr>
                <w:sz w:val="16"/>
                <w:szCs w:val="16"/>
              </w:rPr>
              <w:t xml:space="preserve">Lesson </w:t>
            </w:r>
            <w:proofErr w:type="spellStart"/>
            <w:r w:rsidRPr="002E6182">
              <w:rPr>
                <w:sz w:val="16"/>
                <w:szCs w:val="16"/>
              </w:rPr>
              <w:t>powerpoints</w:t>
            </w:r>
            <w:proofErr w:type="spellEnd"/>
            <w:r w:rsidRPr="002E6182">
              <w:rPr>
                <w:sz w:val="16"/>
                <w:szCs w:val="16"/>
              </w:rPr>
              <w:t xml:space="preserve"> </w:t>
            </w:r>
            <w:hyperlink r:id="rId12" w:history="1">
              <w:r w:rsidRPr="002E6182">
                <w:rPr>
                  <w:rStyle w:val="Hyperlink"/>
                  <w:sz w:val="16"/>
                  <w:szCs w:val="16"/>
                </w:rPr>
                <w:t>here</w:t>
              </w:r>
            </w:hyperlink>
          </w:p>
          <w:p w:rsidR="003D49C8" w:rsidRDefault="003D49C8">
            <w:pPr>
              <w:rPr>
                <w:sz w:val="16"/>
                <w:szCs w:val="16"/>
              </w:rPr>
            </w:pPr>
          </w:p>
          <w:p w:rsidR="003D49C8" w:rsidRPr="002E6182" w:rsidRDefault="003D49C8" w:rsidP="003D49C8">
            <w:pPr>
              <w:rPr>
                <w:sz w:val="16"/>
                <w:szCs w:val="16"/>
              </w:rPr>
            </w:pPr>
            <w:r>
              <w:rPr>
                <w:sz w:val="16"/>
                <w:szCs w:val="16"/>
              </w:rPr>
              <w:t xml:space="preserve">Knowledge organiser </w:t>
            </w:r>
            <w:hyperlink r:id="rId13" w:history="1">
              <w:r w:rsidRPr="003D49C8">
                <w:rPr>
                  <w:rStyle w:val="Hyperlink"/>
                  <w:sz w:val="16"/>
                  <w:szCs w:val="16"/>
                </w:rPr>
                <w:t>here</w:t>
              </w:r>
            </w:hyperlink>
          </w:p>
          <w:p w:rsidR="003D49C8" w:rsidRPr="002E6182" w:rsidRDefault="003D49C8">
            <w:pPr>
              <w:rPr>
                <w:sz w:val="16"/>
                <w:szCs w:val="16"/>
              </w:rPr>
            </w:pPr>
          </w:p>
        </w:tc>
      </w:tr>
      <w:tr w:rsidR="00AE02BB" w:rsidTr="00142A08">
        <w:tc>
          <w:tcPr>
            <w:tcW w:w="1743" w:type="dxa"/>
          </w:tcPr>
          <w:p w:rsidR="00142A08" w:rsidRPr="001F4046" w:rsidRDefault="002E6182" w:rsidP="001F4046">
            <w:pPr>
              <w:pStyle w:val="ListParagraph"/>
              <w:numPr>
                <w:ilvl w:val="0"/>
                <w:numId w:val="1"/>
              </w:numPr>
              <w:rPr>
                <w:sz w:val="16"/>
                <w:szCs w:val="16"/>
              </w:rPr>
            </w:pPr>
            <w:r w:rsidRPr="001F4046">
              <w:rPr>
                <w:sz w:val="16"/>
                <w:szCs w:val="16"/>
              </w:rPr>
              <w:t>How do Hindus believe the world was created</w:t>
            </w:r>
          </w:p>
        </w:tc>
        <w:tc>
          <w:tcPr>
            <w:tcW w:w="1743" w:type="dxa"/>
          </w:tcPr>
          <w:p w:rsidR="00142A08" w:rsidRPr="002E6182" w:rsidRDefault="002E6182">
            <w:pPr>
              <w:rPr>
                <w:sz w:val="16"/>
                <w:szCs w:val="16"/>
              </w:rPr>
            </w:pPr>
            <w:r w:rsidRPr="002E6182">
              <w:rPr>
                <w:sz w:val="16"/>
                <w:szCs w:val="16"/>
              </w:rPr>
              <w:t xml:space="preserve">K- Students will develop an understanding of the Hindu creation story.                                  S- Comparing and contrasting, analysis, evaluation.                            V- Brahma, </w:t>
            </w:r>
            <w:proofErr w:type="spellStart"/>
            <w:r w:rsidRPr="002E6182">
              <w:rPr>
                <w:sz w:val="16"/>
                <w:szCs w:val="16"/>
              </w:rPr>
              <w:t>vishnu</w:t>
            </w:r>
            <w:proofErr w:type="spellEnd"/>
            <w:r w:rsidRPr="002E6182">
              <w:rPr>
                <w:sz w:val="16"/>
                <w:szCs w:val="16"/>
              </w:rPr>
              <w:t xml:space="preserve">, </w:t>
            </w:r>
            <w:proofErr w:type="spellStart"/>
            <w:r w:rsidRPr="002E6182">
              <w:rPr>
                <w:sz w:val="16"/>
                <w:szCs w:val="16"/>
              </w:rPr>
              <w:t>shiva</w:t>
            </w:r>
            <w:proofErr w:type="spellEnd"/>
            <w:r w:rsidRPr="002E6182">
              <w:rPr>
                <w:sz w:val="16"/>
                <w:szCs w:val="16"/>
              </w:rPr>
              <w:t xml:space="preserve">, cobra, </w:t>
            </w:r>
            <w:proofErr w:type="spellStart"/>
            <w:r w:rsidRPr="002E6182">
              <w:rPr>
                <w:sz w:val="16"/>
                <w:szCs w:val="16"/>
              </w:rPr>
              <w:t>om</w:t>
            </w:r>
            <w:r w:rsidR="00461144">
              <w:rPr>
                <w:sz w:val="16"/>
                <w:szCs w:val="16"/>
              </w:rPr>
              <w:t>.</w:t>
            </w:r>
            <w:proofErr w:type="spellEnd"/>
          </w:p>
          <w:p w:rsidR="006F5FD4" w:rsidRPr="002E6182" w:rsidRDefault="006F5FD4">
            <w:pPr>
              <w:rPr>
                <w:sz w:val="16"/>
                <w:szCs w:val="16"/>
              </w:rPr>
            </w:pPr>
          </w:p>
          <w:p w:rsidR="006F5FD4" w:rsidRPr="002E6182" w:rsidRDefault="006F5FD4">
            <w:pPr>
              <w:rPr>
                <w:sz w:val="16"/>
                <w:szCs w:val="16"/>
              </w:rPr>
            </w:pPr>
          </w:p>
          <w:p w:rsidR="006F5FD4" w:rsidRPr="002E6182" w:rsidRDefault="006F5FD4">
            <w:pPr>
              <w:rPr>
                <w:sz w:val="16"/>
                <w:szCs w:val="16"/>
              </w:rPr>
            </w:pPr>
          </w:p>
          <w:p w:rsidR="006F5FD4" w:rsidRPr="002E6182" w:rsidRDefault="006F5FD4">
            <w:pPr>
              <w:rPr>
                <w:sz w:val="16"/>
                <w:szCs w:val="16"/>
              </w:rPr>
            </w:pPr>
          </w:p>
        </w:tc>
        <w:tc>
          <w:tcPr>
            <w:tcW w:w="1743" w:type="dxa"/>
          </w:tcPr>
          <w:p w:rsidR="00142A08" w:rsidRPr="002E6182" w:rsidRDefault="00461144">
            <w:pPr>
              <w:rPr>
                <w:sz w:val="16"/>
                <w:szCs w:val="16"/>
              </w:rPr>
            </w:pPr>
            <w:r>
              <w:rPr>
                <w:sz w:val="16"/>
                <w:szCs w:val="16"/>
              </w:rPr>
              <w:t xml:space="preserve">Recap grid with various points awarded for defining previous key terms. </w:t>
            </w:r>
          </w:p>
        </w:tc>
        <w:tc>
          <w:tcPr>
            <w:tcW w:w="1743" w:type="dxa"/>
          </w:tcPr>
          <w:p w:rsidR="00142A08" w:rsidRDefault="00461144">
            <w:pPr>
              <w:rPr>
                <w:sz w:val="16"/>
                <w:szCs w:val="16"/>
              </w:rPr>
            </w:pPr>
            <w:r>
              <w:rPr>
                <w:sz w:val="16"/>
                <w:szCs w:val="16"/>
              </w:rPr>
              <w:t>Geographical focus on India on the map, its population and other demographics.</w:t>
            </w:r>
          </w:p>
          <w:p w:rsidR="00461144" w:rsidRPr="002E6182" w:rsidRDefault="00461144">
            <w:pPr>
              <w:rPr>
                <w:sz w:val="16"/>
                <w:szCs w:val="16"/>
              </w:rPr>
            </w:pPr>
            <w:r>
              <w:rPr>
                <w:sz w:val="16"/>
                <w:szCs w:val="16"/>
              </w:rPr>
              <w:t>Whole class reading.</w:t>
            </w:r>
          </w:p>
        </w:tc>
        <w:tc>
          <w:tcPr>
            <w:tcW w:w="1744" w:type="dxa"/>
          </w:tcPr>
          <w:p w:rsidR="00142A08" w:rsidRPr="002E6182" w:rsidRDefault="00142A08">
            <w:pPr>
              <w:rPr>
                <w:sz w:val="16"/>
                <w:szCs w:val="16"/>
              </w:rPr>
            </w:pPr>
          </w:p>
        </w:tc>
        <w:tc>
          <w:tcPr>
            <w:tcW w:w="1744" w:type="dxa"/>
          </w:tcPr>
          <w:p w:rsidR="00142A08" w:rsidRPr="002E6182" w:rsidRDefault="00142A08">
            <w:pPr>
              <w:rPr>
                <w:sz w:val="16"/>
                <w:szCs w:val="16"/>
              </w:rPr>
            </w:pPr>
          </w:p>
        </w:tc>
        <w:tc>
          <w:tcPr>
            <w:tcW w:w="1744" w:type="dxa"/>
          </w:tcPr>
          <w:p w:rsidR="00142A08" w:rsidRPr="002E6182" w:rsidRDefault="00142A08">
            <w:pPr>
              <w:rPr>
                <w:sz w:val="16"/>
                <w:szCs w:val="16"/>
              </w:rPr>
            </w:pPr>
          </w:p>
        </w:tc>
        <w:tc>
          <w:tcPr>
            <w:tcW w:w="1744" w:type="dxa"/>
          </w:tcPr>
          <w:p w:rsidR="00142A08" w:rsidRDefault="00AE02BB">
            <w:pPr>
              <w:rPr>
                <w:rStyle w:val="Hyperlink"/>
                <w:sz w:val="16"/>
                <w:szCs w:val="16"/>
              </w:rPr>
            </w:pPr>
            <w:r w:rsidRPr="002E6182">
              <w:rPr>
                <w:sz w:val="16"/>
                <w:szCs w:val="16"/>
              </w:rPr>
              <w:t xml:space="preserve">Lesson </w:t>
            </w:r>
            <w:proofErr w:type="spellStart"/>
            <w:r w:rsidRPr="002E6182">
              <w:rPr>
                <w:sz w:val="16"/>
                <w:szCs w:val="16"/>
              </w:rPr>
              <w:t>powerpoints</w:t>
            </w:r>
            <w:proofErr w:type="spellEnd"/>
            <w:r w:rsidRPr="002E6182">
              <w:rPr>
                <w:sz w:val="16"/>
                <w:szCs w:val="16"/>
              </w:rPr>
              <w:t xml:space="preserve"> </w:t>
            </w:r>
            <w:hyperlink r:id="rId14" w:history="1">
              <w:r w:rsidRPr="002E6182">
                <w:rPr>
                  <w:rStyle w:val="Hyperlink"/>
                  <w:sz w:val="16"/>
                  <w:szCs w:val="16"/>
                </w:rPr>
                <w:t>here</w:t>
              </w:r>
            </w:hyperlink>
          </w:p>
          <w:p w:rsidR="003D49C8" w:rsidRDefault="003D49C8">
            <w:pPr>
              <w:rPr>
                <w:sz w:val="16"/>
                <w:szCs w:val="16"/>
              </w:rPr>
            </w:pPr>
          </w:p>
          <w:p w:rsidR="003D49C8" w:rsidRPr="002E6182" w:rsidRDefault="003D49C8" w:rsidP="003D49C8">
            <w:pPr>
              <w:rPr>
                <w:sz w:val="16"/>
                <w:szCs w:val="16"/>
              </w:rPr>
            </w:pPr>
            <w:r>
              <w:rPr>
                <w:sz w:val="16"/>
                <w:szCs w:val="16"/>
              </w:rPr>
              <w:t xml:space="preserve">Knowledge organiser </w:t>
            </w:r>
            <w:hyperlink r:id="rId15" w:history="1">
              <w:r w:rsidRPr="003D49C8">
                <w:rPr>
                  <w:rStyle w:val="Hyperlink"/>
                  <w:sz w:val="16"/>
                  <w:szCs w:val="16"/>
                </w:rPr>
                <w:t>here</w:t>
              </w:r>
            </w:hyperlink>
          </w:p>
          <w:p w:rsidR="003D49C8" w:rsidRPr="002E6182" w:rsidRDefault="003D49C8">
            <w:pPr>
              <w:rPr>
                <w:sz w:val="16"/>
                <w:szCs w:val="16"/>
              </w:rPr>
            </w:pPr>
          </w:p>
        </w:tc>
      </w:tr>
      <w:tr w:rsidR="002E6182" w:rsidTr="00142A08">
        <w:tc>
          <w:tcPr>
            <w:tcW w:w="1743" w:type="dxa"/>
          </w:tcPr>
          <w:p w:rsidR="002E6182" w:rsidRPr="001F4046" w:rsidRDefault="002E6182" w:rsidP="001F4046">
            <w:pPr>
              <w:pStyle w:val="ListParagraph"/>
              <w:numPr>
                <w:ilvl w:val="0"/>
                <w:numId w:val="1"/>
              </w:numPr>
              <w:rPr>
                <w:sz w:val="16"/>
                <w:szCs w:val="16"/>
              </w:rPr>
            </w:pPr>
            <w:r w:rsidRPr="001F4046">
              <w:rPr>
                <w:sz w:val="16"/>
                <w:szCs w:val="16"/>
              </w:rPr>
              <w:lastRenderedPageBreak/>
              <w:t>How do Sikhs believe the world was created</w:t>
            </w:r>
          </w:p>
        </w:tc>
        <w:tc>
          <w:tcPr>
            <w:tcW w:w="1743" w:type="dxa"/>
          </w:tcPr>
          <w:p w:rsidR="002E6182" w:rsidRPr="002E6182" w:rsidRDefault="002E6182">
            <w:pPr>
              <w:rPr>
                <w:sz w:val="16"/>
                <w:szCs w:val="16"/>
              </w:rPr>
            </w:pPr>
            <w:r w:rsidRPr="002E6182">
              <w:rPr>
                <w:sz w:val="16"/>
                <w:szCs w:val="16"/>
              </w:rPr>
              <w:t>K- Students will develop an understanding of the Sikh creation story.                                  S- Comparing and contrasting, analysis, evaluation.                            V- Universe, Waheguru, monotheism.</w:t>
            </w:r>
          </w:p>
        </w:tc>
        <w:tc>
          <w:tcPr>
            <w:tcW w:w="1743" w:type="dxa"/>
          </w:tcPr>
          <w:p w:rsidR="002E6182" w:rsidRPr="002E6182" w:rsidRDefault="00F4018E">
            <w:pPr>
              <w:rPr>
                <w:sz w:val="16"/>
                <w:szCs w:val="16"/>
              </w:rPr>
            </w:pPr>
            <w:r>
              <w:rPr>
                <w:sz w:val="16"/>
                <w:szCs w:val="16"/>
              </w:rPr>
              <w:t xml:space="preserve">Recap of </w:t>
            </w:r>
            <w:proofErr w:type="gramStart"/>
            <w:r>
              <w:rPr>
                <w:sz w:val="16"/>
                <w:szCs w:val="16"/>
              </w:rPr>
              <w:t>12 mark</w:t>
            </w:r>
            <w:proofErr w:type="gramEnd"/>
            <w:r>
              <w:rPr>
                <w:sz w:val="16"/>
                <w:szCs w:val="16"/>
              </w:rPr>
              <w:t xml:space="preserve"> answer, top end improvements made using Hindu beliefs.</w:t>
            </w:r>
          </w:p>
        </w:tc>
        <w:tc>
          <w:tcPr>
            <w:tcW w:w="1743" w:type="dxa"/>
          </w:tcPr>
          <w:p w:rsidR="002E6182" w:rsidRDefault="00461144">
            <w:pPr>
              <w:rPr>
                <w:sz w:val="16"/>
                <w:szCs w:val="16"/>
              </w:rPr>
            </w:pPr>
            <w:r>
              <w:rPr>
                <w:sz w:val="16"/>
                <w:szCs w:val="16"/>
              </w:rPr>
              <w:t xml:space="preserve">Focus on Sikhism, country of origin and intro video about the religion ‘a day in the life of a </w:t>
            </w:r>
            <w:proofErr w:type="spellStart"/>
            <w:r>
              <w:rPr>
                <w:sz w:val="16"/>
                <w:szCs w:val="16"/>
              </w:rPr>
              <w:t>sikh</w:t>
            </w:r>
            <w:proofErr w:type="spellEnd"/>
            <w:r>
              <w:rPr>
                <w:sz w:val="16"/>
                <w:szCs w:val="16"/>
              </w:rPr>
              <w:t>’.</w:t>
            </w:r>
          </w:p>
          <w:p w:rsidR="00461144" w:rsidRPr="002E6182" w:rsidRDefault="00461144">
            <w:pPr>
              <w:rPr>
                <w:sz w:val="16"/>
                <w:szCs w:val="16"/>
              </w:rPr>
            </w:pPr>
            <w:r>
              <w:rPr>
                <w:sz w:val="16"/>
                <w:szCs w:val="16"/>
              </w:rPr>
              <w:t>Whole class reading.</w:t>
            </w:r>
          </w:p>
        </w:tc>
        <w:tc>
          <w:tcPr>
            <w:tcW w:w="1744" w:type="dxa"/>
          </w:tcPr>
          <w:p w:rsidR="002E6182" w:rsidRPr="002E6182" w:rsidRDefault="002E6182">
            <w:pPr>
              <w:rPr>
                <w:sz w:val="16"/>
                <w:szCs w:val="16"/>
              </w:rPr>
            </w:pPr>
          </w:p>
        </w:tc>
        <w:tc>
          <w:tcPr>
            <w:tcW w:w="1744" w:type="dxa"/>
          </w:tcPr>
          <w:p w:rsidR="002E6182" w:rsidRPr="002E6182" w:rsidRDefault="001F4046">
            <w:pPr>
              <w:rPr>
                <w:sz w:val="16"/>
                <w:szCs w:val="16"/>
              </w:rPr>
            </w:pPr>
            <w:r>
              <w:rPr>
                <w:sz w:val="16"/>
                <w:szCs w:val="16"/>
              </w:rPr>
              <w:t xml:space="preserve">Improvement of </w:t>
            </w:r>
            <w:proofErr w:type="gramStart"/>
            <w:r>
              <w:rPr>
                <w:sz w:val="16"/>
                <w:szCs w:val="16"/>
              </w:rPr>
              <w:t>12 mark</w:t>
            </w:r>
            <w:proofErr w:type="gramEnd"/>
            <w:r>
              <w:rPr>
                <w:sz w:val="16"/>
                <w:szCs w:val="16"/>
              </w:rPr>
              <w:t xml:space="preserve"> answer</w:t>
            </w:r>
          </w:p>
        </w:tc>
        <w:tc>
          <w:tcPr>
            <w:tcW w:w="1744" w:type="dxa"/>
          </w:tcPr>
          <w:p w:rsidR="002E6182" w:rsidRPr="002E6182" w:rsidRDefault="002E6182">
            <w:pPr>
              <w:rPr>
                <w:sz w:val="16"/>
                <w:szCs w:val="16"/>
              </w:rPr>
            </w:pPr>
            <w:r w:rsidRPr="002E6182">
              <w:rPr>
                <w:sz w:val="16"/>
                <w:szCs w:val="16"/>
              </w:rPr>
              <w:t>Chapter 3 and 4 of homework booklet- Christian and Islamic creation- complete activities linked to summary and application of knowledge.</w:t>
            </w:r>
          </w:p>
        </w:tc>
        <w:tc>
          <w:tcPr>
            <w:tcW w:w="1744" w:type="dxa"/>
          </w:tcPr>
          <w:p w:rsidR="002E6182" w:rsidRDefault="002E6182">
            <w:pPr>
              <w:rPr>
                <w:rStyle w:val="Hyperlink"/>
                <w:sz w:val="16"/>
                <w:szCs w:val="16"/>
              </w:rPr>
            </w:pPr>
            <w:r w:rsidRPr="002E6182">
              <w:rPr>
                <w:sz w:val="16"/>
                <w:szCs w:val="16"/>
              </w:rPr>
              <w:t xml:space="preserve">Lesson </w:t>
            </w:r>
            <w:proofErr w:type="spellStart"/>
            <w:r w:rsidRPr="002E6182">
              <w:rPr>
                <w:sz w:val="16"/>
                <w:szCs w:val="16"/>
              </w:rPr>
              <w:t>powerpoints</w:t>
            </w:r>
            <w:proofErr w:type="spellEnd"/>
            <w:r w:rsidRPr="002E6182">
              <w:rPr>
                <w:sz w:val="16"/>
                <w:szCs w:val="16"/>
              </w:rPr>
              <w:t xml:space="preserve"> </w:t>
            </w:r>
            <w:hyperlink r:id="rId16" w:history="1">
              <w:r w:rsidRPr="002E6182">
                <w:rPr>
                  <w:rStyle w:val="Hyperlink"/>
                  <w:sz w:val="16"/>
                  <w:szCs w:val="16"/>
                </w:rPr>
                <w:t>here</w:t>
              </w:r>
            </w:hyperlink>
          </w:p>
          <w:p w:rsidR="003D49C8" w:rsidRDefault="003D49C8"/>
          <w:p w:rsidR="003D49C8" w:rsidRPr="002E6182" w:rsidRDefault="003D49C8" w:rsidP="003D49C8">
            <w:pPr>
              <w:rPr>
                <w:sz w:val="16"/>
                <w:szCs w:val="16"/>
              </w:rPr>
            </w:pPr>
            <w:r>
              <w:rPr>
                <w:sz w:val="16"/>
                <w:szCs w:val="16"/>
              </w:rPr>
              <w:t xml:space="preserve">Knowledge organiser </w:t>
            </w:r>
            <w:hyperlink r:id="rId17" w:history="1">
              <w:r w:rsidRPr="003D49C8">
                <w:rPr>
                  <w:rStyle w:val="Hyperlink"/>
                  <w:sz w:val="16"/>
                  <w:szCs w:val="16"/>
                </w:rPr>
                <w:t>here</w:t>
              </w:r>
            </w:hyperlink>
          </w:p>
          <w:p w:rsidR="003D49C8" w:rsidRDefault="003D49C8"/>
        </w:tc>
      </w:tr>
      <w:tr w:rsidR="002E6182" w:rsidTr="00142A08">
        <w:tc>
          <w:tcPr>
            <w:tcW w:w="1743" w:type="dxa"/>
          </w:tcPr>
          <w:p w:rsidR="002E6182" w:rsidRPr="001F4046" w:rsidRDefault="002E6182" w:rsidP="001F4046">
            <w:pPr>
              <w:pStyle w:val="ListParagraph"/>
              <w:numPr>
                <w:ilvl w:val="0"/>
                <w:numId w:val="1"/>
              </w:numPr>
              <w:rPr>
                <w:sz w:val="16"/>
                <w:szCs w:val="16"/>
              </w:rPr>
            </w:pPr>
            <w:r w:rsidRPr="001F4046">
              <w:rPr>
                <w:sz w:val="16"/>
                <w:szCs w:val="16"/>
              </w:rPr>
              <w:t>Did humans evolve</w:t>
            </w:r>
          </w:p>
        </w:tc>
        <w:tc>
          <w:tcPr>
            <w:tcW w:w="1743" w:type="dxa"/>
          </w:tcPr>
          <w:p w:rsidR="00F4018E" w:rsidRDefault="002E6182">
            <w:pPr>
              <w:rPr>
                <w:sz w:val="16"/>
                <w:szCs w:val="16"/>
              </w:rPr>
            </w:pPr>
            <w:r w:rsidRPr="002E6182">
              <w:rPr>
                <w:sz w:val="16"/>
                <w:szCs w:val="16"/>
              </w:rPr>
              <w:t xml:space="preserve">K- students will develop their understanding of evolution and Charles Darwin.                                  S- Summarising, critical analysis.    </w:t>
            </w:r>
          </w:p>
          <w:p w:rsidR="002E6182" w:rsidRPr="002E6182" w:rsidRDefault="002E6182">
            <w:pPr>
              <w:rPr>
                <w:sz w:val="16"/>
                <w:szCs w:val="16"/>
              </w:rPr>
            </w:pPr>
            <w:r w:rsidRPr="002E6182">
              <w:rPr>
                <w:sz w:val="16"/>
                <w:szCs w:val="16"/>
              </w:rPr>
              <w:t>V- evolution, Darwin, species, survival of the fittest.</w:t>
            </w:r>
          </w:p>
        </w:tc>
        <w:tc>
          <w:tcPr>
            <w:tcW w:w="1743" w:type="dxa"/>
          </w:tcPr>
          <w:p w:rsidR="002E6182" w:rsidRPr="002E6182" w:rsidRDefault="00F4018E">
            <w:pPr>
              <w:rPr>
                <w:sz w:val="16"/>
                <w:szCs w:val="16"/>
              </w:rPr>
            </w:pPr>
            <w:r>
              <w:rPr>
                <w:sz w:val="16"/>
                <w:szCs w:val="16"/>
              </w:rPr>
              <w:t>Recap questions on the origins of the universe unit.</w:t>
            </w:r>
          </w:p>
        </w:tc>
        <w:tc>
          <w:tcPr>
            <w:tcW w:w="1743" w:type="dxa"/>
          </w:tcPr>
          <w:p w:rsidR="002E6182" w:rsidRDefault="00461144">
            <w:pPr>
              <w:rPr>
                <w:sz w:val="16"/>
                <w:szCs w:val="16"/>
              </w:rPr>
            </w:pPr>
            <w:r>
              <w:rPr>
                <w:sz w:val="16"/>
                <w:szCs w:val="16"/>
              </w:rPr>
              <w:t xml:space="preserve">Analysis of the personal history of Charles Darwin and his theory of evolution. </w:t>
            </w:r>
          </w:p>
          <w:p w:rsidR="00461144" w:rsidRPr="002E6182" w:rsidRDefault="00461144">
            <w:pPr>
              <w:rPr>
                <w:sz w:val="16"/>
                <w:szCs w:val="16"/>
              </w:rPr>
            </w:pPr>
            <w:r>
              <w:rPr>
                <w:sz w:val="16"/>
                <w:szCs w:val="16"/>
              </w:rPr>
              <w:t>Geographical focus on the Galapagos islands.</w:t>
            </w:r>
          </w:p>
        </w:tc>
        <w:tc>
          <w:tcPr>
            <w:tcW w:w="1744" w:type="dxa"/>
          </w:tcPr>
          <w:p w:rsidR="002E6182" w:rsidRPr="002E6182" w:rsidRDefault="002E6182">
            <w:pPr>
              <w:rPr>
                <w:sz w:val="16"/>
                <w:szCs w:val="16"/>
              </w:rPr>
            </w:pPr>
          </w:p>
        </w:tc>
        <w:tc>
          <w:tcPr>
            <w:tcW w:w="1744" w:type="dxa"/>
          </w:tcPr>
          <w:p w:rsidR="002E6182" w:rsidRPr="002E6182" w:rsidRDefault="002E6182">
            <w:pPr>
              <w:rPr>
                <w:sz w:val="16"/>
                <w:szCs w:val="16"/>
              </w:rPr>
            </w:pPr>
          </w:p>
        </w:tc>
        <w:tc>
          <w:tcPr>
            <w:tcW w:w="1744" w:type="dxa"/>
          </w:tcPr>
          <w:p w:rsidR="002E6182" w:rsidRPr="002E6182" w:rsidRDefault="002E6182">
            <w:pPr>
              <w:rPr>
                <w:sz w:val="16"/>
                <w:szCs w:val="16"/>
              </w:rPr>
            </w:pPr>
          </w:p>
        </w:tc>
        <w:tc>
          <w:tcPr>
            <w:tcW w:w="1744" w:type="dxa"/>
          </w:tcPr>
          <w:p w:rsidR="002E6182" w:rsidRDefault="002E6182">
            <w:pPr>
              <w:rPr>
                <w:rStyle w:val="Hyperlink"/>
                <w:sz w:val="16"/>
                <w:szCs w:val="16"/>
              </w:rPr>
            </w:pPr>
            <w:r w:rsidRPr="002E6182">
              <w:rPr>
                <w:sz w:val="16"/>
                <w:szCs w:val="16"/>
              </w:rPr>
              <w:t xml:space="preserve">Lesson </w:t>
            </w:r>
            <w:proofErr w:type="spellStart"/>
            <w:r w:rsidRPr="002E6182">
              <w:rPr>
                <w:sz w:val="16"/>
                <w:szCs w:val="16"/>
              </w:rPr>
              <w:t>powerpoints</w:t>
            </w:r>
            <w:proofErr w:type="spellEnd"/>
            <w:r w:rsidRPr="002E6182">
              <w:rPr>
                <w:sz w:val="16"/>
                <w:szCs w:val="16"/>
              </w:rPr>
              <w:t xml:space="preserve"> </w:t>
            </w:r>
            <w:hyperlink r:id="rId18" w:history="1">
              <w:r w:rsidRPr="002E6182">
                <w:rPr>
                  <w:rStyle w:val="Hyperlink"/>
                  <w:sz w:val="16"/>
                  <w:szCs w:val="16"/>
                </w:rPr>
                <w:t>here</w:t>
              </w:r>
            </w:hyperlink>
          </w:p>
          <w:p w:rsidR="003D49C8" w:rsidRDefault="003D49C8"/>
          <w:p w:rsidR="003D49C8" w:rsidRPr="002E6182" w:rsidRDefault="003D49C8" w:rsidP="003D49C8">
            <w:pPr>
              <w:rPr>
                <w:sz w:val="16"/>
                <w:szCs w:val="16"/>
              </w:rPr>
            </w:pPr>
            <w:r>
              <w:rPr>
                <w:sz w:val="16"/>
                <w:szCs w:val="16"/>
              </w:rPr>
              <w:t xml:space="preserve">Knowledge organiser </w:t>
            </w:r>
            <w:hyperlink r:id="rId19" w:history="1">
              <w:r w:rsidRPr="003D49C8">
                <w:rPr>
                  <w:rStyle w:val="Hyperlink"/>
                  <w:sz w:val="16"/>
                  <w:szCs w:val="16"/>
                </w:rPr>
                <w:t>here</w:t>
              </w:r>
            </w:hyperlink>
          </w:p>
          <w:p w:rsidR="003D49C8" w:rsidRDefault="003D49C8"/>
        </w:tc>
      </w:tr>
      <w:tr w:rsidR="002E6182" w:rsidTr="00142A08">
        <w:tc>
          <w:tcPr>
            <w:tcW w:w="1743" w:type="dxa"/>
          </w:tcPr>
          <w:p w:rsidR="002E6182" w:rsidRPr="001F4046" w:rsidRDefault="002E6182" w:rsidP="001F4046">
            <w:pPr>
              <w:pStyle w:val="ListParagraph"/>
              <w:numPr>
                <w:ilvl w:val="0"/>
                <w:numId w:val="1"/>
              </w:numPr>
              <w:rPr>
                <w:sz w:val="16"/>
                <w:szCs w:val="16"/>
              </w:rPr>
            </w:pPr>
            <w:r w:rsidRPr="001F4046">
              <w:rPr>
                <w:sz w:val="16"/>
                <w:szCs w:val="16"/>
              </w:rPr>
              <w:t>Were humans created</w:t>
            </w:r>
          </w:p>
        </w:tc>
        <w:tc>
          <w:tcPr>
            <w:tcW w:w="1743" w:type="dxa"/>
          </w:tcPr>
          <w:p w:rsidR="002E6182" w:rsidRPr="002E6182" w:rsidRDefault="002E6182">
            <w:pPr>
              <w:rPr>
                <w:sz w:val="16"/>
                <w:szCs w:val="16"/>
              </w:rPr>
            </w:pPr>
            <w:r w:rsidRPr="002E6182">
              <w:rPr>
                <w:sz w:val="16"/>
                <w:szCs w:val="16"/>
              </w:rPr>
              <w:t xml:space="preserve">K- Students will develop their understanding </w:t>
            </w:r>
            <w:r>
              <w:rPr>
                <w:sz w:val="16"/>
                <w:szCs w:val="16"/>
              </w:rPr>
              <w:t>of</w:t>
            </w:r>
            <w:r w:rsidRPr="002E6182">
              <w:rPr>
                <w:sz w:val="16"/>
                <w:szCs w:val="16"/>
              </w:rPr>
              <w:t xml:space="preserve"> the religious views on how humans were created.                                             S- Summarising, evaluation, analysis.                                             V- </w:t>
            </w:r>
            <w:r w:rsidR="00F4018E">
              <w:rPr>
                <w:sz w:val="16"/>
                <w:szCs w:val="16"/>
              </w:rPr>
              <w:t>G</w:t>
            </w:r>
            <w:r w:rsidRPr="002E6182">
              <w:rPr>
                <w:sz w:val="16"/>
                <w:szCs w:val="16"/>
              </w:rPr>
              <w:t>enesis, temptation, Adam and Eve, angels</w:t>
            </w:r>
            <w:r w:rsidR="00F4018E">
              <w:rPr>
                <w:sz w:val="16"/>
                <w:szCs w:val="16"/>
              </w:rPr>
              <w:t>, fundamentalist, liberal.</w:t>
            </w:r>
          </w:p>
        </w:tc>
        <w:tc>
          <w:tcPr>
            <w:tcW w:w="1743" w:type="dxa"/>
          </w:tcPr>
          <w:p w:rsidR="002E6182" w:rsidRPr="002E6182" w:rsidRDefault="002E6182">
            <w:pPr>
              <w:rPr>
                <w:sz w:val="16"/>
                <w:szCs w:val="16"/>
              </w:rPr>
            </w:pPr>
          </w:p>
        </w:tc>
        <w:tc>
          <w:tcPr>
            <w:tcW w:w="1743" w:type="dxa"/>
          </w:tcPr>
          <w:p w:rsidR="002E6182" w:rsidRDefault="00F4018E">
            <w:pPr>
              <w:rPr>
                <w:sz w:val="16"/>
                <w:szCs w:val="16"/>
              </w:rPr>
            </w:pPr>
            <w:r>
              <w:rPr>
                <w:sz w:val="16"/>
                <w:szCs w:val="16"/>
              </w:rPr>
              <w:t>Comparative analysis of scientific and religious views.</w:t>
            </w:r>
            <w:r w:rsidR="00F70714">
              <w:rPr>
                <w:sz w:val="16"/>
                <w:szCs w:val="16"/>
              </w:rPr>
              <w:t xml:space="preserve"> Students will be exposed to different culture’s views on how humans came to be.</w:t>
            </w:r>
          </w:p>
          <w:p w:rsidR="00F4018E" w:rsidRDefault="00F4018E">
            <w:pPr>
              <w:rPr>
                <w:sz w:val="16"/>
                <w:szCs w:val="16"/>
              </w:rPr>
            </w:pPr>
          </w:p>
          <w:p w:rsidR="00F4018E" w:rsidRPr="002E6182" w:rsidRDefault="00F4018E">
            <w:pPr>
              <w:rPr>
                <w:sz w:val="16"/>
                <w:szCs w:val="16"/>
              </w:rPr>
            </w:pPr>
            <w:r>
              <w:rPr>
                <w:sz w:val="16"/>
                <w:szCs w:val="16"/>
              </w:rPr>
              <w:t>Whole class extended reading of source material and analysis of quotes.</w:t>
            </w:r>
          </w:p>
        </w:tc>
        <w:tc>
          <w:tcPr>
            <w:tcW w:w="1744" w:type="dxa"/>
          </w:tcPr>
          <w:p w:rsidR="002E6182" w:rsidRPr="002E6182" w:rsidRDefault="001F4046">
            <w:pPr>
              <w:rPr>
                <w:sz w:val="16"/>
                <w:szCs w:val="16"/>
              </w:rPr>
            </w:pPr>
            <w:proofErr w:type="gramStart"/>
            <w:r>
              <w:rPr>
                <w:sz w:val="16"/>
                <w:szCs w:val="16"/>
              </w:rPr>
              <w:t>5 mark</w:t>
            </w:r>
            <w:proofErr w:type="gramEnd"/>
            <w:r>
              <w:rPr>
                <w:sz w:val="16"/>
                <w:szCs w:val="16"/>
              </w:rPr>
              <w:t xml:space="preserve"> q: Explain two religious beliefs about the origin of human beings. Improvement model answer</w:t>
            </w:r>
          </w:p>
        </w:tc>
        <w:tc>
          <w:tcPr>
            <w:tcW w:w="1744" w:type="dxa"/>
          </w:tcPr>
          <w:p w:rsidR="002E6182" w:rsidRPr="002E6182" w:rsidRDefault="001F4046">
            <w:pPr>
              <w:rPr>
                <w:sz w:val="16"/>
                <w:szCs w:val="16"/>
              </w:rPr>
            </w:pPr>
            <w:r>
              <w:rPr>
                <w:sz w:val="16"/>
                <w:szCs w:val="16"/>
              </w:rPr>
              <w:t xml:space="preserve">Improve the </w:t>
            </w:r>
            <w:proofErr w:type="gramStart"/>
            <w:r>
              <w:rPr>
                <w:sz w:val="16"/>
                <w:szCs w:val="16"/>
              </w:rPr>
              <w:t>5 mark</w:t>
            </w:r>
            <w:proofErr w:type="gramEnd"/>
            <w:r>
              <w:rPr>
                <w:sz w:val="16"/>
                <w:szCs w:val="16"/>
              </w:rPr>
              <w:t xml:space="preserve"> answer task.</w:t>
            </w:r>
          </w:p>
        </w:tc>
        <w:tc>
          <w:tcPr>
            <w:tcW w:w="1744" w:type="dxa"/>
          </w:tcPr>
          <w:p w:rsidR="002E6182" w:rsidRPr="002E6182" w:rsidRDefault="002E6182">
            <w:pPr>
              <w:rPr>
                <w:sz w:val="16"/>
                <w:szCs w:val="16"/>
              </w:rPr>
            </w:pPr>
            <w:r w:rsidRPr="002E6182">
              <w:rPr>
                <w:sz w:val="16"/>
                <w:szCs w:val="16"/>
              </w:rPr>
              <w:t>Chapter 5 and 6 of homework booklet- Hinduism and Sikhism - complete activities linked to summary and application of knowledge.</w:t>
            </w:r>
          </w:p>
        </w:tc>
        <w:tc>
          <w:tcPr>
            <w:tcW w:w="1744" w:type="dxa"/>
          </w:tcPr>
          <w:p w:rsidR="002E6182" w:rsidRDefault="002E6182">
            <w:pPr>
              <w:rPr>
                <w:rStyle w:val="Hyperlink"/>
                <w:sz w:val="16"/>
                <w:szCs w:val="16"/>
              </w:rPr>
            </w:pPr>
            <w:r w:rsidRPr="002E6182">
              <w:rPr>
                <w:sz w:val="16"/>
                <w:szCs w:val="16"/>
              </w:rPr>
              <w:t xml:space="preserve">Lesson </w:t>
            </w:r>
            <w:proofErr w:type="spellStart"/>
            <w:r w:rsidRPr="002E6182">
              <w:rPr>
                <w:sz w:val="16"/>
                <w:szCs w:val="16"/>
              </w:rPr>
              <w:t>powerpoints</w:t>
            </w:r>
            <w:proofErr w:type="spellEnd"/>
            <w:r w:rsidRPr="002E6182">
              <w:rPr>
                <w:sz w:val="16"/>
                <w:szCs w:val="16"/>
              </w:rPr>
              <w:t xml:space="preserve"> </w:t>
            </w:r>
            <w:hyperlink r:id="rId20" w:history="1">
              <w:r w:rsidRPr="002E6182">
                <w:rPr>
                  <w:rStyle w:val="Hyperlink"/>
                  <w:sz w:val="16"/>
                  <w:szCs w:val="16"/>
                </w:rPr>
                <w:t>here</w:t>
              </w:r>
            </w:hyperlink>
          </w:p>
          <w:p w:rsidR="003D49C8" w:rsidRDefault="003D49C8"/>
          <w:p w:rsidR="003D49C8" w:rsidRPr="002E6182" w:rsidRDefault="003D49C8" w:rsidP="003D49C8">
            <w:pPr>
              <w:rPr>
                <w:sz w:val="16"/>
                <w:szCs w:val="16"/>
              </w:rPr>
            </w:pPr>
            <w:r>
              <w:rPr>
                <w:sz w:val="16"/>
                <w:szCs w:val="16"/>
              </w:rPr>
              <w:t xml:space="preserve">Knowledge organiser </w:t>
            </w:r>
            <w:hyperlink r:id="rId21" w:history="1">
              <w:r w:rsidRPr="003D49C8">
                <w:rPr>
                  <w:rStyle w:val="Hyperlink"/>
                  <w:sz w:val="16"/>
                  <w:szCs w:val="16"/>
                </w:rPr>
                <w:t>here</w:t>
              </w:r>
            </w:hyperlink>
          </w:p>
          <w:p w:rsidR="003D49C8" w:rsidRDefault="003D49C8"/>
        </w:tc>
      </w:tr>
      <w:tr w:rsidR="002E6182" w:rsidTr="00142A08">
        <w:tc>
          <w:tcPr>
            <w:tcW w:w="1743" w:type="dxa"/>
          </w:tcPr>
          <w:p w:rsidR="002E6182" w:rsidRPr="001F4046" w:rsidRDefault="002E6182" w:rsidP="001F4046">
            <w:pPr>
              <w:pStyle w:val="ListParagraph"/>
              <w:numPr>
                <w:ilvl w:val="0"/>
                <w:numId w:val="1"/>
              </w:numPr>
              <w:rPr>
                <w:sz w:val="16"/>
                <w:szCs w:val="16"/>
              </w:rPr>
            </w:pPr>
            <w:r w:rsidRPr="001F4046">
              <w:rPr>
                <w:sz w:val="16"/>
                <w:szCs w:val="16"/>
              </w:rPr>
              <w:t>Is there evidence of a designer</w:t>
            </w:r>
          </w:p>
        </w:tc>
        <w:tc>
          <w:tcPr>
            <w:tcW w:w="1743" w:type="dxa"/>
          </w:tcPr>
          <w:p w:rsidR="002E6182" w:rsidRDefault="002E6182" w:rsidP="002E6182">
            <w:pPr>
              <w:rPr>
                <w:sz w:val="16"/>
                <w:szCs w:val="16"/>
              </w:rPr>
            </w:pPr>
            <w:r w:rsidRPr="002E6182">
              <w:rPr>
                <w:sz w:val="16"/>
                <w:szCs w:val="16"/>
              </w:rPr>
              <w:t>K- Students will apply their knowledge of science and religion to the creation of human life.</w:t>
            </w:r>
          </w:p>
          <w:p w:rsidR="002E6182" w:rsidRDefault="002E6182" w:rsidP="002E6182">
            <w:pPr>
              <w:rPr>
                <w:sz w:val="16"/>
                <w:szCs w:val="16"/>
              </w:rPr>
            </w:pPr>
            <w:r w:rsidRPr="002E6182">
              <w:rPr>
                <w:sz w:val="16"/>
                <w:szCs w:val="16"/>
              </w:rPr>
              <w:t xml:space="preserve">S- evaluation, analysis, summary.  </w:t>
            </w:r>
          </w:p>
          <w:p w:rsidR="002E6182" w:rsidRPr="002E6182" w:rsidRDefault="002E6182" w:rsidP="002E6182">
            <w:pPr>
              <w:rPr>
                <w:sz w:val="16"/>
                <w:szCs w:val="16"/>
              </w:rPr>
            </w:pPr>
            <w:r w:rsidRPr="002E6182">
              <w:rPr>
                <w:sz w:val="16"/>
                <w:szCs w:val="16"/>
              </w:rPr>
              <w:t xml:space="preserve">V- literalist, </w:t>
            </w:r>
            <w:proofErr w:type="spellStart"/>
            <w:proofErr w:type="gramStart"/>
            <w:r w:rsidRPr="002E6182">
              <w:rPr>
                <w:sz w:val="16"/>
                <w:szCs w:val="16"/>
              </w:rPr>
              <w:t>non literalist</w:t>
            </w:r>
            <w:proofErr w:type="spellEnd"/>
            <w:proofErr w:type="gramEnd"/>
            <w:r w:rsidRPr="002E6182">
              <w:rPr>
                <w:sz w:val="16"/>
                <w:szCs w:val="16"/>
              </w:rPr>
              <w:t xml:space="preserve">, </w:t>
            </w:r>
            <w:r w:rsidR="00F4018E">
              <w:rPr>
                <w:sz w:val="16"/>
                <w:szCs w:val="16"/>
              </w:rPr>
              <w:t xml:space="preserve">Thomas </w:t>
            </w:r>
            <w:r w:rsidRPr="002E6182">
              <w:rPr>
                <w:sz w:val="16"/>
                <w:szCs w:val="16"/>
              </w:rPr>
              <w:t>Aquinas, Paley.</w:t>
            </w:r>
          </w:p>
        </w:tc>
        <w:tc>
          <w:tcPr>
            <w:tcW w:w="1743" w:type="dxa"/>
          </w:tcPr>
          <w:p w:rsidR="002E6182" w:rsidRPr="002E6182" w:rsidRDefault="00F4018E" w:rsidP="002E6182">
            <w:pPr>
              <w:rPr>
                <w:sz w:val="16"/>
                <w:szCs w:val="16"/>
              </w:rPr>
            </w:pPr>
            <w:r>
              <w:rPr>
                <w:sz w:val="16"/>
                <w:szCs w:val="16"/>
              </w:rPr>
              <w:t>Recap grid with various points awarded for defining previous key terms from the whole unit.</w:t>
            </w:r>
          </w:p>
        </w:tc>
        <w:tc>
          <w:tcPr>
            <w:tcW w:w="1743" w:type="dxa"/>
          </w:tcPr>
          <w:p w:rsidR="002E6182" w:rsidRDefault="00F4018E" w:rsidP="002E6182">
            <w:pPr>
              <w:rPr>
                <w:sz w:val="16"/>
                <w:szCs w:val="16"/>
              </w:rPr>
            </w:pPr>
            <w:r>
              <w:rPr>
                <w:sz w:val="16"/>
                <w:szCs w:val="16"/>
              </w:rPr>
              <w:t>Whole class extended reading of source material and analysis of quotes.</w:t>
            </w:r>
          </w:p>
          <w:p w:rsidR="00F4018E" w:rsidRDefault="00F4018E" w:rsidP="002E6182">
            <w:pPr>
              <w:rPr>
                <w:sz w:val="16"/>
                <w:szCs w:val="16"/>
              </w:rPr>
            </w:pPr>
          </w:p>
          <w:p w:rsidR="00F4018E" w:rsidRPr="002E6182" w:rsidRDefault="00F4018E" w:rsidP="002E6182">
            <w:pPr>
              <w:rPr>
                <w:sz w:val="16"/>
                <w:szCs w:val="16"/>
              </w:rPr>
            </w:pPr>
            <w:r>
              <w:rPr>
                <w:sz w:val="16"/>
                <w:szCs w:val="16"/>
              </w:rPr>
              <w:t>Focus on philosophy and philosophers. Links to Thomas Aquinas and William Paley.</w:t>
            </w:r>
          </w:p>
        </w:tc>
        <w:tc>
          <w:tcPr>
            <w:tcW w:w="1744" w:type="dxa"/>
          </w:tcPr>
          <w:p w:rsidR="002E6182" w:rsidRPr="002E6182" w:rsidRDefault="002E6182" w:rsidP="002E6182">
            <w:pPr>
              <w:rPr>
                <w:sz w:val="16"/>
                <w:szCs w:val="16"/>
              </w:rPr>
            </w:pPr>
          </w:p>
        </w:tc>
        <w:tc>
          <w:tcPr>
            <w:tcW w:w="1744" w:type="dxa"/>
          </w:tcPr>
          <w:p w:rsidR="002E6182" w:rsidRPr="002E6182" w:rsidRDefault="002E6182" w:rsidP="002E6182">
            <w:pPr>
              <w:rPr>
                <w:sz w:val="16"/>
                <w:szCs w:val="16"/>
              </w:rPr>
            </w:pPr>
          </w:p>
        </w:tc>
        <w:tc>
          <w:tcPr>
            <w:tcW w:w="1744" w:type="dxa"/>
          </w:tcPr>
          <w:p w:rsidR="002E6182" w:rsidRPr="002E6182" w:rsidRDefault="002E6182" w:rsidP="002E6182">
            <w:pPr>
              <w:rPr>
                <w:sz w:val="16"/>
                <w:szCs w:val="16"/>
              </w:rPr>
            </w:pPr>
          </w:p>
        </w:tc>
        <w:tc>
          <w:tcPr>
            <w:tcW w:w="1744" w:type="dxa"/>
          </w:tcPr>
          <w:p w:rsidR="002E6182" w:rsidRDefault="002E6182" w:rsidP="002E6182">
            <w:pPr>
              <w:rPr>
                <w:rStyle w:val="Hyperlink"/>
                <w:sz w:val="16"/>
                <w:szCs w:val="16"/>
              </w:rPr>
            </w:pPr>
            <w:r w:rsidRPr="002E6182">
              <w:rPr>
                <w:sz w:val="16"/>
                <w:szCs w:val="16"/>
              </w:rPr>
              <w:t xml:space="preserve">Lesson </w:t>
            </w:r>
            <w:proofErr w:type="spellStart"/>
            <w:r w:rsidRPr="002E6182">
              <w:rPr>
                <w:sz w:val="16"/>
                <w:szCs w:val="16"/>
              </w:rPr>
              <w:t>powerpoints</w:t>
            </w:r>
            <w:proofErr w:type="spellEnd"/>
            <w:r w:rsidRPr="002E6182">
              <w:rPr>
                <w:sz w:val="16"/>
                <w:szCs w:val="16"/>
              </w:rPr>
              <w:t xml:space="preserve"> </w:t>
            </w:r>
            <w:hyperlink r:id="rId22" w:history="1">
              <w:r w:rsidRPr="002E6182">
                <w:rPr>
                  <w:rStyle w:val="Hyperlink"/>
                  <w:sz w:val="16"/>
                  <w:szCs w:val="16"/>
                </w:rPr>
                <w:t>here</w:t>
              </w:r>
            </w:hyperlink>
          </w:p>
          <w:p w:rsidR="003D49C8" w:rsidRDefault="003D49C8" w:rsidP="002E6182"/>
          <w:p w:rsidR="003D49C8" w:rsidRPr="002E6182" w:rsidRDefault="003D49C8" w:rsidP="003D49C8">
            <w:pPr>
              <w:rPr>
                <w:sz w:val="16"/>
                <w:szCs w:val="16"/>
              </w:rPr>
            </w:pPr>
            <w:r>
              <w:rPr>
                <w:sz w:val="16"/>
                <w:szCs w:val="16"/>
              </w:rPr>
              <w:t xml:space="preserve">Knowledge organiser </w:t>
            </w:r>
            <w:hyperlink r:id="rId23" w:history="1">
              <w:r w:rsidRPr="003D49C8">
                <w:rPr>
                  <w:rStyle w:val="Hyperlink"/>
                  <w:sz w:val="16"/>
                  <w:szCs w:val="16"/>
                </w:rPr>
                <w:t>here</w:t>
              </w:r>
            </w:hyperlink>
          </w:p>
          <w:p w:rsidR="003D49C8" w:rsidRDefault="003D49C8" w:rsidP="002E6182"/>
        </w:tc>
      </w:tr>
      <w:tr w:rsidR="002E6182" w:rsidTr="00142A08">
        <w:tc>
          <w:tcPr>
            <w:tcW w:w="1743" w:type="dxa"/>
          </w:tcPr>
          <w:p w:rsidR="002E6182" w:rsidRPr="001F4046" w:rsidRDefault="002E6182" w:rsidP="001F4046">
            <w:pPr>
              <w:pStyle w:val="ListParagraph"/>
              <w:numPr>
                <w:ilvl w:val="0"/>
                <w:numId w:val="1"/>
              </w:numPr>
              <w:rPr>
                <w:sz w:val="16"/>
                <w:szCs w:val="16"/>
              </w:rPr>
            </w:pPr>
            <w:proofErr w:type="gramStart"/>
            <w:r w:rsidRPr="001F4046">
              <w:rPr>
                <w:sz w:val="16"/>
                <w:szCs w:val="16"/>
              </w:rPr>
              <w:t>12 mark</w:t>
            </w:r>
            <w:proofErr w:type="gramEnd"/>
            <w:r w:rsidRPr="001F4046">
              <w:rPr>
                <w:sz w:val="16"/>
                <w:szCs w:val="16"/>
              </w:rPr>
              <w:t xml:space="preserve"> question lesson </w:t>
            </w:r>
            <w:r w:rsidRPr="001F4046">
              <w:rPr>
                <w:sz w:val="16"/>
                <w:szCs w:val="16"/>
              </w:rPr>
              <w:lastRenderedPageBreak/>
              <w:t>'Everything was designed'</w:t>
            </w:r>
          </w:p>
        </w:tc>
        <w:tc>
          <w:tcPr>
            <w:tcW w:w="1743" w:type="dxa"/>
          </w:tcPr>
          <w:p w:rsidR="002E6182" w:rsidRPr="002E6182" w:rsidRDefault="002E6182" w:rsidP="002E6182">
            <w:pPr>
              <w:rPr>
                <w:sz w:val="16"/>
                <w:szCs w:val="16"/>
              </w:rPr>
            </w:pPr>
            <w:r w:rsidRPr="002E6182">
              <w:rPr>
                <w:sz w:val="16"/>
                <w:szCs w:val="16"/>
              </w:rPr>
              <w:lastRenderedPageBreak/>
              <w:t xml:space="preserve">K- Students will develop their knowledge of the </w:t>
            </w:r>
            <w:r w:rsidRPr="002E6182">
              <w:rPr>
                <w:sz w:val="16"/>
                <w:szCs w:val="16"/>
              </w:rPr>
              <w:lastRenderedPageBreak/>
              <w:t xml:space="preserve">demands of the </w:t>
            </w:r>
            <w:proofErr w:type="gramStart"/>
            <w:r w:rsidRPr="002E6182">
              <w:rPr>
                <w:sz w:val="16"/>
                <w:szCs w:val="16"/>
              </w:rPr>
              <w:t>12 mark</w:t>
            </w:r>
            <w:proofErr w:type="gramEnd"/>
            <w:r w:rsidRPr="002E6182">
              <w:rPr>
                <w:sz w:val="16"/>
                <w:szCs w:val="16"/>
              </w:rPr>
              <w:t xml:space="preserve"> question.                           S- evaluation, application, </w:t>
            </w:r>
            <w:r>
              <w:rPr>
                <w:sz w:val="16"/>
                <w:szCs w:val="16"/>
              </w:rPr>
              <w:t xml:space="preserve">justified </w:t>
            </w:r>
            <w:r w:rsidRPr="002E6182">
              <w:rPr>
                <w:sz w:val="16"/>
                <w:szCs w:val="16"/>
              </w:rPr>
              <w:t>conclusions.</w:t>
            </w:r>
          </w:p>
        </w:tc>
        <w:tc>
          <w:tcPr>
            <w:tcW w:w="1743" w:type="dxa"/>
          </w:tcPr>
          <w:p w:rsidR="002E6182" w:rsidRPr="002E6182" w:rsidRDefault="00F4018E" w:rsidP="002E6182">
            <w:pPr>
              <w:rPr>
                <w:sz w:val="16"/>
                <w:szCs w:val="16"/>
              </w:rPr>
            </w:pPr>
            <w:r>
              <w:rPr>
                <w:sz w:val="16"/>
                <w:szCs w:val="16"/>
              </w:rPr>
              <w:lastRenderedPageBreak/>
              <w:t xml:space="preserve">Recap questions and activities of previous three lessons. Planning </w:t>
            </w:r>
            <w:r>
              <w:rPr>
                <w:sz w:val="16"/>
                <w:szCs w:val="16"/>
              </w:rPr>
              <w:lastRenderedPageBreak/>
              <w:t>that focuses on previous lessons.</w:t>
            </w:r>
          </w:p>
        </w:tc>
        <w:tc>
          <w:tcPr>
            <w:tcW w:w="1743" w:type="dxa"/>
          </w:tcPr>
          <w:p w:rsidR="002E6182" w:rsidRPr="002E6182" w:rsidRDefault="002E6182" w:rsidP="002E6182">
            <w:pPr>
              <w:rPr>
                <w:sz w:val="16"/>
                <w:szCs w:val="16"/>
              </w:rPr>
            </w:pPr>
          </w:p>
        </w:tc>
        <w:tc>
          <w:tcPr>
            <w:tcW w:w="1744" w:type="dxa"/>
          </w:tcPr>
          <w:p w:rsidR="002E6182" w:rsidRPr="002E6182" w:rsidRDefault="001F4046" w:rsidP="002E6182">
            <w:pPr>
              <w:rPr>
                <w:sz w:val="16"/>
                <w:szCs w:val="16"/>
              </w:rPr>
            </w:pPr>
            <w:proofErr w:type="gramStart"/>
            <w:r>
              <w:rPr>
                <w:sz w:val="16"/>
                <w:szCs w:val="16"/>
              </w:rPr>
              <w:t>12 mark</w:t>
            </w:r>
            <w:proofErr w:type="gramEnd"/>
            <w:r>
              <w:rPr>
                <w:sz w:val="16"/>
                <w:szCs w:val="16"/>
              </w:rPr>
              <w:t xml:space="preserve"> question</w:t>
            </w:r>
          </w:p>
        </w:tc>
        <w:tc>
          <w:tcPr>
            <w:tcW w:w="1744" w:type="dxa"/>
          </w:tcPr>
          <w:p w:rsidR="002E6182" w:rsidRPr="002E6182" w:rsidRDefault="002E6182" w:rsidP="002E6182">
            <w:pPr>
              <w:rPr>
                <w:sz w:val="16"/>
                <w:szCs w:val="16"/>
              </w:rPr>
            </w:pPr>
          </w:p>
        </w:tc>
        <w:tc>
          <w:tcPr>
            <w:tcW w:w="1744" w:type="dxa"/>
          </w:tcPr>
          <w:p w:rsidR="002E6182" w:rsidRPr="002E6182" w:rsidRDefault="002E6182" w:rsidP="002E6182">
            <w:pPr>
              <w:rPr>
                <w:sz w:val="16"/>
                <w:szCs w:val="16"/>
              </w:rPr>
            </w:pPr>
            <w:r w:rsidRPr="002E6182">
              <w:rPr>
                <w:sz w:val="16"/>
                <w:szCs w:val="16"/>
              </w:rPr>
              <w:t xml:space="preserve">Chapter 7 and 8 of homework booklet- Evolution and Christian </w:t>
            </w:r>
            <w:r w:rsidRPr="002E6182">
              <w:rPr>
                <w:sz w:val="16"/>
                <w:szCs w:val="16"/>
              </w:rPr>
              <w:lastRenderedPageBreak/>
              <w:t>and Muslim creation stories- complete activities linked to summary and application of knowledge.</w:t>
            </w:r>
          </w:p>
        </w:tc>
        <w:tc>
          <w:tcPr>
            <w:tcW w:w="1744" w:type="dxa"/>
          </w:tcPr>
          <w:p w:rsidR="002E6182" w:rsidRDefault="002E6182" w:rsidP="002E6182">
            <w:pPr>
              <w:rPr>
                <w:rStyle w:val="Hyperlink"/>
                <w:sz w:val="16"/>
                <w:szCs w:val="16"/>
              </w:rPr>
            </w:pPr>
            <w:r w:rsidRPr="002E6182">
              <w:rPr>
                <w:sz w:val="16"/>
                <w:szCs w:val="16"/>
              </w:rPr>
              <w:lastRenderedPageBreak/>
              <w:t xml:space="preserve">Lesson </w:t>
            </w:r>
            <w:proofErr w:type="spellStart"/>
            <w:r w:rsidRPr="002E6182">
              <w:rPr>
                <w:sz w:val="16"/>
                <w:szCs w:val="16"/>
              </w:rPr>
              <w:t>powerpoints</w:t>
            </w:r>
            <w:proofErr w:type="spellEnd"/>
            <w:r w:rsidRPr="002E6182">
              <w:rPr>
                <w:sz w:val="16"/>
                <w:szCs w:val="16"/>
              </w:rPr>
              <w:t xml:space="preserve"> </w:t>
            </w:r>
            <w:hyperlink r:id="rId24" w:history="1">
              <w:r w:rsidRPr="002E6182">
                <w:rPr>
                  <w:rStyle w:val="Hyperlink"/>
                  <w:sz w:val="16"/>
                  <w:szCs w:val="16"/>
                </w:rPr>
                <w:t>here</w:t>
              </w:r>
            </w:hyperlink>
          </w:p>
          <w:p w:rsidR="003D49C8" w:rsidRDefault="003D49C8" w:rsidP="002E6182"/>
          <w:p w:rsidR="003D49C8" w:rsidRPr="002E6182" w:rsidRDefault="003D49C8" w:rsidP="003D49C8">
            <w:pPr>
              <w:rPr>
                <w:sz w:val="16"/>
                <w:szCs w:val="16"/>
              </w:rPr>
            </w:pPr>
            <w:r>
              <w:rPr>
                <w:sz w:val="16"/>
                <w:szCs w:val="16"/>
              </w:rPr>
              <w:lastRenderedPageBreak/>
              <w:t xml:space="preserve">Knowledge organiser </w:t>
            </w:r>
            <w:hyperlink r:id="rId25" w:history="1">
              <w:r w:rsidRPr="003D49C8">
                <w:rPr>
                  <w:rStyle w:val="Hyperlink"/>
                  <w:sz w:val="16"/>
                  <w:szCs w:val="16"/>
                </w:rPr>
                <w:t>here</w:t>
              </w:r>
            </w:hyperlink>
          </w:p>
          <w:p w:rsidR="003D49C8" w:rsidRDefault="003D49C8" w:rsidP="002E6182"/>
        </w:tc>
      </w:tr>
      <w:tr w:rsidR="002E6182" w:rsidTr="00142A08">
        <w:tc>
          <w:tcPr>
            <w:tcW w:w="1743" w:type="dxa"/>
          </w:tcPr>
          <w:p w:rsidR="002E6182" w:rsidRPr="001F4046" w:rsidRDefault="002E6182" w:rsidP="001F4046">
            <w:pPr>
              <w:pStyle w:val="ListParagraph"/>
              <w:numPr>
                <w:ilvl w:val="0"/>
                <w:numId w:val="1"/>
              </w:numPr>
              <w:rPr>
                <w:sz w:val="16"/>
                <w:szCs w:val="16"/>
              </w:rPr>
            </w:pPr>
            <w:r w:rsidRPr="001F4046">
              <w:rPr>
                <w:sz w:val="16"/>
                <w:szCs w:val="16"/>
              </w:rPr>
              <w:lastRenderedPageBreak/>
              <w:t>Revision and assessment</w:t>
            </w:r>
          </w:p>
        </w:tc>
        <w:tc>
          <w:tcPr>
            <w:tcW w:w="1743" w:type="dxa"/>
          </w:tcPr>
          <w:p w:rsidR="002E6182" w:rsidRPr="002E6182" w:rsidRDefault="002E6182" w:rsidP="002E6182">
            <w:pPr>
              <w:rPr>
                <w:sz w:val="16"/>
                <w:szCs w:val="16"/>
              </w:rPr>
            </w:pPr>
          </w:p>
        </w:tc>
        <w:tc>
          <w:tcPr>
            <w:tcW w:w="1743" w:type="dxa"/>
          </w:tcPr>
          <w:p w:rsidR="002E6182" w:rsidRPr="002E6182" w:rsidRDefault="00F4018E" w:rsidP="002E6182">
            <w:pPr>
              <w:rPr>
                <w:sz w:val="16"/>
                <w:szCs w:val="16"/>
              </w:rPr>
            </w:pPr>
            <w:r>
              <w:rPr>
                <w:sz w:val="16"/>
                <w:szCs w:val="16"/>
              </w:rPr>
              <w:t xml:space="preserve">Recap questions, summaries and activities related to the whole unit. </w:t>
            </w:r>
          </w:p>
        </w:tc>
        <w:tc>
          <w:tcPr>
            <w:tcW w:w="1743" w:type="dxa"/>
          </w:tcPr>
          <w:p w:rsidR="002E6182" w:rsidRPr="002E6182" w:rsidRDefault="002E6182" w:rsidP="002E6182">
            <w:pPr>
              <w:rPr>
                <w:sz w:val="16"/>
                <w:szCs w:val="16"/>
              </w:rPr>
            </w:pPr>
          </w:p>
        </w:tc>
        <w:tc>
          <w:tcPr>
            <w:tcW w:w="1744" w:type="dxa"/>
          </w:tcPr>
          <w:p w:rsidR="002E6182" w:rsidRPr="002E6182" w:rsidRDefault="002E6182" w:rsidP="002E6182">
            <w:pPr>
              <w:rPr>
                <w:sz w:val="16"/>
                <w:szCs w:val="16"/>
              </w:rPr>
            </w:pPr>
          </w:p>
        </w:tc>
        <w:tc>
          <w:tcPr>
            <w:tcW w:w="1744" w:type="dxa"/>
          </w:tcPr>
          <w:p w:rsidR="002E6182" w:rsidRPr="002E6182" w:rsidRDefault="001F4046" w:rsidP="002E6182">
            <w:pPr>
              <w:rPr>
                <w:sz w:val="16"/>
                <w:szCs w:val="16"/>
              </w:rPr>
            </w:pPr>
            <w:r>
              <w:rPr>
                <w:sz w:val="16"/>
                <w:szCs w:val="16"/>
              </w:rPr>
              <w:t xml:space="preserve">Improvement of </w:t>
            </w:r>
            <w:proofErr w:type="gramStart"/>
            <w:r>
              <w:rPr>
                <w:sz w:val="16"/>
                <w:szCs w:val="16"/>
              </w:rPr>
              <w:t>12 mark</w:t>
            </w:r>
            <w:proofErr w:type="gramEnd"/>
            <w:r>
              <w:rPr>
                <w:sz w:val="16"/>
                <w:szCs w:val="16"/>
              </w:rPr>
              <w:t xml:space="preserve"> question</w:t>
            </w:r>
          </w:p>
        </w:tc>
        <w:tc>
          <w:tcPr>
            <w:tcW w:w="1744" w:type="dxa"/>
          </w:tcPr>
          <w:p w:rsidR="002E6182" w:rsidRPr="002E6182" w:rsidRDefault="003D49C8" w:rsidP="002E6182">
            <w:pPr>
              <w:rPr>
                <w:sz w:val="16"/>
                <w:szCs w:val="16"/>
              </w:rPr>
            </w:pPr>
            <w:r w:rsidRPr="002E6182">
              <w:rPr>
                <w:sz w:val="16"/>
                <w:szCs w:val="16"/>
              </w:rPr>
              <w:t xml:space="preserve">Chapter 9 of homework booklet- </w:t>
            </w:r>
            <w:proofErr w:type="gramStart"/>
            <w:r w:rsidRPr="002E6182">
              <w:rPr>
                <w:sz w:val="16"/>
                <w:szCs w:val="16"/>
              </w:rPr>
              <w:t>Design  -</w:t>
            </w:r>
            <w:proofErr w:type="gramEnd"/>
            <w:r w:rsidRPr="002E6182">
              <w:rPr>
                <w:sz w:val="16"/>
                <w:szCs w:val="16"/>
              </w:rPr>
              <w:t xml:space="preserve"> complete activities linked to summary and application of knowledge.</w:t>
            </w:r>
          </w:p>
        </w:tc>
        <w:tc>
          <w:tcPr>
            <w:tcW w:w="1744" w:type="dxa"/>
          </w:tcPr>
          <w:p w:rsidR="002E6182" w:rsidRDefault="002E6182" w:rsidP="002E6182">
            <w:pPr>
              <w:rPr>
                <w:rStyle w:val="Hyperlink"/>
                <w:sz w:val="16"/>
                <w:szCs w:val="16"/>
              </w:rPr>
            </w:pPr>
            <w:r w:rsidRPr="002E6182">
              <w:rPr>
                <w:sz w:val="16"/>
                <w:szCs w:val="16"/>
              </w:rPr>
              <w:t xml:space="preserve">Lesson </w:t>
            </w:r>
            <w:proofErr w:type="spellStart"/>
            <w:r w:rsidRPr="002E6182">
              <w:rPr>
                <w:sz w:val="16"/>
                <w:szCs w:val="16"/>
              </w:rPr>
              <w:t>powerpoints</w:t>
            </w:r>
            <w:proofErr w:type="spellEnd"/>
            <w:r w:rsidRPr="002E6182">
              <w:rPr>
                <w:sz w:val="16"/>
                <w:szCs w:val="16"/>
              </w:rPr>
              <w:t xml:space="preserve"> </w:t>
            </w:r>
            <w:hyperlink r:id="rId26" w:history="1">
              <w:r w:rsidRPr="002E6182">
                <w:rPr>
                  <w:rStyle w:val="Hyperlink"/>
                  <w:sz w:val="16"/>
                  <w:szCs w:val="16"/>
                </w:rPr>
                <w:t>here</w:t>
              </w:r>
            </w:hyperlink>
          </w:p>
          <w:p w:rsidR="003D49C8" w:rsidRDefault="003D49C8" w:rsidP="002E6182"/>
          <w:p w:rsidR="003D49C8" w:rsidRPr="002E6182" w:rsidRDefault="003D49C8" w:rsidP="003D49C8">
            <w:pPr>
              <w:rPr>
                <w:sz w:val="16"/>
                <w:szCs w:val="16"/>
              </w:rPr>
            </w:pPr>
            <w:r>
              <w:rPr>
                <w:sz w:val="16"/>
                <w:szCs w:val="16"/>
              </w:rPr>
              <w:t xml:space="preserve">Knowledge organiser </w:t>
            </w:r>
            <w:hyperlink r:id="rId27" w:history="1">
              <w:r w:rsidRPr="003D49C8">
                <w:rPr>
                  <w:rStyle w:val="Hyperlink"/>
                  <w:sz w:val="16"/>
                  <w:szCs w:val="16"/>
                </w:rPr>
                <w:t>here</w:t>
              </w:r>
            </w:hyperlink>
          </w:p>
          <w:p w:rsidR="003D49C8" w:rsidRDefault="003D49C8" w:rsidP="002E6182"/>
        </w:tc>
      </w:tr>
    </w:tbl>
    <w:p w:rsidR="00497313" w:rsidRDefault="00497313">
      <w:bookmarkStart w:id="0" w:name="_GoBack"/>
      <w:bookmarkEnd w:id="0"/>
    </w:p>
    <w:sectPr w:rsidR="00497313" w:rsidSect="00142A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E431E"/>
    <w:multiLevelType w:val="hybridMultilevel"/>
    <w:tmpl w:val="97201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08"/>
    <w:rsid w:val="00032DBD"/>
    <w:rsid w:val="00115A47"/>
    <w:rsid w:val="00142A08"/>
    <w:rsid w:val="001F2339"/>
    <w:rsid w:val="001F4046"/>
    <w:rsid w:val="002E6182"/>
    <w:rsid w:val="003D49C8"/>
    <w:rsid w:val="00454741"/>
    <w:rsid w:val="00461144"/>
    <w:rsid w:val="00497313"/>
    <w:rsid w:val="006F5FD4"/>
    <w:rsid w:val="0083227F"/>
    <w:rsid w:val="008C2ECF"/>
    <w:rsid w:val="009C2076"/>
    <w:rsid w:val="00AE02BB"/>
    <w:rsid w:val="00B27250"/>
    <w:rsid w:val="00B4175F"/>
    <w:rsid w:val="00BC3F1B"/>
    <w:rsid w:val="00CE4C22"/>
    <w:rsid w:val="00EE25E2"/>
    <w:rsid w:val="00F00B13"/>
    <w:rsid w:val="00F4018E"/>
    <w:rsid w:val="00F43B40"/>
    <w:rsid w:val="00F70714"/>
    <w:rsid w:val="00FB7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89EC"/>
  <w15:chartTrackingRefBased/>
  <w15:docId w15:val="{EDE99696-0EC3-4829-8D39-AD265A29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FD4"/>
    <w:pPr>
      <w:ind w:left="720"/>
      <w:contextualSpacing/>
    </w:pPr>
  </w:style>
  <w:style w:type="character" w:styleId="Hyperlink">
    <w:name w:val="Hyperlink"/>
    <w:basedOn w:val="DefaultParagraphFont"/>
    <w:uiPriority w:val="99"/>
    <w:unhideWhenUsed/>
    <w:rsid w:val="00AE02BB"/>
    <w:rPr>
      <w:color w:val="0563C1" w:themeColor="hyperlink"/>
      <w:u w:val="single"/>
    </w:rPr>
  </w:style>
  <w:style w:type="character" w:styleId="UnresolvedMention">
    <w:name w:val="Unresolved Mention"/>
    <w:basedOn w:val="DefaultParagraphFont"/>
    <w:uiPriority w:val="99"/>
    <w:semiHidden/>
    <w:unhideWhenUsed/>
    <w:rsid w:val="00AE02BB"/>
    <w:rPr>
      <w:color w:val="605E5C"/>
      <w:shd w:val="clear" w:color="auto" w:fill="E1DFDD"/>
    </w:rPr>
  </w:style>
  <w:style w:type="character" w:styleId="FollowedHyperlink">
    <w:name w:val="FollowedHyperlink"/>
    <w:basedOn w:val="DefaultParagraphFont"/>
    <w:uiPriority w:val="99"/>
    <w:semiHidden/>
    <w:unhideWhenUsed/>
    <w:rsid w:val="00115A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T:\Beliefs\RELIGIOUS%20EDUCATION\Year%207%20-%20KS3%20lessons\Unit%201-%20Origins%20of%20the%20universe" TargetMode="External"/><Relationship Id="rId13" Type="http://schemas.openxmlformats.org/officeDocument/2006/relationships/hyperlink" Target="file:///T:\Beliefs\RELIGIOUS%20EDUCATION\Knowledge%20organisers\New%20for%202020-21\Yr%207" TargetMode="External"/><Relationship Id="rId18" Type="http://schemas.openxmlformats.org/officeDocument/2006/relationships/hyperlink" Target="file:///T:\Beliefs\RELIGIOUS%20EDUCATION\Year%207%20-%20KS3%20lessons\Unit%201-%20Origins%20of%20the%20universe" TargetMode="External"/><Relationship Id="rId26" Type="http://schemas.openxmlformats.org/officeDocument/2006/relationships/hyperlink" Target="file:///T:\Beliefs\RELIGIOUS%20EDUCATION\Year%207%20-%20KS3%20lessons\Unit%201-%20Origins%20of%20the%20universe" TargetMode="External"/><Relationship Id="rId3" Type="http://schemas.openxmlformats.org/officeDocument/2006/relationships/styles" Target="styles.xml"/><Relationship Id="rId21" Type="http://schemas.openxmlformats.org/officeDocument/2006/relationships/hyperlink" Target="file:///T:\Beliefs\RELIGIOUS%20EDUCATION\Knowledge%20organisers\New%20for%202020-21\Yr%207" TargetMode="External"/><Relationship Id="rId7" Type="http://schemas.openxmlformats.org/officeDocument/2006/relationships/hyperlink" Target="file:///T:\Beliefs\RELIGIOUS%20EDUCATION\Knowledge%20organisers\New%20for%202020-21\Yr%207" TargetMode="External"/><Relationship Id="rId12" Type="http://schemas.openxmlformats.org/officeDocument/2006/relationships/hyperlink" Target="file:///T:\Beliefs\RELIGIOUS%20EDUCATION\Year%207%20-%20KS3%20lessons\Unit%201-%20Origins%20of%20the%20universe" TargetMode="External"/><Relationship Id="rId17" Type="http://schemas.openxmlformats.org/officeDocument/2006/relationships/hyperlink" Target="file:///T:\Beliefs\RELIGIOUS%20EDUCATION\Knowledge%20organisers\New%20for%202020-21\Yr%207" TargetMode="External"/><Relationship Id="rId25" Type="http://schemas.openxmlformats.org/officeDocument/2006/relationships/hyperlink" Target="file:///T:\Beliefs\RELIGIOUS%20EDUCATION\Knowledge%20organisers\New%20for%202020-21\Yr%207" TargetMode="External"/><Relationship Id="rId2" Type="http://schemas.openxmlformats.org/officeDocument/2006/relationships/numbering" Target="numbering.xml"/><Relationship Id="rId16" Type="http://schemas.openxmlformats.org/officeDocument/2006/relationships/hyperlink" Target="file:///T:\Beliefs\RELIGIOUS%20EDUCATION\Year%207%20-%20KS3%20lessons\Unit%201-%20Origins%20of%20the%20universe" TargetMode="External"/><Relationship Id="rId20" Type="http://schemas.openxmlformats.org/officeDocument/2006/relationships/hyperlink" Target="file:///T:\Beliefs\RELIGIOUS%20EDUCATION\Year%207%20-%20KS3%20lessons\Unit%201-%20Origins%20of%20the%20univer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T:\Beliefs\RELIGIOUS%20EDUCATION\Year%207%20-%20KS3%20lessons\Unit%201-%20Origins%20of%20the%20universe" TargetMode="External"/><Relationship Id="rId11" Type="http://schemas.openxmlformats.org/officeDocument/2006/relationships/hyperlink" Target="file:///T:\Beliefs\RELIGIOUS%20EDUCATION\Knowledge%20organisers\New%20for%202020-21\Yr%207" TargetMode="External"/><Relationship Id="rId24" Type="http://schemas.openxmlformats.org/officeDocument/2006/relationships/hyperlink" Target="file:///T:\Beliefs\RELIGIOUS%20EDUCATION\Year%207%20-%20KS3%20lessons\Unit%201-%20Origins%20of%20the%20universe" TargetMode="External"/><Relationship Id="rId5" Type="http://schemas.openxmlformats.org/officeDocument/2006/relationships/webSettings" Target="webSettings.xml"/><Relationship Id="rId15" Type="http://schemas.openxmlformats.org/officeDocument/2006/relationships/hyperlink" Target="file:///T:\Beliefs\RELIGIOUS%20EDUCATION\Knowledge%20organisers\New%20for%202020-21\Yr%207" TargetMode="External"/><Relationship Id="rId23" Type="http://schemas.openxmlformats.org/officeDocument/2006/relationships/hyperlink" Target="file:///T:\Beliefs\RELIGIOUS%20EDUCATION\Knowledge%20organisers\New%20for%202020-21\Yr%207" TargetMode="External"/><Relationship Id="rId28" Type="http://schemas.openxmlformats.org/officeDocument/2006/relationships/fontTable" Target="fontTable.xml"/><Relationship Id="rId10" Type="http://schemas.openxmlformats.org/officeDocument/2006/relationships/hyperlink" Target="file:///T:\Beliefs\RELIGIOUS%20EDUCATION\Year%207%20-%20KS3%20lessons\Unit%201-%20Origins%20of%20the%20universe" TargetMode="External"/><Relationship Id="rId19" Type="http://schemas.openxmlformats.org/officeDocument/2006/relationships/hyperlink" Target="file:///T:\Beliefs\RELIGIOUS%20EDUCATION\Knowledge%20organisers\New%20for%202020-21\Yr%207" TargetMode="External"/><Relationship Id="rId4" Type="http://schemas.openxmlformats.org/officeDocument/2006/relationships/settings" Target="settings.xml"/><Relationship Id="rId9" Type="http://schemas.openxmlformats.org/officeDocument/2006/relationships/hyperlink" Target="file:///T:\Beliefs\RELIGIOUS%20EDUCATION\Knowledge%20organisers\New%20for%202020-21\Yr%207" TargetMode="External"/><Relationship Id="rId14" Type="http://schemas.openxmlformats.org/officeDocument/2006/relationships/hyperlink" Target="file:///T:\Beliefs\RELIGIOUS%20EDUCATION\Year%207%20-%20KS3%20lessons\Unit%201-%20Origins%20of%20the%20universe" TargetMode="External"/><Relationship Id="rId22" Type="http://schemas.openxmlformats.org/officeDocument/2006/relationships/hyperlink" Target="file:///T:\Beliefs\RELIGIOUS%20EDUCATION\Year%207%20-%20KS3%20lessons\Unit%201-%20Origins%20of%20the%20universe" TargetMode="External"/><Relationship Id="rId27" Type="http://schemas.openxmlformats.org/officeDocument/2006/relationships/hyperlink" Target="file:///T:\Beliefs\RELIGIOUS%20EDUCATION\Knowledge%20organisers\New%20for%202020-21\Yr%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80A53-9513-44C5-B4CE-0B1FB0EA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6B342233</Template>
  <TotalTime>13</TotalTime>
  <Pages>4</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Academy of St francis of Assisi</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Fox</dc:creator>
  <cp:keywords/>
  <dc:description/>
  <cp:lastModifiedBy>Mr D Fox</cp:lastModifiedBy>
  <cp:revision>6</cp:revision>
  <dcterms:created xsi:type="dcterms:W3CDTF">2020-09-25T07:14:00Z</dcterms:created>
  <dcterms:modified xsi:type="dcterms:W3CDTF">2020-09-25T08:29:00Z</dcterms:modified>
</cp:coreProperties>
</file>