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41"/>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E4191" w:rsidRPr="001B2154" w14:paraId="1BDEDB6F" w14:textId="77777777" w:rsidTr="00EE4191">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11923170" w14:textId="77777777" w:rsidR="00EE4191" w:rsidRPr="001B2154" w:rsidRDefault="00EE4191" w:rsidP="00EE4191">
            <w:pPr>
              <w:jc w:val="center"/>
              <w:rPr>
                <w:rFonts w:ascii="Calibri" w:eastAsia="Times New Roman" w:hAnsi="Calibri" w:cs="Calibri"/>
                <w:color w:val="000000"/>
                <w:lang w:eastAsia="en-GB"/>
              </w:rPr>
            </w:pPr>
          </w:p>
          <w:p w14:paraId="307F43FF" w14:textId="72101F1F" w:rsidR="00EE4191" w:rsidRPr="001B2154" w:rsidRDefault="00EE4191" w:rsidP="00EE4191">
            <w:pPr>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Food Preparation, Cooking and Nutrition - Year 1</w:t>
            </w:r>
            <w:r w:rsidR="00A14E9F">
              <w:rPr>
                <w:rFonts w:ascii="Gill Sans MT" w:eastAsia="Times New Roman" w:hAnsi="Gill Sans MT" w:cs="Calibri"/>
                <w:b/>
                <w:bCs/>
                <w:color w:val="000000"/>
                <w:sz w:val="36"/>
                <w:szCs w:val="36"/>
                <w:lang w:eastAsia="en-GB"/>
              </w:rPr>
              <w:t>1</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1D604ADB" w14:textId="77777777" w:rsidR="00EE4191" w:rsidRPr="00B53A30" w:rsidRDefault="00EE4191" w:rsidP="00EE4191">
            <w:pPr>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2247666" w14:textId="77777777" w:rsidR="00EE4191" w:rsidRPr="001B2154" w:rsidRDefault="00EE4191" w:rsidP="00EE4191">
            <w:pPr>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EE4191" w:rsidRPr="001B2154" w14:paraId="486347CA" w14:textId="77777777" w:rsidTr="00EE4191">
        <w:trPr>
          <w:trHeight w:val="360"/>
        </w:trPr>
        <w:tc>
          <w:tcPr>
            <w:tcW w:w="127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F94E387" w14:textId="77777777" w:rsidR="00EE4191" w:rsidRPr="001B2154" w:rsidRDefault="00EE4191" w:rsidP="00EE4191">
            <w:pPr>
              <w:rPr>
                <w:rFonts w:ascii="Calibri" w:eastAsia="Times New Roman" w:hAnsi="Calibri" w:cs="Calibri"/>
                <w:b/>
                <w:color w:val="000000"/>
                <w:lang w:eastAsia="en-GB"/>
              </w:rPr>
            </w:pP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1DE98058" w14:textId="77777777" w:rsidR="00EE4191" w:rsidRPr="00CF0ADA" w:rsidRDefault="00EE4191" w:rsidP="00EE4191">
            <w:pPr>
              <w:rPr>
                <w:rFonts w:ascii="Gill Sans MT" w:eastAsia="Times New Roman" w:hAnsi="Gill Sans MT" w:cs="Calibri"/>
                <w:b/>
                <w:bCs/>
                <w:color w:val="000000" w:themeColor="text1"/>
                <w:sz w:val="32"/>
                <w:szCs w:val="28"/>
                <w:lang w:eastAsia="en-GB"/>
              </w:rPr>
            </w:pPr>
            <w:r>
              <w:rPr>
                <w:rFonts w:ascii="Gill Sans MT" w:eastAsia="Times New Roman" w:hAnsi="Gill Sans MT" w:cs="Calibri"/>
                <w:b/>
                <w:bCs/>
                <w:color w:val="000000" w:themeColor="text1"/>
                <w:sz w:val="32"/>
                <w:szCs w:val="28"/>
                <w:lang w:eastAsia="en-GB"/>
              </w:rPr>
              <w:t xml:space="preserve">Developing knowledge and skills in Food Preparation, Cooking and Nutrition </w:t>
            </w:r>
          </w:p>
        </w:tc>
        <w:tc>
          <w:tcPr>
            <w:tcW w:w="3606" w:type="dxa"/>
            <w:tcBorders>
              <w:top w:val="single" w:sz="4" w:space="0" w:color="auto"/>
              <w:left w:val="nil"/>
              <w:bottom w:val="single" w:sz="4" w:space="0" w:color="auto"/>
              <w:right w:val="single" w:sz="4" w:space="0" w:color="auto"/>
            </w:tcBorders>
            <w:shd w:val="clear" w:color="000000" w:fill="DDEBF7"/>
          </w:tcPr>
          <w:p w14:paraId="21ED82B1" w14:textId="77777777" w:rsidR="00EE4191" w:rsidRPr="00B53A30" w:rsidRDefault="00EE4191" w:rsidP="00EE4191">
            <w:pPr>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 xml:space="preserve">Number of lessons in </w:t>
            </w:r>
            <w:r>
              <w:rPr>
                <w:rFonts w:ascii="Gill Sans MT" w:eastAsia="Times New Roman" w:hAnsi="Gill Sans MT" w:cs="Calibri"/>
                <w:b/>
                <w:bCs/>
                <w:color w:val="000000" w:themeColor="text1"/>
                <w:lang w:eastAsia="en-GB"/>
              </w:rPr>
              <w:t>SOW</w:t>
            </w:r>
          </w:p>
        </w:tc>
        <w:tc>
          <w:tcPr>
            <w:tcW w:w="2184" w:type="dxa"/>
            <w:tcBorders>
              <w:top w:val="single" w:sz="4" w:space="0" w:color="auto"/>
              <w:left w:val="nil"/>
              <w:bottom w:val="single" w:sz="4" w:space="0" w:color="auto"/>
              <w:right w:val="single" w:sz="4" w:space="0" w:color="auto"/>
            </w:tcBorders>
            <w:shd w:val="clear" w:color="auto" w:fill="auto"/>
          </w:tcPr>
          <w:p w14:paraId="2FBB8829" w14:textId="77777777" w:rsidR="00EE4191" w:rsidRPr="001B2154" w:rsidRDefault="00EE4191" w:rsidP="00EE4191">
            <w:pPr>
              <w:rPr>
                <w:rFonts w:ascii="Gill Sans MT" w:eastAsia="Times New Roman" w:hAnsi="Gill Sans MT" w:cs="Calibri"/>
                <w:b/>
                <w:bCs/>
                <w:color w:val="FF0000"/>
                <w:lang w:eastAsia="en-GB"/>
              </w:rPr>
            </w:pPr>
          </w:p>
        </w:tc>
      </w:tr>
      <w:tr w:rsidR="00EE4191" w:rsidRPr="001B2154" w14:paraId="3203B9A8" w14:textId="77777777" w:rsidTr="00EE4191">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C5E162" w14:textId="77777777" w:rsidR="00EE4191" w:rsidRPr="000E4F5A" w:rsidRDefault="00EE4191" w:rsidP="00EE4191">
            <w:pPr>
              <w:rPr>
                <w:rFonts w:ascii="Gill Sans MT" w:eastAsia="Times New Roman" w:hAnsi="Gill Sans MT" w:cs="Calibri"/>
                <w:b/>
                <w:bCs/>
                <w:color w:val="000000"/>
                <w:sz w:val="28"/>
                <w:szCs w:val="2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p>
        </w:tc>
        <w:tc>
          <w:tcPr>
            <w:tcW w:w="11482" w:type="dxa"/>
            <w:gridSpan w:val="2"/>
            <w:vMerge w:val="restart"/>
            <w:tcBorders>
              <w:top w:val="single" w:sz="4" w:space="0" w:color="auto"/>
              <w:left w:val="nil"/>
              <w:right w:val="single" w:sz="4" w:space="0" w:color="auto"/>
            </w:tcBorders>
            <w:shd w:val="clear" w:color="000000" w:fill="FFFFFF"/>
            <w:hideMark/>
          </w:tcPr>
          <w:p w14:paraId="79642DA3" w14:textId="5F4D4EAB" w:rsidR="00EE4191" w:rsidRPr="00B077FF" w:rsidRDefault="00EE4191" w:rsidP="00EE4191">
            <w:pPr>
              <w:rPr>
                <w:rFonts w:ascii="Gill Sans MT" w:eastAsia="Times New Roman" w:hAnsi="Gill Sans MT" w:cs="Calibri"/>
                <w:color w:val="000000"/>
                <w:lang w:eastAsia="en-GB"/>
              </w:rPr>
            </w:pPr>
            <w:r w:rsidRPr="00B077FF">
              <w:rPr>
                <w:rFonts w:ascii="Gill Sans MT" w:eastAsia="Times New Roman" w:hAnsi="Gill Sans MT" w:cs="Calibri"/>
                <w:b/>
                <w:bCs/>
                <w:color w:val="000000"/>
                <w:lang w:eastAsia="en-GB"/>
              </w:rPr>
              <w:t xml:space="preserve">By the end of this </w:t>
            </w:r>
            <w:r>
              <w:rPr>
                <w:rFonts w:ascii="Gill Sans MT" w:eastAsia="Times New Roman" w:hAnsi="Gill Sans MT" w:cs="Calibri"/>
                <w:b/>
                <w:bCs/>
                <w:color w:val="000000"/>
                <w:lang w:eastAsia="en-GB"/>
              </w:rPr>
              <w:t xml:space="preserve">SOW </w:t>
            </w:r>
            <w:r w:rsidRPr="00B077FF">
              <w:rPr>
                <w:rFonts w:ascii="Gill Sans MT" w:eastAsia="Times New Roman" w:hAnsi="Gill Sans MT" w:cs="Calibri"/>
                <w:b/>
                <w:bCs/>
                <w:color w:val="000000"/>
                <w:lang w:eastAsia="en-GB"/>
              </w:rPr>
              <w:t>students will:</w:t>
            </w:r>
            <w:r w:rsidRPr="00B077FF">
              <w:rPr>
                <w:rFonts w:ascii="Gill Sans MT" w:eastAsia="Times New Roman" w:hAnsi="Gill Sans MT" w:cs="Calibri"/>
                <w:color w:val="000000"/>
                <w:lang w:eastAsia="en-GB"/>
              </w:rPr>
              <w:t xml:space="preserve">    </w:t>
            </w:r>
            <w:r w:rsidRPr="00B077FF">
              <w:rPr>
                <w:rFonts w:ascii="Gill Sans MT" w:eastAsia="Times New Roman" w:hAnsi="Gill Sans MT" w:cs="Calibri"/>
                <w:color w:val="000000"/>
                <w:lang w:eastAsia="en-GB"/>
              </w:rPr>
              <w:br/>
            </w:r>
            <w:r>
              <w:rPr>
                <w:rFonts w:ascii="Gill Sans MT" w:eastAsia="Times New Roman" w:hAnsi="Gill Sans MT" w:cs="Calibri"/>
                <w:color w:val="000000"/>
                <w:lang w:eastAsia="en-GB"/>
              </w:rPr>
              <w:t xml:space="preserve">Have successfully completed NEA 1 (Food Investigation) and NEA 2 </w:t>
            </w:r>
            <w:r w:rsidR="003732B5">
              <w:rPr>
                <w:rFonts w:ascii="Gill Sans MT" w:eastAsia="Times New Roman" w:hAnsi="Gill Sans MT" w:cs="Calibri"/>
                <w:color w:val="000000"/>
                <w:lang w:eastAsia="en-GB"/>
              </w:rPr>
              <w:t>(Food</w:t>
            </w:r>
            <w:r>
              <w:rPr>
                <w:rFonts w:ascii="Gill Sans MT" w:eastAsia="Times New Roman" w:hAnsi="Gill Sans MT" w:cs="Calibri"/>
                <w:color w:val="000000"/>
                <w:lang w:eastAsia="en-GB"/>
              </w:rPr>
              <w:t xml:space="preserve"> Preparation Assessment) and developed and built upon their knowledge in preparation for the written assessment. </w:t>
            </w:r>
          </w:p>
          <w:p w14:paraId="1337B988" w14:textId="77777777" w:rsidR="00EE4191" w:rsidRDefault="00EE4191" w:rsidP="00EE4191">
            <w:pPr>
              <w:rPr>
                <w:rFonts w:ascii="Gill Sans MT" w:eastAsia="Times New Roman" w:hAnsi="Gill Sans MT" w:cs="Calibri"/>
                <w:color w:val="000000"/>
                <w:lang w:eastAsia="en-GB"/>
              </w:rPr>
            </w:pPr>
          </w:p>
          <w:p w14:paraId="5BD55EDC" w14:textId="77777777" w:rsidR="00EE4191" w:rsidRPr="00B077FF" w:rsidRDefault="00EE4191" w:rsidP="00EE4191">
            <w:pPr>
              <w:rPr>
                <w:rFonts w:ascii="Gill Sans MT" w:eastAsia="Times New Roman" w:hAnsi="Gill Sans MT" w:cs="Calibri"/>
                <w:b/>
                <w:bCs/>
                <w:color w:val="000000" w:themeColor="text1"/>
                <w:lang w:eastAsia="en-GB"/>
              </w:rPr>
            </w:pPr>
            <w:r w:rsidRPr="00B077FF">
              <w:rPr>
                <w:rFonts w:ascii="Gill Sans MT" w:eastAsia="Times New Roman" w:hAnsi="Gill Sans MT" w:cs="Calibri"/>
                <w:b/>
                <w:bCs/>
                <w:color w:val="000000" w:themeColor="text1"/>
                <w:lang w:eastAsia="en-GB"/>
              </w:rPr>
              <w:t xml:space="preserve">Knowledge Learners will:                     </w:t>
            </w:r>
          </w:p>
          <w:p w14:paraId="23A51090" w14:textId="77777777" w:rsidR="00EE4191" w:rsidRDefault="00EE4191" w:rsidP="00EE4191">
            <w:pPr>
              <w:rPr>
                <w:rFonts w:ascii="Gill Sans MT" w:eastAsia="Times New Roman" w:hAnsi="Gill Sans MT" w:cs="Calibri"/>
                <w:color w:val="000000"/>
                <w:lang w:eastAsia="en-GB"/>
              </w:rPr>
            </w:pPr>
            <w:r>
              <w:rPr>
                <w:rFonts w:ascii="Gill Sans MT" w:eastAsia="Times New Roman" w:hAnsi="Gill Sans MT" w:cs="Calibri"/>
                <w:color w:val="000000"/>
                <w:lang w:eastAsia="en-GB"/>
              </w:rPr>
              <w:t>Explore and develop their knowledge of five core topics</w:t>
            </w:r>
          </w:p>
          <w:p w14:paraId="0E793AB5" w14:textId="77777777" w:rsidR="00EE4191" w:rsidRDefault="00EE4191" w:rsidP="00EE4191">
            <w:pPr>
              <w:pStyle w:val="ListParagraph"/>
              <w:numPr>
                <w:ilvl w:val="0"/>
                <w:numId w:val="8"/>
              </w:numPr>
              <w:rPr>
                <w:rFonts w:ascii="Gill Sans MT" w:eastAsia="Times New Roman" w:hAnsi="Gill Sans MT" w:cs="Calibri"/>
                <w:color w:val="000000"/>
                <w:lang w:eastAsia="en-GB"/>
              </w:rPr>
            </w:pPr>
            <w:r>
              <w:rPr>
                <w:rFonts w:ascii="Gill Sans MT" w:eastAsia="Times New Roman" w:hAnsi="Gill Sans MT" w:cs="Calibri"/>
                <w:color w:val="000000"/>
                <w:lang w:eastAsia="en-GB"/>
              </w:rPr>
              <w:t>Food, nutrition and health</w:t>
            </w:r>
          </w:p>
          <w:p w14:paraId="5BCDF5CA" w14:textId="77777777" w:rsidR="00EE4191" w:rsidRDefault="00EE4191" w:rsidP="00EE4191">
            <w:pPr>
              <w:pStyle w:val="ListParagraph"/>
              <w:numPr>
                <w:ilvl w:val="0"/>
                <w:numId w:val="8"/>
              </w:numPr>
              <w:rPr>
                <w:rFonts w:ascii="Gill Sans MT" w:eastAsia="Times New Roman" w:hAnsi="Gill Sans MT" w:cs="Calibri"/>
                <w:color w:val="000000"/>
                <w:lang w:eastAsia="en-GB"/>
              </w:rPr>
            </w:pPr>
            <w:r>
              <w:rPr>
                <w:rFonts w:ascii="Gill Sans MT" w:eastAsia="Times New Roman" w:hAnsi="Gill Sans MT" w:cs="Calibri"/>
                <w:color w:val="000000"/>
                <w:lang w:eastAsia="en-GB"/>
              </w:rPr>
              <w:t>Food science</w:t>
            </w:r>
          </w:p>
          <w:p w14:paraId="075B1D87" w14:textId="77777777" w:rsidR="00EE4191" w:rsidRDefault="00EE4191" w:rsidP="00EE4191">
            <w:pPr>
              <w:pStyle w:val="ListParagraph"/>
              <w:numPr>
                <w:ilvl w:val="0"/>
                <w:numId w:val="8"/>
              </w:numPr>
              <w:rPr>
                <w:rFonts w:ascii="Gill Sans MT" w:eastAsia="Times New Roman" w:hAnsi="Gill Sans MT" w:cs="Calibri"/>
                <w:color w:val="000000"/>
                <w:lang w:eastAsia="en-GB"/>
              </w:rPr>
            </w:pPr>
            <w:r>
              <w:rPr>
                <w:rFonts w:ascii="Gill Sans MT" w:eastAsia="Times New Roman" w:hAnsi="Gill Sans MT" w:cs="Calibri"/>
                <w:color w:val="000000"/>
                <w:lang w:eastAsia="en-GB"/>
              </w:rPr>
              <w:t>Food safety</w:t>
            </w:r>
          </w:p>
          <w:p w14:paraId="4D888109" w14:textId="77777777" w:rsidR="00EE4191" w:rsidRDefault="00EE4191" w:rsidP="00EE4191">
            <w:pPr>
              <w:pStyle w:val="ListParagraph"/>
              <w:numPr>
                <w:ilvl w:val="0"/>
                <w:numId w:val="8"/>
              </w:numPr>
              <w:rPr>
                <w:rFonts w:ascii="Gill Sans MT" w:eastAsia="Times New Roman" w:hAnsi="Gill Sans MT" w:cs="Calibri"/>
                <w:color w:val="000000"/>
                <w:lang w:eastAsia="en-GB"/>
              </w:rPr>
            </w:pPr>
            <w:r>
              <w:rPr>
                <w:rFonts w:ascii="Gill Sans MT" w:eastAsia="Times New Roman" w:hAnsi="Gill Sans MT" w:cs="Calibri"/>
                <w:color w:val="000000"/>
                <w:lang w:eastAsia="en-GB"/>
              </w:rPr>
              <w:t>Food choice</w:t>
            </w:r>
          </w:p>
          <w:p w14:paraId="08CB0A91" w14:textId="075108BB" w:rsidR="00EE4191" w:rsidRDefault="00EE4191" w:rsidP="00EE4191">
            <w:pPr>
              <w:pStyle w:val="ListParagraph"/>
              <w:numPr>
                <w:ilvl w:val="0"/>
                <w:numId w:val="8"/>
              </w:num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Food provenance </w:t>
            </w:r>
          </w:p>
          <w:p w14:paraId="4AC8ACDF" w14:textId="75CCB515" w:rsidR="00EE4191" w:rsidRPr="00EE4191" w:rsidRDefault="00EE4191" w:rsidP="00EE4191">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Know how to carry out a food investigation and plan for and evaluate </w:t>
            </w:r>
            <w:r w:rsidR="003732B5">
              <w:rPr>
                <w:rFonts w:ascii="Gill Sans MT" w:eastAsia="Times New Roman" w:hAnsi="Gill Sans MT" w:cs="Calibri"/>
                <w:color w:val="000000"/>
                <w:lang w:eastAsia="en-GB"/>
              </w:rPr>
              <w:t>a food</w:t>
            </w:r>
            <w:r>
              <w:rPr>
                <w:rFonts w:ascii="Gill Sans MT" w:eastAsia="Times New Roman" w:hAnsi="Gill Sans MT" w:cs="Calibri"/>
                <w:color w:val="000000"/>
                <w:lang w:eastAsia="en-GB"/>
              </w:rPr>
              <w:t xml:space="preserve"> preparation assessment </w:t>
            </w:r>
          </w:p>
          <w:p w14:paraId="70611D69" w14:textId="77777777" w:rsidR="00EE4191" w:rsidRPr="00B077FF" w:rsidRDefault="00EE4191" w:rsidP="00EE4191">
            <w:pPr>
              <w:rPr>
                <w:rFonts w:ascii="Gill Sans MT" w:eastAsia="Times New Roman" w:hAnsi="Gill Sans MT" w:cs="Calibri"/>
                <w:b/>
                <w:bCs/>
                <w:color w:val="000000" w:themeColor="text1"/>
                <w:lang w:eastAsia="en-GB"/>
              </w:rPr>
            </w:pPr>
            <w:r w:rsidRPr="00B077FF">
              <w:rPr>
                <w:rFonts w:ascii="Gill Sans MT" w:eastAsia="Times New Roman" w:hAnsi="Gill Sans MT" w:cs="Calibri"/>
                <w:b/>
                <w:bCs/>
                <w:color w:val="000000" w:themeColor="text1"/>
                <w:lang w:eastAsia="en-GB"/>
              </w:rPr>
              <w:t xml:space="preserve">Skills: Learners will: </w:t>
            </w:r>
          </w:p>
          <w:p w14:paraId="58B242F3" w14:textId="3B3E1F53" w:rsidR="00EE4191" w:rsidRDefault="00EE4191" w:rsidP="00EE4191">
            <w:pPr>
              <w:rPr>
                <w:rFonts w:ascii="Gill Sans MT" w:eastAsia="Times New Roman" w:hAnsi="Gill Sans MT" w:cs="Calibri"/>
                <w:lang w:eastAsia="en-GB"/>
              </w:rPr>
            </w:pPr>
            <w:r>
              <w:rPr>
                <w:rFonts w:ascii="Gill Sans MT" w:eastAsia="Times New Roman" w:hAnsi="Gill Sans MT" w:cs="Calibri"/>
                <w:lang w:eastAsia="en-GB"/>
              </w:rPr>
              <w:t>Complete practical activities chosen to develop a wide range of culinary skills which will be showcased in the food preparation assessment. These include</w:t>
            </w:r>
          </w:p>
          <w:p w14:paraId="49BF3D38"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Knife skills</w:t>
            </w:r>
          </w:p>
          <w:p w14:paraId="489C581F"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Preparing fruit and vegetables</w:t>
            </w:r>
          </w:p>
          <w:p w14:paraId="30ED81BE"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Use of the cooker</w:t>
            </w:r>
          </w:p>
          <w:p w14:paraId="22971FC1"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Use of equipment</w:t>
            </w:r>
          </w:p>
          <w:p w14:paraId="1AA9FEC4"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Cooking methods</w:t>
            </w:r>
          </w:p>
          <w:p w14:paraId="069F5BE8"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Preparing, combining and shaping</w:t>
            </w:r>
          </w:p>
          <w:p w14:paraId="2A957753"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Sauce making</w:t>
            </w:r>
          </w:p>
          <w:p w14:paraId="430F6CCA"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Tenderising and marinating</w:t>
            </w:r>
          </w:p>
          <w:p w14:paraId="41CD5FB8"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Dough</w:t>
            </w:r>
          </w:p>
          <w:p w14:paraId="7EDDE39E" w14:textId="77777777" w:rsidR="00EE4191"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Raising Agents</w:t>
            </w:r>
          </w:p>
          <w:p w14:paraId="21721312" w14:textId="77777777" w:rsidR="00EE4191" w:rsidRPr="00D05C9F" w:rsidRDefault="00EE4191" w:rsidP="00EE4191">
            <w:pPr>
              <w:pStyle w:val="ListParagraph"/>
              <w:numPr>
                <w:ilvl w:val="0"/>
                <w:numId w:val="8"/>
              </w:numPr>
              <w:rPr>
                <w:rFonts w:ascii="Gill Sans MT" w:eastAsia="Times New Roman" w:hAnsi="Gill Sans MT" w:cs="Calibri"/>
                <w:lang w:eastAsia="en-GB"/>
              </w:rPr>
            </w:pPr>
            <w:r>
              <w:rPr>
                <w:rFonts w:ascii="Gill Sans MT" w:eastAsia="Times New Roman" w:hAnsi="Gill Sans MT" w:cs="Calibri"/>
                <w:lang w:eastAsia="en-GB"/>
              </w:rPr>
              <w:t xml:space="preserve">Setting mixtures </w:t>
            </w:r>
          </w:p>
          <w:p w14:paraId="305257F5" w14:textId="77777777" w:rsidR="00EE4191" w:rsidRPr="00B077FF" w:rsidRDefault="00EE4191" w:rsidP="00EE4191">
            <w:pPr>
              <w:rPr>
                <w:rFonts w:ascii="Gill Sans MT" w:eastAsia="Times New Roman" w:hAnsi="Gill Sans MT" w:cs="Calibri"/>
                <w:color w:val="000000"/>
                <w:lang w:eastAsia="en-GB"/>
              </w:rPr>
            </w:pPr>
          </w:p>
        </w:tc>
        <w:tc>
          <w:tcPr>
            <w:tcW w:w="1559" w:type="dxa"/>
            <w:vMerge w:val="restart"/>
            <w:tcBorders>
              <w:top w:val="single" w:sz="4" w:space="0" w:color="auto"/>
              <w:left w:val="single" w:sz="4" w:space="0" w:color="auto"/>
              <w:right w:val="single" w:sz="4" w:space="0" w:color="auto"/>
            </w:tcBorders>
            <w:shd w:val="clear" w:color="auto" w:fill="D9E2F3" w:themeFill="accent1" w:themeFillTint="33"/>
          </w:tcPr>
          <w:p w14:paraId="6205113E" w14:textId="77777777" w:rsidR="00EE4191" w:rsidRPr="00B53A30" w:rsidRDefault="00EE4191" w:rsidP="00EE4191">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lang w:eastAsia="en-GB"/>
              </w:rPr>
              <w:t>Links to National Curriculum</w:t>
            </w:r>
          </w:p>
          <w:p w14:paraId="77735D0C" w14:textId="77777777" w:rsidR="00EE4191" w:rsidRDefault="00EE4191" w:rsidP="00EE4191">
            <w:pPr>
              <w:rPr>
                <w:rFonts w:ascii="Gill Sans MT" w:eastAsia="Times New Roman" w:hAnsi="Gill Sans MT" w:cs="Calibri"/>
                <w:b/>
                <w:bCs/>
                <w:color w:val="000000"/>
                <w:lang w:eastAsia="en-GB"/>
              </w:rPr>
            </w:pPr>
          </w:p>
          <w:p w14:paraId="1FC59A49" w14:textId="77777777" w:rsidR="00EE4191" w:rsidRDefault="00EE4191" w:rsidP="00EE4191">
            <w:pPr>
              <w:rPr>
                <w:rFonts w:ascii="Gill Sans MT" w:eastAsia="Times New Roman" w:hAnsi="Gill Sans MT" w:cs="Calibri"/>
                <w:b/>
                <w:bCs/>
                <w:color w:val="000000"/>
                <w:lang w:eastAsia="en-GB"/>
              </w:rPr>
            </w:pPr>
          </w:p>
          <w:p w14:paraId="7ABC9EFC" w14:textId="77777777" w:rsidR="00EE4191" w:rsidRPr="00B53A30" w:rsidRDefault="00EE4191" w:rsidP="00EE4191">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lang w:eastAsia="en-GB"/>
              </w:rPr>
              <w:t>Links to &amp; building up</w:t>
            </w:r>
            <w:r>
              <w:rPr>
                <w:rFonts w:ascii="Gill Sans MT" w:eastAsia="Times New Roman" w:hAnsi="Gill Sans MT" w:cs="Calibri"/>
                <w:b/>
                <w:bCs/>
                <w:color w:val="000000"/>
                <w:lang w:eastAsia="en-GB"/>
              </w:rPr>
              <w:t>on prior learning</w:t>
            </w:r>
            <w:r>
              <w:rPr>
                <w:rFonts w:ascii="Gill Sans MT" w:eastAsia="Times New Roman" w:hAnsi="Gill Sans MT" w:cs="Calibri"/>
                <w:b/>
                <w:bCs/>
                <w:color w:val="000000"/>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312C19CA" w14:textId="77777777" w:rsidR="00EE4191" w:rsidRDefault="00EE4191" w:rsidP="00EE4191">
            <w:pPr>
              <w:pStyle w:val="NormalWeb"/>
            </w:pPr>
            <w:r>
              <w:rPr>
                <w:rFonts w:ascii="ArialMT" w:hAnsi="ArialMT"/>
                <w:color w:val="0C0C0C"/>
              </w:rPr>
              <w:t xml:space="preserve">GCSE specifications in food preparation and nutrition must equip students with the knowledge, understanding and skills required to cook and apply the principles of food science, nutrition and healthy eating. They should encourage students to cook and enable them to make informed decisions about a wide range of further learning opportunities and career pathways as well as develop vital life skills that enable them to feed themselves and others affordably and nutritiously, now and later in life. </w:t>
            </w:r>
          </w:p>
          <w:p w14:paraId="03E6381F" w14:textId="77777777" w:rsidR="00EE4191" w:rsidRPr="00B53A30" w:rsidRDefault="00EE4191" w:rsidP="00EE4191">
            <w:pPr>
              <w:tabs>
                <w:tab w:val="left" w:pos="3449"/>
              </w:tabs>
              <w:rPr>
                <w:rFonts w:ascii="Gill Sans MT" w:eastAsia="Times New Roman" w:hAnsi="Gill Sans MT" w:cs="Calibri"/>
                <w:color w:val="000000" w:themeColor="text1"/>
                <w:lang w:eastAsia="en-GB"/>
              </w:rPr>
            </w:pPr>
            <w:r w:rsidRPr="00B53A30">
              <w:rPr>
                <w:rFonts w:ascii="Gill Sans MT" w:eastAsia="Times New Roman" w:hAnsi="Gill Sans MT" w:cs="Calibri"/>
                <w:color w:val="000000" w:themeColor="text1"/>
                <w:lang w:eastAsia="en-GB"/>
              </w:rPr>
              <w:tab/>
            </w:r>
          </w:p>
        </w:tc>
      </w:tr>
      <w:tr w:rsidR="00EE4191" w:rsidRPr="001B2154" w14:paraId="259079D8" w14:textId="77777777" w:rsidTr="00EE4191">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F624F1" w14:textId="77777777" w:rsidR="00EE4191" w:rsidRPr="001B2154" w:rsidRDefault="00EE4191" w:rsidP="00EE4191">
            <w:pPr>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24F41342" w14:textId="77777777" w:rsidR="00EE4191" w:rsidRPr="000E4F5A" w:rsidRDefault="00EE4191" w:rsidP="00EE4191">
            <w:pPr>
              <w:pStyle w:val="ListParagraph"/>
              <w:numPr>
                <w:ilvl w:val="0"/>
                <w:numId w:val="7"/>
              </w:numPr>
              <w:ind w:left="184" w:hanging="142"/>
              <w:rPr>
                <w:rFonts w:ascii="Gill Sans MT" w:eastAsia="Times New Roman" w:hAnsi="Gill Sans MT" w:cs="Calibri"/>
                <w:b/>
                <w:bCs/>
                <w:color w:val="000000"/>
                <w:lang w:eastAsia="en-GB"/>
              </w:rPr>
            </w:pPr>
          </w:p>
        </w:tc>
        <w:tc>
          <w:tcPr>
            <w:tcW w:w="1559" w:type="dxa"/>
            <w:vMerge/>
            <w:tcBorders>
              <w:left w:val="single" w:sz="4" w:space="0" w:color="auto"/>
              <w:bottom w:val="single" w:sz="4" w:space="0" w:color="auto"/>
              <w:right w:val="single" w:sz="4" w:space="0" w:color="auto"/>
            </w:tcBorders>
            <w:shd w:val="clear" w:color="auto" w:fill="D9E2F3" w:themeFill="accent1" w:themeFillTint="33"/>
          </w:tcPr>
          <w:p w14:paraId="42939F6C" w14:textId="77777777" w:rsidR="00EE4191" w:rsidRPr="001B2154" w:rsidRDefault="00EE4191" w:rsidP="00EE4191">
            <w:pPr>
              <w:rPr>
                <w:rFonts w:ascii="Gill Sans MT" w:eastAsia="Times New Roman" w:hAnsi="Gill Sans MT" w:cs="Calibri"/>
                <w:b/>
                <w:bCs/>
                <w:color w:val="000000" w:themeColor="text1"/>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3457C0E9" w14:textId="77777777" w:rsidR="00EE4191" w:rsidRPr="00623694" w:rsidRDefault="00EE4191" w:rsidP="00EE4191">
            <w:pPr>
              <w:tabs>
                <w:tab w:val="left" w:pos="3449"/>
              </w:tabs>
              <w:rPr>
                <w:rFonts w:ascii="Gill Sans MT" w:eastAsia="Times New Roman" w:hAnsi="Gill Sans MT" w:cs="Calibri"/>
                <w:b/>
                <w:color w:val="000000" w:themeColor="text1"/>
                <w:lang w:eastAsia="en-GB"/>
              </w:rPr>
            </w:pPr>
          </w:p>
        </w:tc>
      </w:tr>
      <w:tr w:rsidR="00EE4191" w:rsidRPr="001B2154" w14:paraId="7EFB647E" w14:textId="77777777" w:rsidTr="00EE4191">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9F2D16" w14:textId="77777777" w:rsidR="00EE4191" w:rsidRDefault="00EE4191" w:rsidP="00EE4191">
            <w:pPr>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2/3 tier vocabulary</w:t>
            </w:r>
          </w:p>
          <w:p w14:paraId="1F9161C3" w14:textId="77777777" w:rsidR="00EE4191" w:rsidRPr="00B53A30" w:rsidRDefault="00EE4191" w:rsidP="00EE4191">
            <w:pPr>
              <w:rPr>
                <w:rFonts w:ascii="Gill Sans MT" w:eastAsia="Times New Roman" w:hAnsi="Gill Sans MT" w:cs="Calibri"/>
                <w:b/>
                <w:bCs/>
                <w:color w:val="000000" w:themeColor="text1"/>
                <w:lang w:eastAsia="en-GB"/>
              </w:rPr>
            </w:pPr>
          </w:p>
        </w:tc>
        <w:tc>
          <w:tcPr>
            <w:tcW w:w="5812" w:type="dxa"/>
            <w:tcBorders>
              <w:top w:val="nil"/>
              <w:left w:val="nil"/>
              <w:bottom w:val="single" w:sz="4" w:space="0" w:color="auto"/>
              <w:right w:val="single" w:sz="4" w:space="0" w:color="auto"/>
            </w:tcBorders>
            <w:shd w:val="clear" w:color="auto" w:fill="D9E2F3" w:themeFill="accent1" w:themeFillTint="33"/>
            <w:hideMark/>
          </w:tcPr>
          <w:p w14:paraId="2760353B" w14:textId="77777777" w:rsidR="00EE4191" w:rsidRPr="00101F91" w:rsidRDefault="00EE4191" w:rsidP="00EE4191">
            <w:pPr>
              <w:ind w:left="311"/>
              <w:rPr>
                <w:rFonts w:ascii="Gill Sans MT" w:eastAsia="Times New Roman" w:hAnsi="Gill Sans MT" w:cs="Calibri"/>
                <w:b/>
                <w:bCs/>
                <w:color w:val="000000"/>
                <w:lang w:eastAsia="en-GB"/>
              </w:rPr>
            </w:pPr>
            <w:r w:rsidRPr="00101F91">
              <w:rPr>
                <w:rFonts w:ascii="Gill Sans MT" w:eastAsia="Times New Roman" w:hAnsi="Gill Sans MT" w:cs="Calibri"/>
                <w:b/>
                <w:bCs/>
                <w:color w:val="000000"/>
                <w:lang w:eastAsia="en-GB"/>
              </w:rPr>
              <w:t>Differentiation/Scaffolding/Support</w:t>
            </w:r>
          </w:p>
          <w:p w14:paraId="30E6E589" w14:textId="77777777" w:rsidR="00EE4191" w:rsidRPr="00955622" w:rsidRDefault="00EE4191" w:rsidP="00EE4191">
            <w:pPr>
              <w:ind w:left="311"/>
              <w:rPr>
                <w:rFonts w:ascii="Gill Sans MT" w:eastAsia="Times New Roman" w:hAnsi="Gill Sans MT" w:cs="Calibri"/>
                <w:b/>
                <w:bCs/>
                <w:color w:val="000000"/>
                <w:lang w:eastAsia="en-GB"/>
              </w:rPr>
            </w:pPr>
          </w:p>
        </w:tc>
        <w:tc>
          <w:tcPr>
            <w:tcW w:w="5670" w:type="dxa"/>
            <w:tcBorders>
              <w:top w:val="nil"/>
              <w:left w:val="nil"/>
              <w:bottom w:val="single" w:sz="4" w:space="0" w:color="auto"/>
              <w:right w:val="single" w:sz="4" w:space="0" w:color="auto"/>
            </w:tcBorders>
            <w:shd w:val="clear" w:color="auto" w:fill="D9E2F3" w:themeFill="accent1" w:themeFillTint="33"/>
          </w:tcPr>
          <w:p w14:paraId="25008F17" w14:textId="77777777" w:rsidR="00EE4191" w:rsidRPr="00955622" w:rsidRDefault="00EE4191" w:rsidP="00EE4191">
            <w:pPr>
              <w:ind w:left="195"/>
              <w:rPr>
                <w:rFonts w:ascii="Gill Sans MT" w:eastAsia="Times New Roman" w:hAnsi="Gill Sans MT" w:cs="Calibri"/>
                <w:b/>
                <w:bCs/>
                <w:color w:val="000000"/>
                <w:lang w:eastAsia="en-GB"/>
              </w:rPr>
            </w:pPr>
            <w:r w:rsidRPr="004351C5">
              <w:rPr>
                <w:rFonts w:ascii="Gill Sans MT" w:eastAsia="Times New Roman" w:hAnsi="Gill Sans MT" w:cs="Calibri"/>
                <w:b/>
                <w:color w:val="000000"/>
                <w:lang w:eastAsia="en-GB"/>
              </w:rPr>
              <w:t>Stretch and challenge opportunities in class, enrichment and home learning</w:t>
            </w:r>
            <w:r>
              <w:rPr>
                <w:rFonts w:ascii="Gill Sans MT" w:eastAsia="Times New Roman" w:hAnsi="Gill Sans MT" w:cs="Calibri"/>
                <w:b/>
                <w:color w:val="000000"/>
                <w:lang w:eastAsia="en-GB"/>
              </w:rPr>
              <w:t>.</w:t>
            </w:r>
          </w:p>
        </w:tc>
        <w:tc>
          <w:tcPr>
            <w:tcW w:w="7371" w:type="dxa"/>
            <w:gridSpan w:val="4"/>
            <w:tcBorders>
              <w:top w:val="nil"/>
              <w:left w:val="nil"/>
              <w:bottom w:val="single" w:sz="4" w:space="0" w:color="auto"/>
              <w:right w:val="single" w:sz="4" w:space="0" w:color="auto"/>
            </w:tcBorders>
            <w:shd w:val="clear" w:color="auto" w:fill="D9E2F3" w:themeFill="accent1" w:themeFillTint="33"/>
          </w:tcPr>
          <w:p w14:paraId="217E226D" w14:textId="77777777" w:rsidR="00EE4191" w:rsidRPr="001B2154" w:rsidRDefault="00EE4191" w:rsidP="00EE4191">
            <w:pPr>
              <w:rPr>
                <w:rFonts w:ascii="Gill Sans MT" w:eastAsia="Times New Roman" w:hAnsi="Gill Sans MT" w:cs="Calibri"/>
                <w:color w:val="FF0000"/>
                <w:lang w:eastAsia="en-GB"/>
              </w:rPr>
            </w:pPr>
            <w:r w:rsidRPr="004351C5">
              <w:rPr>
                <w:rFonts w:ascii="Gill Sans MT" w:eastAsia="Times New Roman" w:hAnsi="Gill Sans MT" w:cs="Calibri"/>
                <w:b/>
                <w:color w:val="000000"/>
                <w:lang w:eastAsia="en-GB"/>
              </w:rPr>
              <w:t>Opportunities fo</w:t>
            </w:r>
            <w:r>
              <w:rPr>
                <w:rFonts w:ascii="Gill Sans MT" w:eastAsia="Times New Roman" w:hAnsi="Gill Sans MT" w:cs="Calibri"/>
                <w:b/>
                <w:color w:val="000000"/>
                <w:lang w:eastAsia="en-GB"/>
              </w:rPr>
              <w:t xml:space="preserve">r </w:t>
            </w:r>
            <w:r w:rsidRPr="004351C5">
              <w:rPr>
                <w:rFonts w:ascii="Gill Sans MT" w:eastAsia="Times New Roman" w:hAnsi="Gill Sans MT" w:cs="Calibri"/>
                <w:b/>
                <w:color w:val="000000"/>
                <w:lang w:eastAsia="en-GB"/>
              </w:rPr>
              <w:t>wider reading</w:t>
            </w:r>
            <w:r>
              <w:rPr>
                <w:rFonts w:ascii="Gill Sans MT" w:eastAsia="Times New Roman" w:hAnsi="Gill Sans MT" w:cs="Calibri"/>
                <w:b/>
                <w:color w:val="000000"/>
                <w:lang w:eastAsia="en-GB"/>
              </w:rPr>
              <w:t>/Listening/watching.</w:t>
            </w:r>
          </w:p>
        </w:tc>
      </w:tr>
      <w:tr w:rsidR="00EE4191" w:rsidRPr="001B2154" w14:paraId="421F8E33" w14:textId="77777777" w:rsidTr="00EE4191">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D4B3F1F" w14:textId="77777777" w:rsidR="00EE4191" w:rsidRPr="002512BB" w:rsidRDefault="00EE4191" w:rsidP="00EE4191">
            <w:pPr>
              <w:rPr>
                <w:rFonts w:ascii="Gill Sans MT" w:eastAsia="Times New Roman" w:hAnsi="Gill Sans MT" w:cs="Calibri"/>
                <w:lang w:eastAsia="en-GB"/>
              </w:rPr>
            </w:pPr>
          </w:p>
          <w:p w14:paraId="1AC139CB" w14:textId="77777777" w:rsidR="00EE4191" w:rsidRPr="002512BB" w:rsidRDefault="00EE4191" w:rsidP="00EE4191">
            <w:pPr>
              <w:rPr>
                <w:rFonts w:ascii="Gill Sans MT" w:eastAsia="Times New Roman" w:hAnsi="Gill Sans MT" w:cs="Calibri"/>
                <w:lang w:eastAsia="en-GB"/>
              </w:rPr>
            </w:pPr>
            <w:r w:rsidRPr="002512BB">
              <w:rPr>
                <w:rFonts w:ascii="Gill Sans MT" w:eastAsia="Times New Roman" w:hAnsi="Gill Sans MT" w:cs="Calibri"/>
                <w:b/>
                <w:bCs/>
                <w:lang w:eastAsia="en-GB"/>
              </w:rPr>
              <w:t xml:space="preserve">2/3 tier vocabulary:  </w:t>
            </w:r>
          </w:p>
          <w:p w14:paraId="01D2D6B3" w14:textId="77777777" w:rsidR="00EE4191" w:rsidRPr="00D32DD8" w:rsidRDefault="00EE4191" w:rsidP="00EE4191">
            <w:pPr>
              <w:rPr>
                <w:rFonts w:ascii="Gill Sans MT" w:eastAsia="Times New Roman" w:hAnsi="Gill Sans MT" w:cs="Calibri"/>
                <w:color w:val="000000"/>
                <w:lang w:eastAsia="en-GB"/>
              </w:rPr>
            </w:pPr>
            <w:r>
              <w:rPr>
                <w:rFonts w:ascii="Gill Sans MT" w:eastAsia="Times New Roman" w:hAnsi="Gill Sans MT" w:cs="Calibri"/>
                <w:lang w:eastAsia="en-GB"/>
              </w:rPr>
              <w:t xml:space="preserve">See Key Vocabulary list </w:t>
            </w:r>
            <w:r w:rsidRPr="00D32DD8">
              <w:rPr>
                <w:rFonts w:ascii="Gill Sans MT" w:eastAsia="Times New Roman" w:hAnsi="Gill Sans MT" w:cs="Calibri"/>
                <w:lang w:eastAsia="en-GB"/>
              </w:rPr>
              <w:br/>
            </w:r>
          </w:p>
          <w:p w14:paraId="10833C1D" w14:textId="77777777" w:rsidR="00EE4191" w:rsidRPr="00D32DD8" w:rsidRDefault="00EE4191" w:rsidP="00EE4191">
            <w:pPr>
              <w:rPr>
                <w:rFonts w:ascii="Gill Sans MT" w:eastAsia="Times New Roman" w:hAnsi="Gill Sans MT" w:cs="Calibri"/>
                <w:color w:val="000000"/>
                <w:lang w:eastAsia="en-GB"/>
              </w:rPr>
            </w:pPr>
          </w:p>
          <w:p w14:paraId="15A5E906" w14:textId="77777777" w:rsidR="00EE4191" w:rsidRPr="00D32DD8" w:rsidRDefault="00EE4191" w:rsidP="00EE4191">
            <w:pPr>
              <w:rPr>
                <w:rFonts w:ascii="Gill Sans MT" w:eastAsia="Times New Roman" w:hAnsi="Gill Sans MT" w:cs="Calibri"/>
                <w:color w:val="000000"/>
                <w:lang w:eastAsia="en-GB"/>
              </w:rPr>
            </w:pPr>
          </w:p>
          <w:p w14:paraId="18E95669" w14:textId="77777777" w:rsidR="00EE4191" w:rsidRPr="00D32DD8" w:rsidRDefault="00EE4191" w:rsidP="00EE4191">
            <w:pPr>
              <w:rPr>
                <w:rFonts w:ascii="Gill Sans MT" w:eastAsia="Times New Roman" w:hAnsi="Gill Sans MT" w:cs="Calibri"/>
                <w:color w:val="000000"/>
                <w:lang w:eastAsia="en-GB"/>
              </w:rPr>
            </w:pPr>
          </w:p>
          <w:p w14:paraId="4AA4BBB5" w14:textId="606C3014" w:rsidR="00EE4191" w:rsidRPr="00D32DD8" w:rsidRDefault="00EE4191" w:rsidP="00EE4191">
            <w:pPr>
              <w:rPr>
                <w:rFonts w:ascii="Gill Sans MT" w:eastAsia="Times New Roman" w:hAnsi="Gill Sans MT" w:cs="Calibri"/>
                <w:b/>
                <w:bCs/>
                <w:color w:val="000000" w:themeColor="text1"/>
                <w:lang w:eastAsia="en-GB"/>
              </w:rPr>
            </w:pPr>
            <w:r w:rsidRPr="00D32DD8">
              <w:rPr>
                <w:rFonts w:ascii="Gill Sans MT" w:eastAsia="Times New Roman" w:hAnsi="Gill Sans MT" w:cs="Calibri"/>
                <w:color w:val="FF0000"/>
                <w:lang w:eastAsia="en-GB"/>
              </w:rPr>
              <w:t>Add hyperlink t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CC1E61F" w14:textId="77777777" w:rsidR="00EE4191" w:rsidRPr="00D32DD8" w:rsidRDefault="00EE4191" w:rsidP="00EE4191">
            <w:pPr>
              <w:rPr>
                <w:rFonts w:ascii="Gill Sans MT" w:hAnsi="Gill Sans MT"/>
              </w:rPr>
            </w:pPr>
            <w:r w:rsidRPr="00D32DD8">
              <w:rPr>
                <w:rFonts w:ascii="Gill Sans MT" w:hAnsi="Gill Sans MT"/>
                <w:b/>
              </w:rPr>
              <w:t>Knowledge Support:</w:t>
            </w:r>
            <w:r w:rsidRPr="00D32DD8">
              <w:rPr>
                <w:rFonts w:ascii="Gill Sans MT" w:hAnsi="Gill Sans MT"/>
              </w:rPr>
              <w:t xml:space="preserve">  </w:t>
            </w:r>
            <w:r>
              <w:rPr>
                <w:rFonts w:ascii="Gill Sans MT" w:hAnsi="Gill Sans MT"/>
              </w:rPr>
              <w:t xml:space="preserve">Use KO to deal with common misconceptions to help to embed technical and food science terminology. Differentiate tasks according to student’s ability where possible. Relate theory knowledge to practical tasks and demonstrations whenever possible to allow students to deepen their knowledge through a visual example. </w:t>
            </w:r>
          </w:p>
          <w:p w14:paraId="25A60529" w14:textId="77777777" w:rsidR="00EE4191" w:rsidRPr="00D32DD8" w:rsidRDefault="00EE4191" w:rsidP="00EE4191">
            <w:pPr>
              <w:rPr>
                <w:rFonts w:ascii="Gill Sans MT" w:hAnsi="Gill Sans MT"/>
              </w:rPr>
            </w:pPr>
            <w:r w:rsidRPr="00D32DD8">
              <w:rPr>
                <w:rFonts w:ascii="Gill Sans MT" w:hAnsi="Gill Sans MT"/>
                <w:b/>
              </w:rPr>
              <w:t>Reading support</w:t>
            </w:r>
            <w:r w:rsidRPr="00D32DD8">
              <w:rPr>
                <w:rFonts w:ascii="Gill Sans MT" w:hAnsi="Gill Sans MT"/>
              </w:rPr>
              <w:t xml:space="preserve"> -</w:t>
            </w:r>
            <w:r>
              <w:rPr>
                <w:rFonts w:ascii="Gill Sans MT" w:hAnsi="Gill Sans MT"/>
              </w:rPr>
              <w:t>Use of KO to help with new food science and technical terminology. Use of dual coding with recipe PowerPoints to allow to students to link the task to the written word</w:t>
            </w:r>
            <w:r w:rsidRPr="00D32DD8">
              <w:rPr>
                <w:rFonts w:ascii="Gill Sans MT" w:hAnsi="Gill Sans MT"/>
              </w:rPr>
              <w:t xml:space="preserve">. </w:t>
            </w:r>
          </w:p>
          <w:p w14:paraId="6D20BDD3" w14:textId="77777777" w:rsidR="00EE4191" w:rsidRPr="00D32DD8" w:rsidRDefault="00EE4191" w:rsidP="00EE4191">
            <w:pPr>
              <w:rPr>
                <w:rFonts w:ascii="Gill Sans MT" w:hAnsi="Gill Sans MT"/>
              </w:rPr>
            </w:pPr>
            <w:r w:rsidRPr="00D32DD8">
              <w:rPr>
                <w:rFonts w:ascii="Gill Sans MT" w:hAnsi="Gill Sans MT"/>
                <w:b/>
              </w:rPr>
              <w:t>Skills support</w:t>
            </w:r>
            <w:r w:rsidRPr="00D32DD8">
              <w:rPr>
                <w:rFonts w:ascii="Gill Sans MT" w:hAnsi="Gill Sans MT"/>
              </w:rPr>
              <w:t xml:space="preserve"> </w:t>
            </w:r>
            <w:r>
              <w:rPr>
                <w:rFonts w:ascii="Gill Sans MT" w:hAnsi="Gill Sans MT"/>
              </w:rPr>
              <w:t>–</w:t>
            </w:r>
            <w:r w:rsidRPr="00D32DD8">
              <w:rPr>
                <w:rFonts w:ascii="Gill Sans MT" w:hAnsi="Gill Sans MT"/>
              </w:rPr>
              <w:t xml:space="preserve"> </w:t>
            </w:r>
            <w:r>
              <w:rPr>
                <w:rFonts w:ascii="Gill Sans MT" w:hAnsi="Gill Sans MT"/>
              </w:rPr>
              <w:t xml:space="preserve">Demonstrations of full recipes and spot demonstrations when a class misconception is identified. Use of dual coded recipes. Recipes broken down into easy to follow steps. Support from Food Technician </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C1F2FE1" w14:textId="564FB557" w:rsidR="00EE4191" w:rsidRDefault="00EE4191" w:rsidP="00EE4191">
            <w:pPr>
              <w:rPr>
                <w:rFonts w:ascii="Gill Sans MT" w:eastAsia="Times New Roman" w:hAnsi="Gill Sans MT" w:cs="Calibri"/>
                <w:bCs/>
                <w:color w:val="000000"/>
                <w:lang w:eastAsia="en-GB"/>
              </w:rPr>
            </w:pPr>
            <w:r w:rsidRPr="008B4CB0">
              <w:rPr>
                <w:rFonts w:ascii="Gill Sans MT" w:eastAsia="Times New Roman" w:hAnsi="Gill Sans MT" w:cs="Calibri"/>
                <w:b/>
                <w:color w:val="000000"/>
                <w:lang w:eastAsia="en-GB"/>
              </w:rPr>
              <w:t xml:space="preserve">Stretch and Challenge: </w:t>
            </w:r>
            <w:r>
              <w:rPr>
                <w:rFonts w:ascii="Gill Sans MT" w:eastAsia="Times New Roman" w:hAnsi="Gill Sans MT" w:cs="Calibri"/>
                <w:bCs/>
                <w:color w:val="000000"/>
                <w:lang w:eastAsia="en-GB"/>
              </w:rPr>
              <w:t xml:space="preserve">In practical lesson, differentiation by task, with the opportunity to adapt and alter recipes to increase challenge level. In NEA 1, students will choose </w:t>
            </w:r>
            <w:r w:rsidR="00D814B1">
              <w:rPr>
                <w:rFonts w:ascii="Gill Sans MT" w:eastAsia="Times New Roman" w:hAnsi="Gill Sans MT" w:cs="Calibri"/>
                <w:bCs/>
                <w:color w:val="000000"/>
                <w:lang w:eastAsia="en-GB"/>
              </w:rPr>
              <w:t>more food investigations than their peers and select higher level skilled dishes in NEA 2.</w:t>
            </w:r>
          </w:p>
          <w:p w14:paraId="737C97B0" w14:textId="77777777" w:rsidR="00EE4191" w:rsidRDefault="00EE4191" w:rsidP="00EE4191">
            <w:pPr>
              <w:rPr>
                <w:rFonts w:ascii="Gill Sans MT" w:eastAsia="Times New Roman" w:hAnsi="Gill Sans MT" w:cs="Calibri"/>
                <w:bCs/>
                <w:color w:val="000000"/>
                <w:lang w:eastAsia="en-GB"/>
              </w:rPr>
            </w:pPr>
          </w:p>
          <w:p w14:paraId="0DD429AF" w14:textId="77777777" w:rsidR="00EE4191" w:rsidRPr="00634232" w:rsidRDefault="00EE4191" w:rsidP="00EE4191">
            <w:pPr>
              <w:rPr>
                <w:rFonts w:ascii="Gill Sans MT" w:eastAsia="Times New Roman" w:hAnsi="Gill Sans MT" w:cs="Calibri"/>
                <w:bCs/>
                <w:color w:val="000000"/>
                <w:lang w:eastAsia="en-GB"/>
              </w:rPr>
            </w:pPr>
            <w:r w:rsidRPr="00634232">
              <w:rPr>
                <w:rFonts w:ascii="Gill Sans MT" w:eastAsia="Times New Roman" w:hAnsi="Gill Sans MT" w:cs="Calibri"/>
                <w:b/>
                <w:color w:val="000000"/>
                <w:lang w:eastAsia="en-GB"/>
              </w:rPr>
              <w:t>Home Learning</w:t>
            </w:r>
            <w:r>
              <w:rPr>
                <w:rFonts w:ascii="Gill Sans MT" w:eastAsia="Times New Roman" w:hAnsi="Gill Sans MT" w:cs="Calibri"/>
                <w:bCs/>
                <w:color w:val="000000"/>
                <w:lang w:eastAsia="en-GB"/>
              </w:rPr>
              <w:t xml:space="preserve">: Regular homework tasks set. Recipe booklet provided to students to allow them to continue to practice food preparation and cooking tasks at home if possible. </w:t>
            </w:r>
          </w:p>
          <w:p w14:paraId="1F4FE409" w14:textId="1323527E" w:rsidR="00EE4191" w:rsidRDefault="003732B5" w:rsidP="00EE4191">
            <w:pPr>
              <w:rPr>
                <w:rFonts w:ascii="Gill Sans MT" w:eastAsia="Times New Roman" w:hAnsi="Gill Sans MT" w:cs="Calibri"/>
                <w:bCs/>
                <w:color w:val="000000"/>
                <w:lang w:eastAsia="en-GB"/>
              </w:rPr>
            </w:pPr>
            <w:r>
              <w:rPr>
                <w:rFonts w:ascii="Gill Sans MT" w:eastAsia="Times New Roman" w:hAnsi="Gill Sans MT" w:cs="Calibri"/>
                <w:bCs/>
                <w:color w:val="000000"/>
                <w:lang w:eastAsia="en-GB"/>
              </w:rPr>
              <w:t xml:space="preserve">Seneca assignments set regularly </w:t>
            </w:r>
          </w:p>
          <w:p w14:paraId="0E6AC30D" w14:textId="77777777" w:rsidR="003732B5" w:rsidRDefault="003732B5" w:rsidP="00EE4191">
            <w:pPr>
              <w:rPr>
                <w:rFonts w:ascii="Gill Sans MT" w:eastAsia="Times New Roman" w:hAnsi="Gill Sans MT" w:cs="Calibri"/>
                <w:bCs/>
                <w:color w:val="000000"/>
                <w:lang w:eastAsia="en-GB"/>
              </w:rPr>
            </w:pPr>
          </w:p>
          <w:p w14:paraId="56EBEF5B" w14:textId="77777777" w:rsidR="00EE4191" w:rsidRPr="00634232" w:rsidRDefault="00EE4191" w:rsidP="00EE4191">
            <w:pPr>
              <w:rPr>
                <w:rFonts w:ascii="Gill Sans MT" w:eastAsia="Times New Roman" w:hAnsi="Gill Sans MT" w:cs="Calibri"/>
                <w:bCs/>
                <w:color w:val="000000"/>
                <w:lang w:eastAsia="en-GB"/>
              </w:rPr>
            </w:pPr>
            <w:r w:rsidRPr="00634232">
              <w:rPr>
                <w:rFonts w:ascii="Gill Sans MT" w:eastAsia="Times New Roman" w:hAnsi="Gill Sans MT" w:cs="Calibri"/>
                <w:b/>
                <w:color w:val="000000"/>
                <w:lang w:eastAsia="en-GB"/>
              </w:rPr>
              <w:t xml:space="preserve">Enrichment: </w:t>
            </w:r>
            <w:r w:rsidRPr="00634232">
              <w:rPr>
                <w:rFonts w:ascii="Gill Sans MT" w:eastAsia="Times New Roman" w:hAnsi="Gill Sans MT" w:cs="Calibri"/>
                <w:bCs/>
                <w:color w:val="000000"/>
                <w:lang w:eastAsia="en-GB"/>
              </w:rPr>
              <w:t xml:space="preserve">Opportunities to become involved with events such as Refugee Week, Charity Bake Sales, </w:t>
            </w:r>
            <w:r>
              <w:rPr>
                <w:rFonts w:ascii="Gill Sans MT" w:eastAsia="Times New Roman" w:hAnsi="Gill Sans MT" w:cs="Calibri"/>
                <w:bCs/>
                <w:color w:val="000000"/>
                <w:lang w:eastAsia="en-GB"/>
              </w:rPr>
              <w:t>Healthy Eating Week</w:t>
            </w:r>
          </w:p>
          <w:p w14:paraId="344A57D7" w14:textId="77777777" w:rsidR="00EE4191" w:rsidRPr="00D32DD8" w:rsidRDefault="00EE4191" w:rsidP="00EE4191">
            <w:pPr>
              <w:rPr>
                <w:rFonts w:ascii="Gill Sans MT" w:eastAsia="Times New Roman" w:hAnsi="Gill Sans MT" w:cs="Calibri"/>
                <w:bCs/>
                <w:color w:val="000000"/>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2318AE85" w14:textId="77777777" w:rsidR="00EE4191" w:rsidRPr="00634232" w:rsidRDefault="00EE4191" w:rsidP="00EE4191">
            <w:pPr>
              <w:rPr>
                <w:rFonts w:ascii="Gill Sans MT" w:eastAsia="Times New Roman" w:hAnsi="Gill Sans MT" w:cs="Calibri"/>
                <w:b/>
                <w:bCs/>
                <w:color w:val="000000"/>
                <w:u w:val="single"/>
                <w:lang w:eastAsia="en-GB"/>
              </w:rPr>
            </w:pPr>
            <w:r w:rsidRPr="00634232">
              <w:rPr>
                <w:rFonts w:ascii="Gill Sans MT" w:eastAsia="Times New Roman" w:hAnsi="Gill Sans MT" w:cs="Calibri"/>
                <w:b/>
                <w:bCs/>
                <w:color w:val="000000"/>
                <w:u w:val="single"/>
                <w:lang w:eastAsia="en-GB"/>
              </w:rPr>
              <w:t xml:space="preserve">Watch </w:t>
            </w:r>
          </w:p>
          <w:p w14:paraId="04EBEEE0" w14:textId="77777777" w:rsidR="00EE4191" w:rsidRDefault="00EE4191" w:rsidP="00EE4191">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BBC I Player – Food Channel </w:t>
            </w:r>
          </w:p>
          <w:p w14:paraId="6A37B095" w14:textId="77777777" w:rsidR="00EE4191" w:rsidRDefault="00EE4191" w:rsidP="00EE4191">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Variety of food and cookery related TV shows available </w:t>
            </w:r>
          </w:p>
          <w:p w14:paraId="757E4095" w14:textId="77777777" w:rsidR="00EE4191" w:rsidRDefault="00EE4191" w:rsidP="00EE4191">
            <w:pPr>
              <w:rPr>
                <w:rFonts w:ascii="Gill Sans MT" w:eastAsia="Times New Roman" w:hAnsi="Gill Sans MT" w:cs="Calibri"/>
                <w:color w:val="000000"/>
                <w:lang w:eastAsia="en-GB"/>
              </w:rPr>
            </w:pPr>
          </w:p>
          <w:p w14:paraId="07808905" w14:textId="77777777" w:rsidR="00EE4191" w:rsidRDefault="00112C8C" w:rsidP="00EE4191">
            <w:pPr>
              <w:rPr>
                <w:rFonts w:ascii="Gill Sans MT" w:eastAsia="Times New Roman" w:hAnsi="Gill Sans MT" w:cs="Calibri"/>
                <w:b/>
                <w:color w:val="000000" w:themeColor="text1"/>
                <w:lang w:eastAsia="en-GB"/>
              </w:rPr>
            </w:pPr>
            <w:hyperlink r:id="rId5" w:history="1">
              <w:r w:rsidR="00EE4191" w:rsidRPr="003C5F5B">
                <w:rPr>
                  <w:rStyle w:val="Hyperlink"/>
                  <w:rFonts w:ascii="Gill Sans MT" w:eastAsia="Times New Roman" w:hAnsi="Gill Sans MT" w:cs="Calibri"/>
                  <w:b/>
                  <w:lang w:eastAsia="en-GB"/>
                </w:rPr>
                <w:t>https://www.bbc.co.uk/iplayer/categories/food/featured</w:t>
              </w:r>
            </w:hyperlink>
          </w:p>
          <w:p w14:paraId="69154614" w14:textId="77777777" w:rsidR="00EE4191" w:rsidRDefault="00EE4191" w:rsidP="00EE4191">
            <w:pPr>
              <w:rPr>
                <w:rFonts w:ascii="Gill Sans MT" w:eastAsia="Times New Roman" w:hAnsi="Gill Sans MT" w:cs="Calibri"/>
                <w:b/>
                <w:color w:val="000000" w:themeColor="text1"/>
                <w:lang w:eastAsia="en-GB"/>
              </w:rPr>
            </w:pPr>
          </w:p>
          <w:p w14:paraId="702E4F1F" w14:textId="0075E49C" w:rsidR="00EE4191" w:rsidRDefault="00EE4191" w:rsidP="00EE4191">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Jamie’s Home Cooking Skills </w:t>
            </w:r>
            <w:r w:rsidR="003732B5">
              <w:rPr>
                <w:rFonts w:ascii="Gill Sans MT" w:eastAsia="Times New Roman" w:hAnsi="Gill Sans MT" w:cs="Calibri"/>
                <w:b/>
                <w:color w:val="000000" w:themeColor="text1"/>
                <w:lang w:eastAsia="en-GB"/>
              </w:rPr>
              <w:t>YouTube</w:t>
            </w:r>
          </w:p>
          <w:p w14:paraId="3B9E3AA5" w14:textId="77777777" w:rsidR="00EE4191" w:rsidRDefault="00112C8C" w:rsidP="00EE4191">
            <w:pPr>
              <w:rPr>
                <w:rFonts w:ascii="Gill Sans MT" w:eastAsia="Times New Roman" w:hAnsi="Gill Sans MT" w:cs="Calibri"/>
                <w:b/>
                <w:color w:val="000000" w:themeColor="text1"/>
                <w:lang w:eastAsia="en-GB"/>
              </w:rPr>
            </w:pPr>
            <w:hyperlink r:id="rId6" w:history="1">
              <w:r w:rsidR="00EE4191" w:rsidRPr="003C5F5B">
                <w:rPr>
                  <w:rStyle w:val="Hyperlink"/>
                  <w:rFonts w:ascii="Gill Sans MT" w:eastAsia="Times New Roman" w:hAnsi="Gill Sans MT" w:cs="Calibri"/>
                  <w:b/>
                  <w:lang w:eastAsia="en-GB"/>
                </w:rPr>
                <w:t>https://www.youtube.com/channel/UCpSgg_ECBj25s9moCDfSTsA</w:t>
              </w:r>
            </w:hyperlink>
          </w:p>
          <w:p w14:paraId="403C9273" w14:textId="77777777" w:rsidR="00EE4191" w:rsidRDefault="00EE4191" w:rsidP="00EE4191">
            <w:pPr>
              <w:rPr>
                <w:rFonts w:ascii="Gill Sans MT" w:eastAsia="Times New Roman" w:hAnsi="Gill Sans MT" w:cs="Calibri"/>
                <w:b/>
                <w:color w:val="000000" w:themeColor="text1"/>
                <w:lang w:eastAsia="en-GB"/>
              </w:rPr>
            </w:pPr>
          </w:p>
          <w:p w14:paraId="6ECB1CB1" w14:textId="77777777" w:rsidR="00EE4191" w:rsidRDefault="00EE4191" w:rsidP="00EE4191">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Food Science – </w:t>
            </w:r>
            <w:proofErr w:type="spellStart"/>
            <w:r>
              <w:rPr>
                <w:rFonts w:ascii="Gill Sans MT" w:eastAsia="Times New Roman" w:hAnsi="Gill Sans MT" w:cs="Calibri"/>
                <w:b/>
                <w:color w:val="000000" w:themeColor="text1"/>
                <w:lang w:eastAsia="en-GB"/>
              </w:rPr>
              <w:t>Gastrolab</w:t>
            </w:r>
            <w:proofErr w:type="spellEnd"/>
          </w:p>
          <w:p w14:paraId="0118A71E" w14:textId="77777777" w:rsidR="00EE4191" w:rsidRDefault="00112C8C" w:rsidP="00EE4191">
            <w:pPr>
              <w:rPr>
                <w:rFonts w:ascii="Gill Sans MT" w:eastAsia="Times New Roman" w:hAnsi="Gill Sans MT" w:cs="Calibri"/>
                <w:b/>
                <w:color w:val="000000" w:themeColor="text1"/>
                <w:lang w:eastAsia="en-GB"/>
              </w:rPr>
            </w:pPr>
            <w:hyperlink r:id="rId7" w:history="1">
              <w:r w:rsidR="00EE4191" w:rsidRPr="003C5F5B">
                <w:rPr>
                  <w:rStyle w:val="Hyperlink"/>
                  <w:rFonts w:ascii="Gill Sans MT" w:eastAsia="Times New Roman" w:hAnsi="Gill Sans MT" w:cs="Calibri"/>
                  <w:b/>
                  <w:lang w:eastAsia="en-GB"/>
                </w:rPr>
                <w:t>https://www.youtube.com/playlist?list=PLcvEcrsF_9zIqo2A3ts2EDohTauY1Y2U4</w:t>
              </w:r>
            </w:hyperlink>
          </w:p>
          <w:p w14:paraId="29CFE445" w14:textId="77777777" w:rsidR="00EE4191" w:rsidRDefault="00EE4191" w:rsidP="00EE4191">
            <w:pPr>
              <w:rPr>
                <w:rFonts w:ascii="Gill Sans MT" w:eastAsia="Times New Roman" w:hAnsi="Gill Sans MT" w:cs="Calibri"/>
                <w:b/>
                <w:color w:val="000000" w:themeColor="text1"/>
                <w:lang w:eastAsia="en-GB"/>
              </w:rPr>
            </w:pPr>
          </w:p>
          <w:p w14:paraId="2774F1A7" w14:textId="77777777" w:rsidR="00EE4191" w:rsidRDefault="00EE4191" w:rsidP="00EE4191">
            <w:pPr>
              <w:rPr>
                <w:rFonts w:ascii="Gill Sans MT" w:eastAsia="Times New Roman" w:hAnsi="Gill Sans MT" w:cs="Calibri"/>
                <w:b/>
                <w:color w:val="000000" w:themeColor="text1"/>
                <w:u w:val="single"/>
                <w:lang w:eastAsia="en-GB"/>
              </w:rPr>
            </w:pPr>
            <w:r w:rsidRPr="00634232">
              <w:rPr>
                <w:rFonts w:ascii="Gill Sans MT" w:eastAsia="Times New Roman" w:hAnsi="Gill Sans MT" w:cs="Calibri"/>
                <w:b/>
                <w:color w:val="000000" w:themeColor="text1"/>
                <w:u w:val="single"/>
                <w:lang w:eastAsia="en-GB"/>
              </w:rPr>
              <w:t>Read</w:t>
            </w:r>
          </w:p>
          <w:p w14:paraId="4C6756B1" w14:textId="16EF0949" w:rsidR="00EE4191" w:rsidRPr="00634232" w:rsidRDefault="00EE4191" w:rsidP="00EE4191">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Wide selection of food </w:t>
            </w:r>
            <w:r w:rsidR="003732B5">
              <w:rPr>
                <w:rFonts w:ascii="Gill Sans MT" w:eastAsia="Times New Roman" w:hAnsi="Gill Sans MT" w:cs="Calibri"/>
                <w:bCs/>
                <w:color w:val="000000" w:themeColor="text1"/>
                <w:lang w:eastAsia="en-GB"/>
              </w:rPr>
              <w:t>and cookery</w:t>
            </w:r>
            <w:r>
              <w:rPr>
                <w:rFonts w:ascii="Gill Sans MT" w:eastAsia="Times New Roman" w:hAnsi="Gill Sans MT" w:cs="Calibri"/>
                <w:bCs/>
                <w:color w:val="000000" w:themeColor="text1"/>
                <w:lang w:eastAsia="en-GB"/>
              </w:rPr>
              <w:t xml:space="preserve"> books available in department </w:t>
            </w:r>
          </w:p>
          <w:p w14:paraId="33759D47" w14:textId="77777777" w:rsidR="00EE4191" w:rsidRPr="00D32DD8" w:rsidRDefault="00EE4191" w:rsidP="00EE4191">
            <w:pPr>
              <w:rPr>
                <w:rFonts w:ascii="Gill Sans MT" w:eastAsia="Times New Roman" w:hAnsi="Gill Sans MT" w:cs="Calibri"/>
                <w:b/>
                <w:color w:val="000000" w:themeColor="text1"/>
                <w:lang w:eastAsia="en-GB"/>
              </w:rPr>
            </w:pPr>
          </w:p>
        </w:tc>
      </w:tr>
    </w:tbl>
    <w:tbl>
      <w:tblPr>
        <w:tblStyle w:val="TableGrid"/>
        <w:tblW w:w="0" w:type="auto"/>
        <w:tblLook w:val="04A0" w:firstRow="1" w:lastRow="0" w:firstColumn="1" w:lastColumn="0" w:noHBand="0" w:noVBand="1"/>
      </w:tblPr>
      <w:tblGrid>
        <w:gridCol w:w="1413"/>
        <w:gridCol w:w="5528"/>
        <w:gridCol w:w="13989"/>
      </w:tblGrid>
      <w:tr w:rsidR="00D814B1" w14:paraId="702FAD88" w14:textId="77777777" w:rsidTr="00B54032">
        <w:tc>
          <w:tcPr>
            <w:tcW w:w="20930" w:type="dxa"/>
            <w:gridSpan w:val="3"/>
          </w:tcPr>
          <w:p w14:paraId="750411DC" w14:textId="77777777" w:rsidR="00D814B1" w:rsidRDefault="00D814B1" w:rsidP="00B54032">
            <w:r>
              <w:lastRenderedPageBreak/>
              <w:t>Practical Skills – There are 20 different skills groups that students must cover during the Food Preparation, Cooking and Nutrition GCSE course. These are outlined below and referred to by number in the SOW.</w:t>
            </w:r>
          </w:p>
          <w:p w14:paraId="382E1C5C" w14:textId="77777777" w:rsidR="00D814B1" w:rsidRDefault="00D814B1" w:rsidP="00B54032"/>
          <w:p w14:paraId="5C02BD94" w14:textId="77777777" w:rsidR="00D814B1" w:rsidRDefault="00D814B1" w:rsidP="00B54032">
            <w:r>
              <w:t>N.B – Practical lessons are chosen in order to ensure that the full range of skills are covered, however planned recipes are subject to change, due to availability of ingredients, weather and religious and cultural requirements.</w:t>
            </w:r>
          </w:p>
        </w:tc>
      </w:tr>
      <w:tr w:rsidR="00D814B1" w14:paraId="2EB8A5E0" w14:textId="77777777" w:rsidTr="00B54032">
        <w:tc>
          <w:tcPr>
            <w:tcW w:w="1413" w:type="dxa"/>
          </w:tcPr>
          <w:p w14:paraId="70212148" w14:textId="77777777" w:rsidR="00D814B1" w:rsidRDefault="00D814B1" w:rsidP="00B54032">
            <w:r>
              <w:t xml:space="preserve">Skill Number </w:t>
            </w:r>
          </w:p>
        </w:tc>
        <w:tc>
          <w:tcPr>
            <w:tcW w:w="5528" w:type="dxa"/>
          </w:tcPr>
          <w:p w14:paraId="4206B022" w14:textId="77777777" w:rsidR="00D814B1" w:rsidRDefault="00D814B1" w:rsidP="00B54032">
            <w:r>
              <w:t xml:space="preserve">Skill Group </w:t>
            </w:r>
          </w:p>
        </w:tc>
        <w:tc>
          <w:tcPr>
            <w:tcW w:w="13989" w:type="dxa"/>
          </w:tcPr>
          <w:p w14:paraId="159FCE43" w14:textId="77777777" w:rsidR="00D814B1" w:rsidRDefault="00D814B1" w:rsidP="00B54032">
            <w:r>
              <w:t xml:space="preserve">Techniques students must demonstrate </w:t>
            </w:r>
          </w:p>
        </w:tc>
      </w:tr>
      <w:tr w:rsidR="00D814B1" w14:paraId="5E4A330A" w14:textId="77777777" w:rsidTr="00B54032">
        <w:tc>
          <w:tcPr>
            <w:tcW w:w="1413" w:type="dxa"/>
          </w:tcPr>
          <w:p w14:paraId="7CC04B6D" w14:textId="77777777" w:rsidR="00D814B1" w:rsidRDefault="00D814B1" w:rsidP="00B54032">
            <w:r>
              <w:t>1</w:t>
            </w:r>
          </w:p>
        </w:tc>
        <w:tc>
          <w:tcPr>
            <w:tcW w:w="5528" w:type="dxa"/>
          </w:tcPr>
          <w:p w14:paraId="781A989E" w14:textId="77777777" w:rsidR="00D814B1" w:rsidRDefault="00D814B1" w:rsidP="00B54032">
            <w:r>
              <w:t xml:space="preserve">Knife Skills </w:t>
            </w:r>
          </w:p>
        </w:tc>
        <w:tc>
          <w:tcPr>
            <w:tcW w:w="13989" w:type="dxa"/>
          </w:tcPr>
          <w:p w14:paraId="2F5DE7B3" w14:textId="77777777" w:rsidR="00D814B1" w:rsidRDefault="00D814B1" w:rsidP="00D814B1">
            <w:pPr>
              <w:pStyle w:val="ListParagraph"/>
              <w:numPr>
                <w:ilvl w:val="0"/>
                <w:numId w:val="7"/>
              </w:numPr>
            </w:pPr>
            <w:r>
              <w:t xml:space="preserve">Fillet a chicken breast, </w:t>
            </w:r>
          </w:p>
          <w:p w14:paraId="408E9312" w14:textId="77777777" w:rsidR="00D814B1" w:rsidRDefault="00D814B1" w:rsidP="00D814B1">
            <w:pPr>
              <w:pStyle w:val="ListParagraph"/>
              <w:numPr>
                <w:ilvl w:val="0"/>
                <w:numId w:val="7"/>
              </w:numPr>
            </w:pPr>
            <w:r>
              <w:t xml:space="preserve">Portion a chicken, </w:t>
            </w:r>
          </w:p>
          <w:p w14:paraId="38ACF999" w14:textId="77777777" w:rsidR="00D814B1" w:rsidRDefault="00D814B1" w:rsidP="00D814B1">
            <w:pPr>
              <w:pStyle w:val="ListParagraph"/>
              <w:numPr>
                <w:ilvl w:val="0"/>
                <w:numId w:val="7"/>
              </w:numPr>
            </w:pPr>
            <w:r>
              <w:t>Remove fat and rind from meat</w:t>
            </w:r>
          </w:p>
          <w:p w14:paraId="5EF0372D" w14:textId="77777777" w:rsidR="00D814B1" w:rsidRDefault="00D814B1" w:rsidP="00D814B1">
            <w:pPr>
              <w:pStyle w:val="ListParagraph"/>
              <w:numPr>
                <w:ilvl w:val="0"/>
                <w:numId w:val="7"/>
              </w:numPr>
            </w:pPr>
            <w:r>
              <w:t>Fillet fish</w:t>
            </w:r>
          </w:p>
          <w:p w14:paraId="408195F6" w14:textId="77777777" w:rsidR="00D814B1" w:rsidRDefault="00D814B1" w:rsidP="00D814B1">
            <w:pPr>
              <w:pStyle w:val="ListParagraph"/>
              <w:numPr>
                <w:ilvl w:val="0"/>
                <w:numId w:val="7"/>
              </w:numPr>
            </w:pPr>
            <w:r>
              <w:t xml:space="preserve">Slice raw and cooked meat or fish and alternatives such as tofu and halloumi, evenly and accurately. </w:t>
            </w:r>
          </w:p>
          <w:p w14:paraId="4662C553" w14:textId="77777777" w:rsidR="00D814B1" w:rsidRDefault="00D814B1" w:rsidP="00D814B1">
            <w:pPr>
              <w:pStyle w:val="ListParagraph"/>
              <w:numPr>
                <w:ilvl w:val="0"/>
                <w:numId w:val="7"/>
              </w:numPr>
            </w:pPr>
            <w:r>
              <w:t>Cut and slice fruit and vegetables using the bridge hold and claw grip</w:t>
            </w:r>
          </w:p>
          <w:p w14:paraId="5638DB84" w14:textId="2676BA03" w:rsidR="00D814B1" w:rsidRDefault="00D814B1" w:rsidP="00D814B1">
            <w:pPr>
              <w:pStyle w:val="ListParagraph"/>
              <w:numPr>
                <w:ilvl w:val="0"/>
                <w:numId w:val="7"/>
              </w:numPr>
            </w:pPr>
            <w:r>
              <w:t xml:space="preserve">Peel, slice, dice and cut fruit and vegetables </w:t>
            </w:r>
            <w:r w:rsidR="003732B5">
              <w:t>into</w:t>
            </w:r>
            <w:r>
              <w:t xml:space="preserve"> evenly sized pieces</w:t>
            </w:r>
          </w:p>
        </w:tc>
      </w:tr>
      <w:tr w:rsidR="00D814B1" w14:paraId="0F29147D" w14:textId="77777777" w:rsidTr="00B54032">
        <w:tc>
          <w:tcPr>
            <w:tcW w:w="1413" w:type="dxa"/>
          </w:tcPr>
          <w:p w14:paraId="5F94E989" w14:textId="77777777" w:rsidR="00D814B1" w:rsidRDefault="00D814B1" w:rsidP="00B54032">
            <w:r>
              <w:t>2</w:t>
            </w:r>
          </w:p>
        </w:tc>
        <w:tc>
          <w:tcPr>
            <w:tcW w:w="5528" w:type="dxa"/>
          </w:tcPr>
          <w:p w14:paraId="6ED023FA" w14:textId="77777777" w:rsidR="00D814B1" w:rsidRDefault="00D814B1" w:rsidP="00B54032">
            <w:r>
              <w:t>Prepare fruit and vegetables</w:t>
            </w:r>
          </w:p>
        </w:tc>
        <w:tc>
          <w:tcPr>
            <w:tcW w:w="13989" w:type="dxa"/>
          </w:tcPr>
          <w:p w14:paraId="42012DA6" w14:textId="77777777" w:rsidR="00D814B1" w:rsidRDefault="00D814B1" w:rsidP="00D814B1">
            <w:pPr>
              <w:pStyle w:val="ListParagraph"/>
              <w:numPr>
                <w:ilvl w:val="0"/>
                <w:numId w:val="9"/>
              </w:numPr>
            </w:pPr>
            <w:r>
              <w:t>Mash, shred, scissor snip, scoop, crush, grate and peel and segment fruit and vegetables</w:t>
            </w:r>
          </w:p>
          <w:p w14:paraId="42410EA6" w14:textId="77777777" w:rsidR="00D814B1" w:rsidRDefault="00D814B1" w:rsidP="00D814B1">
            <w:pPr>
              <w:pStyle w:val="ListParagraph"/>
              <w:numPr>
                <w:ilvl w:val="0"/>
                <w:numId w:val="9"/>
              </w:numPr>
            </w:pPr>
            <w:r>
              <w:t>De-skin, de-seed, blanch, shape, pipe, blend and juice fruit and vegetables</w:t>
            </w:r>
          </w:p>
          <w:p w14:paraId="54DBCBDF" w14:textId="77777777" w:rsidR="00D814B1" w:rsidRDefault="00D814B1" w:rsidP="00D814B1">
            <w:pPr>
              <w:pStyle w:val="ListParagraph"/>
              <w:numPr>
                <w:ilvl w:val="0"/>
                <w:numId w:val="9"/>
              </w:numPr>
            </w:pPr>
            <w:r>
              <w:t>Prepare garnishes</w:t>
            </w:r>
          </w:p>
        </w:tc>
      </w:tr>
      <w:tr w:rsidR="00D814B1" w14:paraId="4602A321" w14:textId="77777777" w:rsidTr="00B54032">
        <w:tc>
          <w:tcPr>
            <w:tcW w:w="1413" w:type="dxa"/>
          </w:tcPr>
          <w:p w14:paraId="3603B728" w14:textId="77777777" w:rsidR="00D814B1" w:rsidRDefault="00D814B1" w:rsidP="00B54032">
            <w:r>
              <w:t>3</w:t>
            </w:r>
          </w:p>
        </w:tc>
        <w:tc>
          <w:tcPr>
            <w:tcW w:w="5528" w:type="dxa"/>
          </w:tcPr>
          <w:p w14:paraId="479658C4" w14:textId="77777777" w:rsidR="00D814B1" w:rsidRDefault="00D814B1" w:rsidP="00B54032">
            <w:r>
              <w:t>Prepare, combine and shape</w:t>
            </w:r>
          </w:p>
        </w:tc>
        <w:tc>
          <w:tcPr>
            <w:tcW w:w="13989" w:type="dxa"/>
          </w:tcPr>
          <w:p w14:paraId="6DD82BDF" w14:textId="77777777" w:rsidR="00D814B1" w:rsidRDefault="00D814B1" w:rsidP="00D814B1">
            <w:pPr>
              <w:pStyle w:val="ListParagraph"/>
              <w:numPr>
                <w:ilvl w:val="0"/>
                <w:numId w:val="10"/>
              </w:numPr>
            </w:pPr>
            <w:r>
              <w:t>Roll, wrap, skewer, mix, coat and layer meat, fish and alternatives</w:t>
            </w:r>
          </w:p>
          <w:p w14:paraId="1917ED98" w14:textId="77777777" w:rsidR="00D814B1" w:rsidRDefault="00D814B1" w:rsidP="00D814B1">
            <w:pPr>
              <w:pStyle w:val="ListParagraph"/>
              <w:numPr>
                <w:ilvl w:val="0"/>
                <w:numId w:val="10"/>
              </w:numPr>
            </w:pPr>
            <w:r>
              <w:t>Shape and bind wet mixtures, such as fishcakes and meatballs</w:t>
            </w:r>
          </w:p>
        </w:tc>
      </w:tr>
      <w:tr w:rsidR="00D814B1" w14:paraId="57C1A98F" w14:textId="77777777" w:rsidTr="00B54032">
        <w:tc>
          <w:tcPr>
            <w:tcW w:w="1413" w:type="dxa"/>
          </w:tcPr>
          <w:p w14:paraId="6E390AB1" w14:textId="77777777" w:rsidR="00D814B1" w:rsidRDefault="00D814B1" w:rsidP="00B54032">
            <w:r>
              <w:t>4</w:t>
            </w:r>
          </w:p>
        </w:tc>
        <w:tc>
          <w:tcPr>
            <w:tcW w:w="5528" w:type="dxa"/>
          </w:tcPr>
          <w:p w14:paraId="1D5C231C" w14:textId="77777777" w:rsidR="00D814B1" w:rsidRDefault="00D814B1" w:rsidP="00B54032">
            <w:r>
              <w:t>Tenderise and marinate</w:t>
            </w:r>
          </w:p>
        </w:tc>
        <w:tc>
          <w:tcPr>
            <w:tcW w:w="13989" w:type="dxa"/>
          </w:tcPr>
          <w:p w14:paraId="72BBB7EB" w14:textId="77777777" w:rsidR="00D814B1" w:rsidRDefault="00D814B1" w:rsidP="00D814B1">
            <w:pPr>
              <w:pStyle w:val="ListParagraph"/>
              <w:numPr>
                <w:ilvl w:val="0"/>
                <w:numId w:val="11"/>
              </w:numPr>
            </w:pPr>
            <w:r>
              <w:t>Show how acids denature proteins by using a marinade</w:t>
            </w:r>
          </w:p>
          <w:p w14:paraId="268BAEE7" w14:textId="77777777" w:rsidR="00D814B1" w:rsidRDefault="00D814B1" w:rsidP="00D814B1">
            <w:pPr>
              <w:pStyle w:val="ListParagraph"/>
              <w:numPr>
                <w:ilvl w:val="0"/>
                <w:numId w:val="11"/>
              </w:numPr>
            </w:pPr>
            <w:r>
              <w:t xml:space="preserve">Show how marinades add flavour and moisture whilst preparing meat, fish, vegetables and alternatives </w:t>
            </w:r>
          </w:p>
        </w:tc>
      </w:tr>
      <w:tr w:rsidR="00D814B1" w14:paraId="086D1B6C" w14:textId="77777777" w:rsidTr="00B54032">
        <w:tc>
          <w:tcPr>
            <w:tcW w:w="1413" w:type="dxa"/>
          </w:tcPr>
          <w:p w14:paraId="3B92C464" w14:textId="77777777" w:rsidR="00D814B1" w:rsidRDefault="00D814B1" w:rsidP="00B54032">
            <w:r>
              <w:t>5</w:t>
            </w:r>
          </w:p>
        </w:tc>
        <w:tc>
          <w:tcPr>
            <w:tcW w:w="5528" w:type="dxa"/>
          </w:tcPr>
          <w:p w14:paraId="08850A52" w14:textId="77777777" w:rsidR="00D814B1" w:rsidRDefault="00D814B1" w:rsidP="00B54032">
            <w:r>
              <w:t>Select and adjust a cooking process</w:t>
            </w:r>
          </w:p>
        </w:tc>
        <w:tc>
          <w:tcPr>
            <w:tcW w:w="13989" w:type="dxa"/>
          </w:tcPr>
          <w:p w14:paraId="72E9A508" w14:textId="77777777" w:rsidR="00D814B1" w:rsidRDefault="00D814B1" w:rsidP="00D814B1">
            <w:pPr>
              <w:pStyle w:val="ListParagraph"/>
              <w:numPr>
                <w:ilvl w:val="0"/>
                <w:numId w:val="12"/>
              </w:numPr>
            </w:pPr>
            <w:r>
              <w:t>Select and adjust the cooking process and length of time to suit the ingredient</w:t>
            </w:r>
          </w:p>
        </w:tc>
      </w:tr>
      <w:tr w:rsidR="00D814B1" w14:paraId="1EE0C6F5" w14:textId="77777777" w:rsidTr="00B54032">
        <w:tc>
          <w:tcPr>
            <w:tcW w:w="1413" w:type="dxa"/>
          </w:tcPr>
          <w:p w14:paraId="5CC1A6EB" w14:textId="77777777" w:rsidR="00D814B1" w:rsidRDefault="00D814B1" w:rsidP="00B54032">
            <w:r>
              <w:t>6</w:t>
            </w:r>
          </w:p>
        </w:tc>
        <w:tc>
          <w:tcPr>
            <w:tcW w:w="5528" w:type="dxa"/>
          </w:tcPr>
          <w:p w14:paraId="0C2D776A" w14:textId="77777777" w:rsidR="00D814B1" w:rsidRDefault="00D814B1" w:rsidP="00B54032">
            <w:r>
              <w:t>Weigh and measure</w:t>
            </w:r>
          </w:p>
        </w:tc>
        <w:tc>
          <w:tcPr>
            <w:tcW w:w="13989" w:type="dxa"/>
          </w:tcPr>
          <w:p w14:paraId="474AE284" w14:textId="77777777" w:rsidR="00D814B1" w:rsidRDefault="00D814B1" w:rsidP="00D814B1">
            <w:pPr>
              <w:pStyle w:val="ListParagraph"/>
              <w:numPr>
                <w:ilvl w:val="0"/>
                <w:numId w:val="12"/>
              </w:numPr>
            </w:pPr>
            <w:r>
              <w:t xml:space="preserve">Weigh and measure solid and liquid ingredients accurately </w:t>
            </w:r>
          </w:p>
        </w:tc>
      </w:tr>
      <w:tr w:rsidR="00D814B1" w14:paraId="03D9A66A" w14:textId="77777777" w:rsidTr="00B54032">
        <w:tc>
          <w:tcPr>
            <w:tcW w:w="1413" w:type="dxa"/>
          </w:tcPr>
          <w:p w14:paraId="303D7926" w14:textId="77777777" w:rsidR="00D814B1" w:rsidRDefault="00D814B1" w:rsidP="00B54032">
            <w:r>
              <w:t>7</w:t>
            </w:r>
          </w:p>
        </w:tc>
        <w:tc>
          <w:tcPr>
            <w:tcW w:w="5528" w:type="dxa"/>
          </w:tcPr>
          <w:p w14:paraId="415D7FF8" w14:textId="77777777" w:rsidR="00D814B1" w:rsidRDefault="00D814B1" w:rsidP="00B54032">
            <w:r>
              <w:t>Preparation of ingredients and equipment</w:t>
            </w:r>
          </w:p>
        </w:tc>
        <w:tc>
          <w:tcPr>
            <w:tcW w:w="13989" w:type="dxa"/>
          </w:tcPr>
          <w:p w14:paraId="3B032CC7" w14:textId="77777777" w:rsidR="00D814B1" w:rsidRDefault="00D814B1" w:rsidP="00D814B1">
            <w:pPr>
              <w:pStyle w:val="ListParagraph"/>
              <w:numPr>
                <w:ilvl w:val="0"/>
                <w:numId w:val="12"/>
              </w:numPr>
            </w:pPr>
            <w:r>
              <w:t>Grease, oil line and flour evenly</w:t>
            </w:r>
          </w:p>
        </w:tc>
      </w:tr>
      <w:tr w:rsidR="00D814B1" w14:paraId="1A44ECF7" w14:textId="77777777" w:rsidTr="00B54032">
        <w:tc>
          <w:tcPr>
            <w:tcW w:w="1413" w:type="dxa"/>
          </w:tcPr>
          <w:p w14:paraId="4FD1D4FF" w14:textId="77777777" w:rsidR="00D814B1" w:rsidRDefault="00D814B1" w:rsidP="00B54032">
            <w:r>
              <w:t>8</w:t>
            </w:r>
          </w:p>
        </w:tc>
        <w:tc>
          <w:tcPr>
            <w:tcW w:w="5528" w:type="dxa"/>
          </w:tcPr>
          <w:p w14:paraId="3FE52616" w14:textId="77777777" w:rsidR="00D814B1" w:rsidRDefault="00D814B1" w:rsidP="00B54032">
            <w:r>
              <w:t xml:space="preserve">Use of equipment </w:t>
            </w:r>
          </w:p>
        </w:tc>
        <w:tc>
          <w:tcPr>
            <w:tcW w:w="13989" w:type="dxa"/>
          </w:tcPr>
          <w:p w14:paraId="54F2DF9A" w14:textId="77777777" w:rsidR="00D814B1" w:rsidRDefault="00D814B1" w:rsidP="00D814B1">
            <w:pPr>
              <w:pStyle w:val="ListParagraph"/>
              <w:numPr>
                <w:ilvl w:val="0"/>
                <w:numId w:val="12"/>
              </w:numPr>
            </w:pPr>
            <w:r>
              <w:t>Blender</w:t>
            </w:r>
          </w:p>
          <w:p w14:paraId="0478E6F9" w14:textId="77777777" w:rsidR="00D814B1" w:rsidRDefault="00D814B1" w:rsidP="00D814B1">
            <w:pPr>
              <w:pStyle w:val="ListParagraph"/>
              <w:numPr>
                <w:ilvl w:val="0"/>
                <w:numId w:val="12"/>
              </w:numPr>
            </w:pPr>
            <w:r>
              <w:t>Food Processor</w:t>
            </w:r>
          </w:p>
          <w:p w14:paraId="2D4191A2" w14:textId="77777777" w:rsidR="00D814B1" w:rsidRDefault="00D814B1" w:rsidP="00D814B1">
            <w:pPr>
              <w:pStyle w:val="ListParagraph"/>
              <w:numPr>
                <w:ilvl w:val="0"/>
                <w:numId w:val="12"/>
              </w:numPr>
            </w:pPr>
            <w:r>
              <w:t>Mixer</w:t>
            </w:r>
          </w:p>
          <w:p w14:paraId="477CD003" w14:textId="77777777" w:rsidR="00D814B1" w:rsidRDefault="00D814B1" w:rsidP="00D814B1">
            <w:pPr>
              <w:pStyle w:val="ListParagraph"/>
              <w:numPr>
                <w:ilvl w:val="0"/>
                <w:numId w:val="12"/>
              </w:numPr>
            </w:pPr>
            <w:r>
              <w:t>Microwave</w:t>
            </w:r>
          </w:p>
        </w:tc>
      </w:tr>
      <w:tr w:rsidR="00D814B1" w14:paraId="1C76ECE2" w14:textId="77777777" w:rsidTr="00B54032">
        <w:tc>
          <w:tcPr>
            <w:tcW w:w="1413" w:type="dxa"/>
          </w:tcPr>
          <w:p w14:paraId="61438C75" w14:textId="77777777" w:rsidR="00D814B1" w:rsidRDefault="00D814B1" w:rsidP="00B54032">
            <w:r>
              <w:t>10</w:t>
            </w:r>
          </w:p>
        </w:tc>
        <w:tc>
          <w:tcPr>
            <w:tcW w:w="5528" w:type="dxa"/>
          </w:tcPr>
          <w:p w14:paraId="77703E57" w14:textId="77777777" w:rsidR="00D814B1" w:rsidRDefault="00D814B1" w:rsidP="00B54032">
            <w:r>
              <w:t xml:space="preserve">Water based cooking methods using the hob </w:t>
            </w:r>
          </w:p>
        </w:tc>
        <w:tc>
          <w:tcPr>
            <w:tcW w:w="13989" w:type="dxa"/>
          </w:tcPr>
          <w:p w14:paraId="281487A4" w14:textId="77777777" w:rsidR="00D814B1" w:rsidRDefault="00D814B1" w:rsidP="00D814B1">
            <w:pPr>
              <w:pStyle w:val="ListParagraph"/>
              <w:numPr>
                <w:ilvl w:val="0"/>
                <w:numId w:val="12"/>
              </w:numPr>
            </w:pPr>
            <w:r>
              <w:t>Steaming foods</w:t>
            </w:r>
          </w:p>
          <w:p w14:paraId="36A4781E" w14:textId="77777777" w:rsidR="00D814B1" w:rsidRDefault="00D814B1" w:rsidP="00D814B1">
            <w:pPr>
              <w:pStyle w:val="ListParagraph"/>
              <w:numPr>
                <w:ilvl w:val="0"/>
                <w:numId w:val="12"/>
              </w:numPr>
            </w:pPr>
            <w:r>
              <w:t>Boiling and simmering</w:t>
            </w:r>
          </w:p>
          <w:p w14:paraId="5EA0F30F" w14:textId="77777777" w:rsidR="00D814B1" w:rsidRDefault="00D814B1" w:rsidP="00D814B1">
            <w:pPr>
              <w:pStyle w:val="ListParagraph"/>
              <w:numPr>
                <w:ilvl w:val="0"/>
                <w:numId w:val="12"/>
              </w:numPr>
            </w:pPr>
            <w:r>
              <w:t>Blanching</w:t>
            </w:r>
          </w:p>
          <w:p w14:paraId="5F997052" w14:textId="77777777" w:rsidR="00D814B1" w:rsidRDefault="00D814B1" w:rsidP="00D814B1">
            <w:pPr>
              <w:pStyle w:val="ListParagraph"/>
              <w:numPr>
                <w:ilvl w:val="0"/>
                <w:numId w:val="12"/>
              </w:numPr>
            </w:pPr>
            <w:r>
              <w:t>Poaching</w:t>
            </w:r>
          </w:p>
        </w:tc>
      </w:tr>
      <w:tr w:rsidR="00D814B1" w14:paraId="44567705" w14:textId="77777777" w:rsidTr="00B54032">
        <w:tc>
          <w:tcPr>
            <w:tcW w:w="1413" w:type="dxa"/>
          </w:tcPr>
          <w:p w14:paraId="196A4D94" w14:textId="77777777" w:rsidR="00D814B1" w:rsidRDefault="00D814B1" w:rsidP="00B54032">
            <w:r>
              <w:t>11</w:t>
            </w:r>
          </w:p>
        </w:tc>
        <w:tc>
          <w:tcPr>
            <w:tcW w:w="5528" w:type="dxa"/>
          </w:tcPr>
          <w:p w14:paraId="1E2EF871" w14:textId="77777777" w:rsidR="00D814B1" w:rsidRDefault="00D814B1" w:rsidP="00B54032">
            <w:r>
              <w:t>Dry heat and fat based cooking methods using the hob</w:t>
            </w:r>
          </w:p>
        </w:tc>
        <w:tc>
          <w:tcPr>
            <w:tcW w:w="13989" w:type="dxa"/>
          </w:tcPr>
          <w:p w14:paraId="0AFDBA15" w14:textId="77777777" w:rsidR="00D814B1" w:rsidRDefault="00D814B1" w:rsidP="00D814B1">
            <w:pPr>
              <w:pStyle w:val="ListParagraph"/>
              <w:numPr>
                <w:ilvl w:val="0"/>
                <w:numId w:val="12"/>
              </w:numPr>
            </w:pPr>
            <w:r>
              <w:t>Dry fry</w:t>
            </w:r>
          </w:p>
          <w:p w14:paraId="42D85F7E" w14:textId="77777777" w:rsidR="00D814B1" w:rsidRDefault="00D814B1" w:rsidP="00D814B1">
            <w:pPr>
              <w:pStyle w:val="ListParagraph"/>
              <w:numPr>
                <w:ilvl w:val="0"/>
                <w:numId w:val="12"/>
              </w:numPr>
            </w:pPr>
            <w:r>
              <w:t>Pan or shallow fry</w:t>
            </w:r>
          </w:p>
          <w:p w14:paraId="01D43088" w14:textId="77777777" w:rsidR="00D814B1" w:rsidRDefault="00D814B1" w:rsidP="00D814B1">
            <w:pPr>
              <w:pStyle w:val="ListParagraph"/>
              <w:numPr>
                <w:ilvl w:val="0"/>
                <w:numId w:val="12"/>
              </w:numPr>
            </w:pPr>
            <w:r>
              <w:t>Stir Fry</w:t>
            </w:r>
          </w:p>
        </w:tc>
      </w:tr>
      <w:tr w:rsidR="00D814B1" w14:paraId="0144C6CC" w14:textId="77777777" w:rsidTr="00B54032">
        <w:tc>
          <w:tcPr>
            <w:tcW w:w="1413" w:type="dxa"/>
          </w:tcPr>
          <w:p w14:paraId="4420DBB3" w14:textId="77777777" w:rsidR="00D814B1" w:rsidRDefault="00D814B1" w:rsidP="00B54032">
            <w:r>
              <w:t>12</w:t>
            </w:r>
          </w:p>
        </w:tc>
        <w:tc>
          <w:tcPr>
            <w:tcW w:w="5528" w:type="dxa"/>
          </w:tcPr>
          <w:p w14:paraId="3B994D8D" w14:textId="77777777" w:rsidR="00D814B1" w:rsidRDefault="00D814B1" w:rsidP="00B54032">
            <w:r>
              <w:t>Using the grill</w:t>
            </w:r>
          </w:p>
        </w:tc>
        <w:tc>
          <w:tcPr>
            <w:tcW w:w="13989" w:type="dxa"/>
          </w:tcPr>
          <w:p w14:paraId="0340E6CE" w14:textId="035C613F" w:rsidR="00D814B1" w:rsidRDefault="00D814B1" w:rsidP="00D814B1">
            <w:pPr>
              <w:pStyle w:val="ListParagraph"/>
              <w:numPr>
                <w:ilvl w:val="0"/>
                <w:numId w:val="12"/>
              </w:numPr>
            </w:pPr>
            <w:r>
              <w:t xml:space="preserve">Charring (blackening the surface of </w:t>
            </w:r>
            <w:r w:rsidR="003732B5">
              <w:t>foods,</w:t>
            </w:r>
            <w:r>
              <w:t xml:space="preserve"> such as a pepper)</w:t>
            </w:r>
          </w:p>
          <w:p w14:paraId="6BE3125F" w14:textId="77777777" w:rsidR="00D814B1" w:rsidRDefault="00D814B1" w:rsidP="00D814B1">
            <w:pPr>
              <w:pStyle w:val="ListParagraph"/>
              <w:numPr>
                <w:ilvl w:val="0"/>
                <w:numId w:val="12"/>
              </w:numPr>
            </w:pPr>
            <w:r>
              <w:t>Toast and grill</w:t>
            </w:r>
          </w:p>
        </w:tc>
      </w:tr>
      <w:tr w:rsidR="00D814B1" w14:paraId="3D56FA40" w14:textId="77777777" w:rsidTr="00B54032">
        <w:tc>
          <w:tcPr>
            <w:tcW w:w="1413" w:type="dxa"/>
          </w:tcPr>
          <w:p w14:paraId="468B231A" w14:textId="77777777" w:rsidR="00D814B1" w:rsidRDefault="00D814B1" w:rsidP="00B54032">
            <w:r>
              <w:t>13</w:t>
            </w:r>
          </w:p>
        </w:tc>
        <w:tc>
          <w:tcPr>
            <w:tcW w:w="5528" w:type="dxa"/>
          </w:tcPr>
          <w:p w14:paraId="62CE6F9D" w14:textId="77777777" w:rsidR="00D814B1" w:rsidRDefault="00D814B1" w:rsidP="00B54032">
            <w:r>
              <w:t xml:space="preserve">Make sauces </w:t>
            </w:r>
          </w:p>
        </w:tc>
        <w:tc>
          <w:tcPr>
            <w:tcW w:w="13989" w:type="dxa"/>
          </w:tcPr>
          <w:p w14:paraId="249CD72B" w14:textId="77777777" w:rsidR="00D814B1" w:rsidRDefault="00D814B1" w:rsidP="00D814B1">
            <w:pPr>
              <w:pStyle w:val="ListParagraph"/>
              <w:numPr>
                <w:ilvl w:val="0"/>
                <w:numId w:val="12"/>
              </w:numPr>
            </w:pPr>
            <w:r>
              <w:t>Make a roux, all in one and infused sauce such as velouté or bechamel</w:t>
            </w:r>
          </w:p>
          <w:p w14:paraId="2FF74D23" w14:textId="77777777" w:rsidR="00D814B1" w:rsidRDefault="00D814B1" w:rsidP="00D814B1">
            <w:pPr>
              <w:pStyle w:val="ListParagraph"/>
              <w:numPr>
                <w:ilvl w:val="0"/>
                <w:numId w:val="12"/>
              </w:numPr>
            </w:pPr>
            <w:r>
              <w:t>Make a reduction and emulsion sauce</w:t>
            </w:r>
          </w:p>
        </w:tc>
      </w:tr>
      <w:tr w:rsidR="00D814B1" w14:paraId="77D421DE" w14:textId="77777777" w:rsidTr="00B54032">
        <w:tc>
          <w:tcPr>
            <w:tcW w:w="1413" w:type="dxa"/>
          </w:tcPr>
          <w:p w14:paraId="4CCB4E7A" w14:textId="77777777" w:rsidR="00D814B1" w:rsidRDefault="00D814B1" w:rsidP="00B54032">
            <w:r>
              <w:t>14</w:t>
            </w:r>
          </w:p>
        </w:tc>
        <w:tc>
          <w:tcPr>
            <w:tcW w:w="5528" w:type="dxa"/>
          </w:tcPr>
          <w:p w14:paraId="2E8E875F" w14:textId="77777777" w:rsidR="00D814B1" w:rsidRDefault="00D814B1" w:rsidP="00B54032">
            <w:r>
              <w:t>Set a mixture by removing heat (gelation)</w:t>
            </w:r>
          </w:p>
        </w:tc>
        <w:tc>
          <w:tcPr>
            <w:tcW w:w="13989" w:type="dxa"/>
          </w:tcPr>
          <w:p w14:paraId="2CEC1451" w14:textId="77777777" w:rsidR="00D814B1" w:rsidRDefault="00D814B1" w:rsidP="00D814B1">
            <w:pPr>
              <w:pStyle w:val="ListParagraph"/>
              <w:numPr>
                <w:ilvl w:val="0"/>
                <w:numId w:val="12"/>
              </w:numPr>
            </w:pPr>
            <w:r>
              <w:t xml:space="preserve">Use a starch to set mixture on chilling, for dessert such as cheesecake or custard </w:t>
            </w:r>
          </w:p>
        </w:tc>
      </w:tr>
      <w:tr w:rsidR="00D814B1" w14:paraId="1A65DD7F" w14:textId="77777777" w:rsidTr="00B54032">
        <w:tc>
          <w:tcPr>
            <w:tcW w:w="1413" w:type="dxa"/>
          </w:tcPr>
          <w:p w14:paraId="20243591" w14:textId="77777777" w:rsidR="00D814B1" w:rsidRDefault="00D814B1" w:rsidP="00B54032">
            <w:r>
              <w:t>15</w:t>
            </w:r>
          </w:p>
        </w:tc>
        <w:tc>
          <w:tcPr>
            <w:tcW w:w="5528" w:type="dxa"/>
          </w:tcPr>
          <w:p w14:paraId="2827AF27" w14:textId="5CE78E41" w:rsidR="00D814B1" w:rsidRDefault="00D814B1" w:rsidP="00B54032">
            <w:r>
              <w:t xml:space="preserve">Set a mixture by </w:t>
            </w:r>
            <w:r w:rsidR="003732B5">
              <w:t>heating (coagulation)</w:t>
            </w:r>
            <w:r>
              <w:t xml:space="preserve"> </w:t>
            </w:r>
          </w:p>
        </w:tc>
        <w:tc>
          <w:tcPr>
            <w:tcW w:w="13989" w:type="dxa"/>
          </w:tcPr>
          <w:p w14:paraId="15773CD8" w14:textId="77777777" w:rsidR="00D814B1" w:rsidRDefault="00D814B1" w:rsidP="00D814B1">
            <w:pPr>
              <w:pStyle w:val="ListParagraph"/>
              <w:numPr>
                <w:ilvl w:val="0"/>
                <w:numId w:val="12"/>
              </w:numPr>
            </w:pPr>
            <w:r>
              <w:t>Use a protein to set a mixture when it is heated</w:t>
            </w:r>
          </w:p>
        </w:tc>
      </w:tr>
      <w:tr w:rsidR="00D814B1" w14:paraId="6945D30E" w14:textId="77777777" w:rsidTr="00B54032">
        <w:tc>
          <w:tcPr>
            <w:tcW w:w="1413" w:type="dxa"/>
          </w:tcPr>
          <w:p w14:paraId="50EF1F5C" w14:textId="77777777" w:rsidR="00D814B1" w:rsidRDefault="00D814B1" w:rsidP="00B54032">
            <w:r>
              <w:t>16</w:t>
            </w:r>
          </w:p>
        </w:tc>
        <w:tc>
          <w:tcPr>
            <w:tcW w:w="5528" w:type="dxa"/>
          </w:tcPr>
          <w:p w14:paraId="0092FE8B" w14:textId="77777777" w:rsidR="00D814B1" w:rsidRDefault="00D814B1" w:rsidP="00B54032">
            <w:r>
              <w:t>Using raising agents</w:t>
            </w:r>
          </w:p>
        </w:tc>
        <w:tc>
          <w:tcPr>
            <w:tcW w:w="13989" w:type="dxa"/>
          </w:tcPr>
          <w:p w14:paraId="223BC01D" w14:textId="77777777" w:rsidR="00D814B1" w:rsidRDefault="00D814B1" w:rsidP="00D814B1">
            <w:pPr>
              <w:pStyle w:val="ListParagraph"/>
              <w:numPr>
                <w:ilvl w:val="0"/>
                <w:numId w:val="12"/>
              </w:numPr>
            </w:pPr>
            <w:r>
              <w:t xml:space="preserve">Use egg, steam and chemical raising agents in recipes </w:t>
            </w:r>
          </w:p>
        </w:tc>
      </w:tr>
      <w:tr w:rsidR="00D814B1" w14:paraId="63730903" w14:textId="77777777" w:rsidTr="00B54032">
        <w:tc>
          <w:tcPr>
            <w:tcW w:w="1413" w:type="dxa"/>
          </w:tcPr>
          <w:p w14:paraId="36BEA01C" w14:textId="77777777" w:rsidR="00D814B1" w:rsidRDefault="00D814B1" w:rsidP="00B54032">
            <w:r>
              <w:t>17</w:t>
            </w:r>
          </w:p>
        </w:tc>
        <w:tc>
          <w:tcPr>
            <w:tcW w:w="5528" w:type="dxa"/>
          </w:tcPr>
          <w:p w14:paraId="4A111010" w14:textId="77777777" w:rsidR="00D814B1" w:rsidRDefault="00D814B1" w:rsidP="00B54032">
            <w:r>
              <w:t>Make a dough</w:t>
            </w:r>
          </w:p>
        </w:tc>
        <w:tc>
          <w:tcPr>
            <w:tcW w:w="13989" w:type="dxa"/>
          </w:tcPr>
          <w:p w14:paraId="0BA21101" w14:textId="77777777" w:rsidR="00D814B1" w:rsidRDefault="00D814B1" w:rsidP="00D814B1">
            <w:pPr>
              <w:pStyle w:val="ListParagraph"/>
              <w:numPr>
                <w:ilvl w:val="0"/>
                <w:numId w:val="12"/>
              </w:numPr>
            </w:pPr>
            <w:r>
              <w:t>Shortening, gluten formation and fermentation</w:t>
            </w:r>
          </w:p>
        </w:tc>
      </w:tr>
      <w:tr w:rsidR="00D814B1" w14:paraId="4795CAED" w14:textId="77777777" w:rsidTr="00B54032">
        <w:tc>
          <w:tcPr>
            <w:tcW w:w="1413" w:type="dxa"/>
          </w:tcPr>
          <w:p w14:paraId="4F2D9407" w14:textId="77777777" w:rsidR="00D814B1" w:rsidRDefault="00D814B1" w:rsidP="00B54032">
            <w:r>
              <w:t>18</w:t>
            </w:r>
          </w:p>
        </w:tc>
        <w:tc>
          <w:tcPr>
            <w:tcW w:w="5528" w:type="dxa"/>
          </w:tcPr>
          <w:p w14:paraId="2294A584" w14:textId="77777777" w:rsidR="00D814B1" w:rsidRDefault="00D814B1" w:rsidP="00B54032">
            <w:r>
              <w:t>Shaping and finishing a dough</w:t>
            </w:r>
          </w:p>
        </w:tc>
        <w:tc>
          <w:tcPr>
            <w:tcW w:w="13989" w:type="dxa"/>
          </w:tcPr>
          <w:p w14:paraId="3B9E6BAE" w14:textId="77777777" w:rsidR="00D814B1" w:rsidRDefault="00D814B1" w:rsidP="00D814B1">
            <w:pPr>
              <w:pStyle w:val="ListParagraph"/>
              <w:numPr>
                <w:ilvl w:val="0"/>
                <w:numId w:val="12"/>
              </w:numPr>
            </w:pPr>
            <w:r>
              <w:t xml:space="preserve">Roll out pastry, line a flan ring or dish, create layers, allow a dough to prove, glaze and finish dough </w:t>
            </w:r>
          </w:p>
        </w:tc>
      </w:tr>
      <w:tr w:rsidR="00D814B1" w14:paraId="336C81C7" w14:textId="77777777" w:rsidTr="00B54032">
        <w:tc>
          <w:tcPr>
            <w:tcW w:w="1413" w:type="dxa"/>
          </w:tcPr>
          <w:p w14:paraId="5896C255" w14:textId="77777777" w:rsidR="00D814B1" w:rsidRDefault="00D814B1" w:rsidP="00B54032">
            <w:r>
              <w:t>19</w:t>
            </w:r>
          </w:p>
        </w:tc>
        <w:tc>
          <w:tcPr>
            <w:tcW w:w="5528" w:type="dxa"/>
          </w:tcPr>
          <w:p w14:paraId="2AAA27B9" w14:textId="77777777" w:rsidR="00D814B1" w:rsidRDefault="00D814B1" w:rsidP="00B54032">
            <w:r>
              <w:t>Test for readiness</w:t>
            </w:r>
          </w:p>
        </w:tc>
        <w:tc>
          <w:tcPr>
            <w:tcW w:w="13989" w:type="dxa"/>
          </w:tcPr>
          <w:p w14:paraId="5CC2ACD0" w14:textId="77777777" w:rsidR="00D814B1" w:rsidRDefault="00D814B1" w:rsidP="00D814B1">
            <w:pPr>
              <w:pStyle w:val="ListParagraph"/>
              <w:numPr>
                <w:ilvl w:val="0"/>
                <w:numId w:val="12"/>
              </w:numPr>
            </w:pPr>
            <w:r>
              <w:t>Use a temperature probe, use a knife or skewer to test, check the ‘bite’ and colour</w:t>
            </w:r>
          </w:p>
        </w:tc>
      </w:tr>
      <w:tr w:rsidR="00D814B1" w14:paraId="6D7E99A1" w14:textId="77777777" w:rsidTr="00B54032">
        <w:tc>
          <w:tcPr>
            <w:tcW w:w="1413" w:type="dxa"/>
          </w:tcPr>
          <w:p w14:paraId="64BB7D71" w14:textId="77777777" w:rsidR="00D814B1" w:rsidRDefault="00D814B1" w:rsidP="00B54032">
            <w:r>
              <w:t>20</w:t>
            </w:r>
          </w:p>
        </w:tc>
        <w:tc>
          <w:tcPr>
            <w:tcW w:w="5528" w:type="dxa"/>
          </w:tcPr>
          <w:p w14:paraId="07C84334" w14:textId="77777777" w:rsidR="00D814B1" w:rsidRDefault="00D814B1" w:rsidP="00B54032">
            <w:r>
              <w:t xml:space="preserve">Judge and manipulate sensory properties </w:t>
            </w:r>
          </w:p>
        </w:tc>
        <w:tc>
          <w:tcPr>
            <w:tcW w:w="13989" w:type="dxa"/>
          </w:tcPr>
          <w:p w14:paraId="28C6CBA1" w14:textId="77777777" w:rsidR="00D814B1" w:rsidRDefault="00D814B1" w:rsidP="00D814B1">
            <w:pPr>
              <w:pStyle w:val="ListParagraph"/>
              <w:numPr>
                <w:ilvl w:val="0"/>
                <w:numId w:val="12"/>
              </w:numPr>
            </w:pPr>
            <w:r>
              <w:t xml:space="preserve">Alter flavour by tasting and seasoning, change texture and appearance and portion and present dishes properly </w:t>
            </w:r>
          </w:p>
        </w:tc>
      </w:tr>
    </w:tbl>
    <w:p w14:paraId="56F59F33" w14:textId="16A5E0E9" w:rsidR="00EE4191" w:rsidRDefault="00EE4191"/>
    <w:tbl>
      <w:tblPr>
        <w:tblStyle w:val="TableGrid"/>
        <w:tblpPr w:leftFromText="180" w:rightFromText="180" w:vertAnchor="page" w:horzAnchor="page" w:tblpX="693" w:tblpY="1081"/>
        <w:tblW w:w="21550" w:type="dxa"/>
        <w:tblLayout w:type="fixed"/>
        <w:tblLook w:val="04A0" w:firstRow="1" w:lastRow="0" w:firstColumn="1" w:lastColumn="0" w:noHBand="0" w:noVBand="1"/>
      </w:tblPr>
      <w:tblGrid>
        <w:gridCol w:w="1696"/>
        <w:gridCol w:w="1564"/>
        <w:gridCol w:w="1135"/>
        <w:gridCol w:w="3260"/>
        <w:gridCol w:w="3260"/>
        <w:gridCol w:w="2127"/>
        <w:gridCol w:w="2127"/>
        <w:gridCol w:w="2127"/>
        <w:gridCol w:w="2127"/>
        <w:gridCol w:w="2127"/>
      </w:tblGrid>
      <w:tr w:rsidR="00D814B1" w14:paraId="14BA2915" w14:textId="595B24F0" w:rsidTr="00D814B1">
        <w:trPr>
          <w:trHeight w:val="90"/>
        </w:trPr>
        <w:tc>
          <w:tcPr>
            <w:tcW w:w="1696" w:type="dxa"/>
          </w:tcPr>
          <w:p w14:paraId="608E0F3B" w14:textId="571255BF" w:rsidR="00D814B1" w:rsidRDefault="00D814B1" w:rsidP="0083081A">
            <w:r>
              <w:lastRenderedPageBreak/>
              <w:t>Week Commencing or Lesson Number</w:t>
            </w:r>
          </w:p>
        </w:tc>
        <w:tc>
          <w:tcPr>
            <w:tcW w:w="2699" w:type="dxa"/>
            <w:gridSpan w:val="2"/>
          </w:tcPr>
          <w:p w14:paraId="44EB2745" w14:textId="7CC05914" w:rsidR="00D814B1" w:rsidRDefault="00D814B1" w:rsidP="0083081A">
            <w:r>
              <w:t>Sequence of learning, lesson title, theme, big question</w:t>
            </w:r>
          </w:p>
        </w:tc>
        <w:tc>
          <w:tcPr>
            <w:tcW w:w="3260" w:type="dxa"/>
          </w:tcPr>
          <w:p w14:paraId="5CB48FF1" w14:textId="77777777" w:rsidR="00D814B1" w:rsidRDefault="00D814B1" w:rsidP="00D814B1">
            <w:r>
              <w:t>Key concepts/ outcomes/</w:t>
            </w:r>
          </w:p>
          <w:p w14:paraId="565B6EEF" w14:textId="1602F7E1" w:rsidR="00D814B1" w:rsidRDefault="00D814B1" w:rsidP="00D814B1">
            <w:r>
              <w:t>Knowledge/skills</w:t>
            </w:r>
          </w:p>
        </w:tc>
        <w:tc>
          <w:tcPr>
            <w:tcW w:w="3260" w:type="dxa"/>
          </w:tcPr>
          <w:p w14:paraId="0C4E5DEF" w14:textId="5A9BC43A" w:rsidR="00D814B1" w:rsidRDefault="00D814B1" w:rsidP="0083081A">
            <w:r>
              <w:t xml:space="preserve">Assessment </w:t>
            </w:r>
          </w:p>
        </w:tc>
        <w:tc>
          <w:tcPr>
            <w:tcW w:w="2127" w:type="dxa"/>
          </w:tcPr>
          <w:p w14:paraId="35764176" w14:textId="4F493211" w:rsidR="00D814B1" w:rsidRDefault="00D814B1" w:rsidP="0083081A">
            <w:r>
              <w:t xml:space="preserve">Homework </w:t>
            </w:r>
          </w:p>
        </w:tc>
        <w:tc>
          <w:tcPr>
            <w:tcW w:w="2127" w:type="dxa"/>
          </w:tcPr>
          <w:p w14:paraId="75733647" w14:textId="400FE665" w:rsidR="00D814B1" w:rsidRDefault="00D814B1" w:rsidP="0083081A">
            <w:r>
              <w:t xml:space="preserve">Key Vocabulary </w:t>
            </w:r>
          </w:p>
        </w:tc>
        <w:tc>
          <w:tcPr>
            <w:tcW w:w="2127" w:type="dxa"/>
          </w:tcPr>
          <w:p w14:paraId="71BBC615" w14:textId="6E4B202C" w:rsidR="00D814B1" w:rsidRDefault="00D814B1" w:rsidP="0083081A">
            <w:r>
              <w:t xml:space="preserve">Cultural Capital </w:t>
            </w:r>
          </w:p>
        </w:tc>
        <w:tc>
          <w:tcPr>
            <w:tcW w:w="2127" w:type="dxa"/>
          </w:tcPr>
          <w:p w14:paraId="702AAF7C" w14:textId="4AFE4212" w:rsidR="00D814B1" w:rsidRDefault="00D814B1" w:rsidP="0083081A">
            <w:r>
              <w:t>Recall of prior or future topics</w:t>
            </w:r>
          </w:p>
        </w:tc>
        <w:tc>
          <w:tcPr>
            <w:tcW w:w="2127" w:type="dxa"/>
          </w:tcPr>
          <w:p w14:paraId="18A502A0" w14:textId="2E5AE5B2" w:rsidR="00D814B1" w:rsidRDefault="00D814B1" w:rsidP="0083081A">
            <w:r>
              <w:t xml:space="preserve">Resources </w:t>
            </w:r>
          </w:p>
        </w:tc>
      </w:tr>
      <w:tr w:rsidR="00D814B1" w14:paraId="11618C5D" w14:textId="0D627C22" w:rsidTr="00D814B1">
        <w:tc>
          <w:tcPr>
            <w:tcW w:w="1696" w:type="dxa"/>
          </w:tcPr>
          <w:p w14:paraId="44C6BC9B" w14:textId="517FB647" w:rsidR="00D814B1" w:rsidRDefault="00D814B1" w:rsidP="0083081A">
            <w:pPr>
              <w:pStyle w:val="ListParagraph"/>
              <w:numPr>
                <w:ilvl w:val="0"/>
                <w:numId w:val="1"/>
              </w:numPr>
            </w:pPr>
          </w:p>
        </w:tc>
        <w:tc>
          <w:tcPr>
            <w:tcW w:w="2699" w:type="dxa"/>
            <w:gridSpan w:val="2"/>
          </w:tcPr>
          <w:p w14:paraId="5DE3F53E" w14:textId="77777777" w:rsidR="00D814B1" w:rsidRDefault="00D814B1" w:rsidP="0083081A">
            <w:r>
              <w:t>Introduction to NEA1</w:t>
            </w:r>
          </w:p>
          <w:p w14:paraId="0B9F03D9" w14:textId="77777777" w:rsidR="00D814B1" w:rsidRDefault="00D814B1" w:rsidP="0083081A"/>
          <w:p w14:paraId="72090554" w14:textId="77777777" w:rsidR="00D814B1" w:rsidRDefault="00D814B1" w:rsidP="0083081A"/>
          <w:p w14:paraId="173E6612" w14:textId="1D588BE7" w:rsidR="00D814B1" w:rsidRPr="008A009D" w:rsidRDefault="00D814B1" w:rsidP="0083081A">
            <w:pPr>
              <w:rPr>
                <w:i/>
                <w:iCs/>
              </w:rPr>
            </w:pPr>
          </w:p>
        </w:tc>
        <w:tc>
          <w:tcPr>
            <w:tcW w:w="3260" w:type="dxa"/>
          </w:tcPr>
          <w:p w14:paraId="4F9C392D" w14:textId="77777777" w:rsidR="00D814B1" w:rsidRDefault="00A763F6" w:rsidP="0083081A">
            <w:pPr>
              <w:rPr>
                <w:i/>
                <w:iCs/>
                <w:color w:val="FF0000"/>
              </w:rPr>
            </w:pPr>
            <w:r w:rsidRPr="00A763F6">
              <w:rPr>
                <w:i/>
                <w:iCs/>
                <w:color w:val="FF0000"/>
              </w:rPr>
              <w:t>NB – The brief for NEA 1 is not released until 1</w:t>
            </w:r>
            <w:r w:rsidRPr="00A763F6">
              <w:rPr>
                <w:i/>
                <w:iCs/>
                <w:color w:val="FF0000"/>
                <w:vertAlign w:val="superscript"/>
              </w:rPr>
              <w:t>st</w:t>
            </w:r>
            <w:r w:rsidRPr="00A763F6">
              <w:rPr>
                <w:i/>
                <w:iCs/>
                <w:color w:val="FF0000"/>
              </w:rPr>
              <w:t xml:space="preserve"> September. Planning will be updated accordingly upon release of brief.</w:t>
            </w:r>
          </w:p>
          <w:p w14:paraId="3A1829BF" w14:textId="77777777" w:rsidR="00001F87" w:rsidRDefault="00001F87" w:rsidP="0083081A"/>
          <w:p w14:paraId="14DE8DA2" w14:textId="606081F3" w:rsidR="00001F87" w:rsidRDefault="00001F87" w:rsidP="0083081A"/>
        </w:tc>
        <w:tc>
          <w:tcPr>
            <w:tcW w:w="3260" w:type="dxa"/>
          </w:tcPr>
          <w:p w14:paraId="132C5A42" w14:textId="0CBB9F65" w:rsidR="00D814B1" w:rsidRDefault="00D814B1" w:rsidP="0083081A">
            <w:r>
              <w:t>Inform students of the requirements for NEA 1. Share timeline – 8 hours allowed on this assessment.</w:t>
            </w:r>
          </w:p>
          <w:p w14:paraId="4293CFB0" w14:textId="77777777" w:rsidR="00D814B1" w:rsidRDefault="00D814B1" w:rsidP="0083081A"/>
          <w:p w14:paraId="06D341A6" w14:textId="7617095B" w:rsidR="00D814B1" w:rsidRDefault="00D814B1" w:rsidP="0083081A">
            <w:r>
              <w:t xml:space="preserve">Students complete exemplar work task </w:t>
            </w:r>
            <w:r w:rsidR="00A763F6">
              <w:t>– grading work in groups.</w:t>
            </w:r>
          </w:p>
          <w:p w14:paraId="4FDE7942" w14:textId="37431435" w:rsidR="00D814B1" w:rsidRDefault="00D814B1" w:rsidP="0083081A"/>
        </w:tc>
        <w:tc>
          <w:tcPr>
            <w:tcW w:w="2127" w:type="dxa"/>
          </w:tcPr>
          <w:p w14:paraId="24DEC613" w14:textId="63D889EF" w:rsidR="00D814B1" w:rsidRDefault="008E26F2" w:rsidP="0083081A">
            <w:r>
              <w:t xml:space="preserve">Seneca – Working Characteristics of Ingredients Assignment </w:t>
            </w:r>
          </w:p>
        </w:tc>
        <w:tc>
          <w:tcPr>
            <w:tcW w:w="2127" w:type="dxa"/>
          </w:tcPr>
          <w:p w14:paraId="1D65866B" w14:textId="77777777" w:rsidR="00D814B1" w:rsidRDefault="00D814B1" w:rsidP="0083081A">
            <w:r>
              <w:t>Interpret</w:t>
            </w:r>
          </w:p>
          <w:p w14:paraId="557FE4A0" w14:textId="77777777" w:rsidR="00D814B1" w:rsidRDefault="00D814B1" w:rsidP="0083081A">
            <w:r>
              <w:t>Investigate</w:t>
            </w:r>
          </w:p>
          <w:p w14:paraId="6F0D5708" w14:textId="77777777" w:rsidR="00D814B1" w:rsidRDefault="00D814B1" w:rsidP="0083081A">
            <w:r>
              <w:t xml:space="preserve">Analyse </w:t>
            </w:r>
          </w:p>
          <w:p w14:paraId="15F1179C" w14:textId="77777777" w:rsidR="00D814B1" w:rsidRDefault="00D814B1" w:rsidP="0083081A">
            <w:r>
              <w:t xml:space="preserve">Explain </w:t>
            </w:r>
          </w:p>
          <w:p w14:paraId="047CCEE7" w14:textId="19EB91A4" w:rsidR="00D814B1" w:rsidRDefault="00D814B1" w:rsidP="0083081A">
            <w:r>
              <w:t xml:space="preserve">Sensory Testing </w:t>
            </w:r>
          </w:p>
        </w:tc>
        <w:tc>
          <w:tcPr>
            <w:tcW w:w="2127" w:type="dxa"/>
          </w:tcPr>
          <w:p w14:paraId="7A1F66FC" w14:textId="77777777" w:rsidR="00D814B1" w:rsidRDefault="00D814B1" w:rsidP="0083081A"/>
        </w:tc>
        <w:tc>
          <w:tcPr>
            <w:tcW w:w="2127" w:type="dxa"/>
          </w:tcPr>
          <w:p w14:paraId="47A99BEF" w14:textId="4F63C8AB" w:rsidR="00D814B1" w:rsidRDefault="00126859" w:rsidP="0083081A">
            <w:r>
              <w:t>To be completed on release of the exam brief</w:t>
            </w:r>
          </w:p>
        </w:tc>
        <w:tc>
          <w:tcPr>
            <w:tcW w:w="2127" w:type="dxa"/>
          </w:tcPr>
          <w:p w14:paraId="7DFF8DF3" w14:textId="309B0F60" w:rsidR="00D814B1" w:rsidRDefault="00D814B1" w:rsidP="0083081A">
            <w:r>
              <w:t xml:space="preserve">Exemplar Work </w:t>
            </w:r>
          </w:p>
          <w:p w14:paraId="1C14E84D" w14:textId="77777777" w:rsidR="00D814B1" w:rsidRDefault="00D814B1" w:rsidP="0083081A"/>
          <w:p w14:paraId="1640ED2F" w14:textId="162AD377" w:rsidR="00D814B1" w:rsidRDefault="00D814B1" w:rsidP="0083081A">
            <w:r>
              <w:t xml:space="preserve">PowerPoint </w:t>
            </w:r>
          </w:p>
        </w:tc>
      </w:tr>
      <w:tr w:rsidR="00D814B1" w14:paraId="7478FA22" w14:textId="53D7ECD4" w:rsidTr="00D814B1">
        <w:tc>
          <w:tcPr>
            <w:tcW w:w="1696" w:type="dxa"/>
          </w:tcPr>
          <w:p w14:paraId="6E13CFEE" w14:textId="77777777" w:rsidR="00D814B1" w:rsidRDefault="00D814B1" w:rsidP="0083081A">
            <w:pPr>
              <w:pStyle w:val="ListParagraph"/>
              <w:numPr>
                <w:ilvl w:val="0"/>
                <w:numId w:val="1"/>
              </w:numPr>
            </w:pPr>
          </w:p>
        </w:tc>
        <w:tc>
          <w:tcPr>
            <w:tcW w:w="2699" w:type="dxa"/>
            <w:gridSpan w:val="2"/>
          </w:tcPr>
          <w:p w14:paraId="091CCE4E" w14:textId="6EC99B06" w:rsidR="00D814B1" w:rsidRDefault="00A763F6" w:rsidP="0083081A">
            <w:r>
              <w:t xml:space="preserve">Researching function of ingredients </w:t>
            </w:r>
          </w:p>
        </w:tc>
        <w:tc>
          <w:tcPr>
            <w:tcW w:w="3260" w:type="dxa"/>
          </w:tcPr>
          <w:p w14:paraId="5768DB79" w14:textId="73831FCD" w:rsidR="00D814B1" w:rsidRDefault="00A763F6" w:rsidP="0083081A">
            <w:r>
              <w:t>Students take notes and gather information to use for research task</w:t>
            </w:r>
          </w:p>
        </w:tc>
        <w:tc>
          <w:tcPr>
            <w:tcW w:w="3260" w:type="dxa"/>
          </w:tcPr>
          <w:p w14:paraId="31234F18" w14:textId="2B338BB3" w:rsidR="00D814B1" w:rsidRDefault="00D814B1" w:rsidP="0083081A"/>
        </w:tc>
        <w:tc>
          <w:tcPr>
            <w:tcW w:w="2127" w:type="dxa"/>
          </w:tcPr>
          <w:p w14:paraId="329E0D82" w14:textId="086EE0E0" w:rsidR="00D814B1" w:rsidRDefault="00D814B1" w:rsidP="0083081A"/>
        </w:tc>
        <w:tc>
          <w:tcPr>
            <w:tcW w:w="2127" w:type="dxa"/>
          </w:tcPr>
          <w:p w14:paraId="5E82B28F" w14:textId="24C734B6" w:rsidR="00D814B1" w:rsidRDefault="00D814B1" w:rsidP="0083081A">
            <w:r>
              <w:t xml:space="preserve">To be completed on release of the exam brief </w:t>
            </w:r>
          </w:p>
        </w:tc>
        <w:tc>
          <w:tcPr>
            <w:tcW w:w="2127" w:type="dxa"/>
          </w:tcPr>
          <w:p w14:paraId="31EE9426" w14:textId="77777777" w:rsidR="00D814B1" w:rsidRDefault="00D814B1" w:rsidP="0083081A"/>
        </w:tc>
        <w:tc>
          <w:tcPr>
            <w:tcW w:w="2127" w:type="dxa"/>
          </w:tcPr>
          <w:p w14:paraId="54B56B6C" w14:textId="4216343E" w:rsidR="00D814B1" w:rsidRDefault="00126859" w:rsidP="0083081A">
            <w:r>
              <w:t>To be completed on release of the exam brief</w:t>
            </w:r>
          </w:p>
        </w:tc>
        <w:tc>
          <w:tcPr>
            <w:tcW w:w="2127" w:type="dxa"/>
          </w:tcPr>
          <w:p w14:paraId="4E48C00C" w14:textId="50CFF34B" w:rsidR="00D814B1" w:rsidRDefault="00D814B1" w:rsidP="0083081A">
            <w:r>
              <w:t>PowerPoint</w:t>
            </w:r>
          </w:p>
          <w:p w14:paraId="1DA5692B" w14:textId="269D9314" w:rsidR="00D814B1" w:rsidRDefault="00D814B1" w:rsidP="0083081A">
            <w:r>
              <w:t xml:space="preserve">Research resources – books </w:t>
            </w:r>
            <w:r w:rsidR="003732B5">
              <w:t>(TBC</w:t>
            </w:r>
            <w:r>
              <w:t xml:space="preserve">) </w:t>
            </w:r>
          </w:p>
        </w:tc>
      </w:tr>
      <w:tr w:rsidR="00D814B1" w14:paraId="01776A5A" w14:textId="6DC05C87" w:rsidTr="00A763F6">
        <w:trPr>
          <w:trHeight w:val="1084"/>
        </w:trPr>
        <w:tc>
          <w:tcPr>
            <w:tcW w:w="1696" w:type="dxa"/>
          </w:tcPr>
          <w:p w14:paraId="65988CFB" w14:textId="77777777" w:rsidR="00D814B1" w:rsidRDefault="00D814B1" w:rsidP="00533FE8">
            <w:pPr>
              <w:pStyle w:val="ListParagraph"/>
              <w:numPr>
                <w:ilvl w:val="0"/>
                <w:numId w:val="1"/>
              </w:numPr>
            </w:pPr>
          </w:p>
        </w:tc>
        <w:tc>
          <w:tcPr>
            <w:tcW w:w="2699" w:type="dxa"/>
            <w:gridSpan w:val="2"/>
          </w:tcPr>
          <w:p w14:paraId="28655EB7" w14:textId="25C06946" w:rsidR="00D814B1" w:rsidRDefault="00A763F6" w:rsidP="00533FE8">
            <w:r>
              <w:t>Researching function of ingredients</w:t>
            </w:r>
          </w:p>
        </w:tc>
        <w:tc>
          <w:tcPr>
            <w:tcW w:w="3260" w:type="dxa"/>
          </w:tcPr>
          <w:p w14:paraId="7FCE18F9" w14:textId="69569939" w:rsidR="00D814B1" w:rsidRDefault="00A763F6" w:rsidP="00533FE8">
            <w:r>
              <w:t xml:space="preserve">Students continue gathering research using a wide range of resources. </w:t>
            </w:r>
          </w:p>
        </w:tc>
        <w:tc>
          <w:tcPr>
            <w:tcW w:w="3260" w:type="dxa"/>
          </w:tcPr>
          <w:p w14:paraId="53EF4AAD" w14:textId="6CB89236" w:rsidR="00D814B1" w:rsidRDefault="00D814B1" w:rsidP="00533FE8">
            <w:r>
              <w:t>Exemplar research work task. Starting to collate research.</w:t>
            </w:r>
          </w:p>
        </w:tc>
        <w:tc>
          <w:tcPr>
            <w:tcW w:w="2127" w:type="dxa"/>
          </w:tcPr>
          <w:p w14:paraId="1E10B188" w14:textId="094F7C67" w:rsidR="00D814B1" w:rsidRDefault="008E26F2" w:rsidP="00533FE8">
            <w:r>
              <w:t>Seneca – Working Characteristics of Ingredients Assignment</w:t>
            </w:r>
          </w:p>
        </w:tc>
        <w:tc>
          <w:tcPr>
            <w:tcW w:w="2127" w:type="dxa"/>
          </w:tcPr>
          <w:p w14:paraId="2789E5D7" w14:textId="77777777" w:rsidR="00D814B1" w:rsidRDefault="00D814B1" w:rsidP="00533FE8">
            <w:r>
              <w:t>Primary Research</w:t>
            </w:r>
          </w:p>
          <w:p w14:paraId="0F38ECA6" w14:textId="2458CA15" w:rsidR="00D814B1" w:rsidRDefault="00D814B1" w:rsidP="00533FE8">
            <w:r>
              <w:t xml:space="preserve">Secondary Research </w:t>
            </w:r>
          </w:p>
        </w:tc>
        <w:tc>
          <w:tcPr>
            <w:tcW w:w="2127" w:type="dxa"/>
          </w:tcPr>
          <w:p w14:paraId="736DF1E1" w14:textId="77777777" w:rsidR="00D814B1" w:rsidRDefault="00D814B1" w:rsidP="00533FE8"/>
        </w:tc>
        <w:tc>
          <w:tcPr>
            <w:tcW w:w="2127" w:type="dxa"/>
          </w:tcPr>
          <w:p w14:paraId="0C114AB0" w14:textId="68DF0C7B" w:rsidR="00D814B1" w:rsidRDefault="00126859" w:rsidP="00533FE8">
            <w:r>
              <w:t>To be completed on release of the exam brief</w:t>
            </w:r>
          </w:p>
        </w:tc>
        <w:tc>
          <w:tcPr>
            <w:tcW w:w="2127" w:type="dxa"/>
          </w:tcPr>
          <w:p w14:paraId="3A90261D" w14:textId="4EE6ECA5" w:rsidR="00D814B1" w:rsidRDefault="00D814B1" w:rsidP="00533FE8">
            <w:r>
              <w:t>PowerPoint</w:t>
            </w:r>
          </w:p>
          <w:p w14:paraId="07AA92F2" w14:textId="1C0C1738" w:rsidR="00D814B1" w:rsidRDefault="00D814B1" w:rsidP="00533FE8">
            <w:r>
              <w:t xml:space="preserve">Research resources – books </w:t>
            </w:r>
            <w:r w:rsidR="003732B5">
              <w:t>(TBC</w:t>
            </w:r>
            <w:r>
              <w:t xml:space="preserve">) </w:t>
            </w:r>
          </w:p>
        </w:tc>
      </w:tr>
      <w:tr w:rsidR="00D814B1" w14:paraId="04F64115" w14:textId="35D3F09B" w:rsidTr="00D814B1">
        <w:tc>
          <w:tcPr>
            <w:tcW w:w="1696" w:type="dxa"/>
          </w:tcPr>
          <w:p w14:paraId="1CD722D6" w14:textId="77777777" w:rsidR="00D814B1" w:rsidRDefault="00D814B1" w:rsidP="00533FE8">
            <w:pPr>
              <w:pStyle w:val="ListParagraph"/>
              <w:numPr>
                <w:ilvl w:val="0"/>
                <w:numId w:val="1"/>
              </w:numPr>
            </w:pPr>
          </w:p>
        </w:tc>
        <w:tc>
          <w:tcPr>
            <w:tcW w:w="2699" w:type="dxa"/>
            <w:gridSpan w:val="2"/>
          </w:tcPr>
          <w:p w14:paraId="4383E60D" w14:textId="76A34D51" w:rsidR="00D814B1" w:rsidRDefault="00D814B1" w:rsidP="00533FE8">
            <w:r>
              <w:t>Section A</w:t>
            </w:r>
          </w:p>
          <w:p w14:paraId="4A28DBF3" w14:textId="4CE597B0" w:rsidR="00A763F6" w:rsidRDefault="00D814B1" w:rsidP="00A763F6">
            <w:r>
              <w:t xml:space="preserve">Interpretation and </w:t>
            </w:r>
            <w:r w:rsidR="00A763F6">
              <w:t xml:space="preserve">Investigation </w:t>
            </w:r>
          </w:p>
          <w:p w14:paraId="27A840BF" w14:textId="77777777" w:rsidR="00A763F6" w:rsidRDefault="00A763F6" w:rsidP="00A763F6">
            <w:r>
              <w:t xml:space="preserve">(5 marks) </w:t>
            </w:r>
          </w:p>
          <w:p w14:paraId="0460346D" w14:textId="65D875D6" w:rsidR="00D814B1" w:rsidRDefault="00D814B1" w:rsidP="00533FE8"/>
        </w:tc>
        <w:tc>
          <w:tcPr>
            <w:tcW w:w="3260" w:type="dxa"/>
          </w:tcPr>
          <w:p w14:paraId="6C3EC3AF" w14:textId="77777777" w:rsidR="00A763F6" w:rsidRDefault="00A763F6" w:rsidP="00A763F6">
            <w:r>
              <w:t>15 minutes – Introduction</w:t>
            </w:r>
          </w:p>
          <w:p w14:paraId="37BC62AE" w14:textId="77777777" w:rsidR="00D814B1" w:rsidRDefault="00A763F6" w:rsidP="00A763F6">
            <w:r>
              <w:t>45 minutes – Working on NEA</w:t>
            </w:r>
          </w:p>
          <w:p w14:paraId="32A9E628" w14:textId="77777777" w:rsidR="00A763F6" w:rsidRDefault="00A763F6" w:rsidP="00A763F6"/>
          <w:p w14:paraId="5EE1359A" w14:textId="027105F6" w:rsidR="00A763F6" w:rsidRDefault="00A763F6" w:rsidP="00A763F6"/>
        </w:tc>
        <w:tc>
          <w:tcPr>
            <w:tcW w:w="3260" w:type="dxa"/>
          </w:tcPr>
          <w:p w14:paraId="113986CC" w14:textId="20A1164C" w:rsidR="00D814B1" w:rsidRDefault="00D814B1" w:rsidP="00533FE8"/>
          <w:p w14:paraId="5EEF4AA1" w14:textId="7466D72C" w:rsidR="00D814B1" w:rsidRDefault="00D814B1" w:rsidP="00533FE8">
            <w:r>
              <w:t>Research the task and write up findings</w:t>
            </w:r>
          </w:p>
          <w:p w14:paraId="5D91DAE9" w14:textId="44FE5EFF" w:rsidR="00D814B1" w:rsidRDefault="00D814B1" w:rsidP="00533FE8"/>
          <w:p w14:paraId="6D8F320E" w14:textId="0EAD8D1D" w:rsidR="00A763F6" w:rsidRDefault="00A763F6" w:rsidP="00533FE8">
            <w:r>
              <w:t xml:space="preserve">Individual work in exam conditions </w:t>
            </w:r>
          </w:p>
          <w:p w14:paraId="6154DEB2" w14:textId="77777777" w:rsidR="00D814B1" w:rsidRDefault="00D814B1" w:rsidP="00533FE8"/>
          <w:p w14:paraId="79C7F46A" w14:textId="3F880C83" w:rsidR="00D814B1" w:rsidRDefault="00D814B1" w:rsidP="00533FE8"/>
        </w:tc>
        <w:tc>
          <w:tcPr>
            <w:tcW w:w="2127" w:type="dxa"/>
          </w:tcPr>
          <w:p w14:paraId="06F876E7" w14:textId="3B552724" w:rsidR="00D814B1" w:rsidRDefault="00D814B1" w:rsidP="00533FE8"/>
        </w:tc>
        <w:tc>
          <w:tcPr>
            <w:tcW w:w="2127" w:type="dxa"/>
          </w:tcPr>
          <w:p w14:paraId="1CB27940" w14:textId="47E9E316" w:rsidR="00D814B1" w:rsidRDefault="00D814B1" w:rsidP="00533FE8">
            <w:r>
              <w:t xml:space="preserve">To be completed on release of the exam brief </w:t>
            </w:r>
          </w:p>
        </w:tc>
        <w:tc>
          <w:tcPr>
            <w:tcW w:w="2127" w:type="dxa"/>
          </w:tcPr>
          <w:p w14:paraId="058A039D" w14:textId="77777777" w:rsidR="00D814B1" w:rsidRDefault="00D814B1" w:rsidP="00533FE8"/>
        </w:tc>
        <w:tc>
          <w:tcPr>
            <w:tcW w:w="2127" w:type="dxa"/>
          </w:tcPr>
          <w:p w14:paraId="3AD6B857" w14:textId="4FEEC258" w:rsidR="00D814B1" w:rsidRDefault="00126859" w:rsidP="00533FE8">
            <w:r>
              <w:t>To be completed on release of the exam brief</w:t>
            </w:r>
          </w:p>
        </w:tc>
        <w:tc>
          <w:tcPr>
            <w:tcW w:w="2127" w:type="dxa"/>
          </w:tcPr>
          <w:p w14:paraId="63BAAE81" w14:textId="77777777" w:rsidR="00A14E9F" w:rsidRDefault="00A14E9F" w:rsidP="00A14E9F">
            <w:r>
              <w:t>PowerPoint</w:t>
            </w:r>
          </w:p>
          <w:p w14:paraId="00DEDA97" w14:textId="30D23BC7" w:rsidR="00D814B1" w:rsidRDefault="00A14E9F" w:rsidP="00A14E9F">
            <w:r>
              <w:t xml:space="preserve">Research resources – books </w:t>
            </w:r>
            <w:r w:rsidR="003732B5">
              <w:t>(TBC</w:t>
            </w:r>
            <w:r>
              <w:t>)</w:t>
            </w:r>
          </w:p>
          <w:p w14:paraId="1035A95C" w14:textId="77777777" w:rsidR="00A14E9F" w:rsidRDefault="00A14E9F" w:rsidP="00A14E9F"/>
          <w:p w14:paraId="1EC247F9" w14:textId="6498AA63" w:rsidR="00A14E9F" w:rsidRDefault="00A14E9F" w:rsidP="00A14E9F">
            <w:r>
              <w:t xml:space="preserve">IT Facilities </w:t>
            </w:r>
          </w:p>
        </w:tc>
      </w:tr>
      <w:tr w:rsidR="00D814B1" w14:paraId="7AABF5DB" w14:textId="1E4FD0E2" w:rsidTr="00D814B1">
        <w:tc>
          <w:tcPr>
            <w:tcW w:w="1696" w:type="dxa"/>
          </w:tcPr>
          <w:p w14:paraId="3B2C0BC0" w14:textId="0E27BBF7" w:rsidR="00D814B1" w:rsidRDefault="00D814B1" w:rsidP="00533FE8">
            <w:pPr>
              <w:pStyle w:val="ListParagraph"/>
              <w:numPr>
                <w:ilvl w:val="0"/>
                <w:numId w:val="1"/>
              </w:numPr>
            </w:pPr>
          </w:p>
        </w:tc>
        <w:tc>
          <w:tcPr>
            <w:tcW w:w="2699" w:type="dxa"/>
            <w:gridSpan w:val="2"/>
          </w:tcPr>
          <w:p w14:paraId="6787EB94" w14:textId="3218A5F4" w:rsidR="00A763F6" w:rsidRDefault="00A763F6" w:rsidP="00A763F6">
            <w:r>
              <w:t>Section A</w:t>
            </w:r>
          </w:p>
          <w:p w14:paraId="64658061" w14:textId="77777777" w:rsidR="00A763F6" w:rsidRDefault="00A763F6" w:rsidP="00A763F6">
            <w:r>
              <w:t xml:space="preserve">Interpretation and Investigation </w:t>
            </w:r>
          </w:p>
          <w:p w14:paraId="24FAED7F" w14:textId="77777777" w:rsidR="00A763F6" w:rsidRDefault="00A763F6" w:rsidP="00A763F6">
            <w:r>
              <w:t xml:space="preserve">(5 marks) </w:t>
            </w:r>
          </w:p>
          <w:p w14:paraId="23CB9C1E" w14:textId="77777777" w:rsidR="00D814B1" w:rsidRDefault="00D814B1" w:rsidP="00A763F6"/>
        </w:tc>
        <w:tc>
          <w:tcPr>
            <w:tcW w:w="3260" w:type="dxa"/>
          </w:tcPr>
          <w:p w14:paraId="1C93AAEC" w14:textId="77777777" w:rsidR="00A763F6" w:rsidRDefault="00A763F6" w:rsidP="00A763F6">
            <w:r>
              <w:t xml:space="preserve">Continue work on Section A </w:t>
            </w:r>
          </w:p>
          <w:p w14:paraId="6810E437" w14:textId="77777777" w:rsidR="00A763F6" w:rsidRDefault="00A763F6" w:rsidP="00A763F6">
            <w:r>
              <w:t>15 minutes introduction</w:t>
            </w:r>
          </w:p>
          <w:p w14:paraId="6B1012EE" w14:textId="77777777" w:rsidR="00A763F6" w:rsidRDefault="00A763F6" w:rsidP="00A763F6">
            <w:r>
              <w:t xml:space="preserve">45 minutes- Working on NEA </w:t>
            </w:r>
          </w:p>
          <w:p w14:paraId="1DE8DDB3" w14:textId="77777777" w:rsidR="00D814B1" w:rsidRDefault="00D814B1" w:rsidP="00533FE8"/>
        </w:tc>
        <w:tc>
          <w:tcPr>
            <w:tcW w:w="3260" w:type="dxa"/>
          </w:tcPr>
          <w:p w14:paraId="2FA411EB" w14:textId="00D2468A" w:rsidR="00D814B1" w:rsidRDefault="00D814B1" w:rsidP="00533FE8">
            <w:r>
              <w:t xml:space="preserve">Research task and write up findings </w:t>
            </w:r>
          </w:p>
          <w:p w14:paraId="512560B1" w14:textId="77777777" w:rsidR="00D814B1" w:rsidRDefault="00D814B1" w:rsidP="00533FE8"/>
          <w:p w14:paraId="489E1A61" w14:textId="77777777" w:rsidR="00A763F6" w:rsidRDefault="00A763F6" w:rsidP="00A763F6">
            <w:r>
              <w:t xml:space="preserve">Individual work in exam conditions </w:t>
            </w:r>
          </w:p>
          <w:p w14:paraId="5530FCCB" w14:textId="77777777" w:rsidR="00D814B1" w:rsidRDefault="00D814B1" w:rsidP="00533FE8"/>
        </w:tc>
        <w:tc>
          <w:tcPr>
            <w:tcW w:w="2127" w:type="dxa"/>
          </w:tcPr>
          <w:p w14:paraId="535EE60A" w14:textId="49643869" w:rsidR="00D814B1" w:rsidRDefault="008E26F2" w:rsidP="00533FE8">
            <w:r>
              <w:t>Seneca – Working Characteristics of Ingredients Assignment</w:t>
            </w:r>
          </w:p>
        </w:tc>
        <w:tc>
          <w:tcPr>
            <w:tcW w:w="2127" w:type="dxa"/>
          </w:tcPr>
          <w:p w14:paraId="53CD7314" w14:textId="153EAB46" w:rsidR="00D814B1" w:rsidRDefault="00D814B1" w:rsidP="00533FE8">
            <w:r>
              <w:t xml:space="preserve">To be completed on release of the exam brief </w:t>
            </w:r>
          </w:p>
        </w:tc>
        <w:tc>
          <w:tcPr>
            <w:tcW w:w="2127" w:type="dxa"/>
          </w:tcPr>
          <w:p w14:paraId="5441EBB3" w14:textId="77777777" w:rsidR="00D814B1" w:rsidRDefault="00D814B1" w:rsidP="00533FE8"/>
        </w:tc>
        <w:tc>
          <w:tcPr>
            <w:tcW w:w="2127" w:type="dxa"/>
          </w:tcPr>
          <w:p w14:paraId="4BD6B3E3" w14:textId="15A286E2" w:rsidR="00D814B1" w:rsidRDefault="00126859" w:rsidP="00533FE8">
            <w:r>
              <w:t>To be completed on release of the exam brief</w:t>
            </w:r>
          </w:p>
        </w:tc>
        <w:tc>
          <w:tcPr>
            <w:tcW w:w="2127" w:type="dxa"/>
          </w:tcPr>
          <w:p w14:paraId="2C20BE71" w14:textId="77777777" w:rsidR="00A14E9F" w:rsidRDefault="00A14E9F" w:rsidP="00A14E9F">
            <w:r>
              <w:t>PowerPoint</w:t>
            </w:r>
          </w:p>
          <w:p w14:paraId="7F36CAC4" w14:textId="5E271F9E" w:rsidR="00A14E9F" w:rsidRDefault="00A14E9F" w:rsidP="00A14E9F">
            <w:r>
              <w:t xml:space="preserve">Research resources – books </w:t>
            </w:r>
            <w:r w:rsidR="003732B5">
              <w:t>(TBC</w:t>
            </w:r>
            <w:r>
              <w:t>)</w:t>
            </w:r>
          </w:p>
          <w:p w14:paraId="740DB99C" w14:textId="77777777" w:rsidR="00A14E9F" w:rsidRDefault="00A14E9F" w:rsidP="00A14E9F"/>
          <w:p w14:paraId="770D3521" w14:textId="4D9691FA" w:rsidR="00D814B1" w:rsidRDefault="00A14E9F" w:rsidP="00A14E9F">
            <w:r>
              <w:t>IT Facilities</w:t>
            </w:r>
          </w:p>
        </w:tc>
      </w:tr>
      <w:tr w:rsidR="00D814B1" w14:paraId="338FC343" w14:textId="50BC3AAF" w:rsidTr="00D814B1">
        <w:tc>
          <w:tcPr>
            <w:tcW w:w="1696" w:type="dxa"/>
          </w:tcPr>
          <w:p w14:paraId="207B7BC2" w14:textId="77777777" w:rsidR="00D814B1" w:rsidRDefault="00D814B1" w:rsidP="00533FE8">
            <w:pPr>
              <w:pStyle w:val="ListParagraph"/>
              <w:numPr>
                <w:ilvl w:val="0"/>
                <w:numId w:val="1"/>
              </w:numPr>
            </w:pPr>
          </w:p>
        </w:tc>
        <w:tc>
          <w:tcPr>
            <w:tcW w:w="2699" w:type="dxa"/>
            <w:gridSpan w:val="2"/>
          </w:tcPr>
          <w:p w14:paraId="3C479805" w14:textId="56DD71BB" w:rsidR="00D814B1" w:rsidRDefault="00802AA7" w:rsidP="00533FE8">
            <w:r>
              <w:t xml:space="preserve">Plan of action workshop </w:t>
            </w:r>
          </w:p>
        </w:tc>
        <w:tc>
          <w:tcPr>
            <w:tcW w:w="3260" w:type="dxa"/>
          </w:tcPr>
          <w:p w14:paraId="1FFF894F" w14:textId="24C95B1D" w:rsidR="00D814B1" w:rsidRDefault="00802AA7" w:rsidP="00533FE8">
            <w:r>
              <w:t>How to write a plan of action /carry out the practical tasks</w:t>
            </w:r>
          </w:p>
        </w:tc>
        <w:tc>
          <w:tcPr>
            <w:tcW w:w="3260" w:type="dxa"/>
          </w:tcPr>
          <w:p w14:paraId="3DE8CA43" w14:textId="55AE58EC" w:rsidR="00D814B1" w:rsidRDefault="00D814B1" w:rsidP="00533FE8">
            <w:r>
              <w:t xml:space="preserve">Students use exemplar plans of action and understand how to write their own </w:t>
            </w:r>
            <w:r w:rsidR="003732B5">
              <w:t>(to</w:t>
            </w:r>
            <w:r>
              <w:t xml:space="preserve"> be done in NEA conditions next lesson) </w:t>
            </w:r>
          </w:p>
          <w:p w14:paraId="06C92886" w14:textId="77777777" w:rsidR="00802AA7" w:rsidRDefault="00802AA7" w:rsidP="00533FE8"/>
          <w:p w14:paraId="219FC9CA" w14:textId="26A443C8" w:rsidR="00802AA7" w:rsidRDefault="00802AA7" w:rsidP="00533FE8"/>
        </w:tc>
        <w:tc>
          <w:tcPr>
            <w:tcW w:w="2127" w:type="dxa"/>
          </w:tcPr>
          <w:p w14:paraId="0A0D1949" w14:textId="6B18239E" w:rsidR="00D814B1" w:rsidRDefault="00D814B1" w:rsidP="00533FE8"/>
        </w:tc>
        <w:tc>
          <w:tcPr>
            <w:tcW w:w="2127" w:type="dxa"/>
          </w:tcPr>
          <w:p w14:paraId="115E9C10" w14:textId="2C687557" w:rsidR="00D814B1" w:rsidRDefault="00D814B1" w:rsidP="00533FE8">
            <w:r>
              <w:t>Hypothesis</w:t>
            </w:r>
          </w:p>
        </w:tc>
        <w:tc>
          <w:tcPr>
            <w:tcW w:w="2127" w:type="dxa"/>
          </w:tcPr>
          <w:p w14:paraId="02D8FB67" w14:textId="77777777" w:rsidR="00D814B1" w:rsidRDefault="00D814B1" w:rsidP="00533FE8"/>
        </w:tc>
        <w:tc>
          <w:tcPr>
            <w:tcW w:w="2127" w:type="dxa"/>
          </w:tcPr>
          <w:p w14:paraId="0BBB4847" w14:textId="171D4892" w:rsidR="00D814B1" w:rsidRDefault="00126859" w:rsidP="00533FE8">
            <w:r>
              <w:t>To be completed on release of the exam brief</w:t>
            </w:r>
          </w:p>
        </w:tc>
        <w:tc>
          <w:tcPr>
            <w:tcW w:w="2127" w:type="dxa"/>
          </w:tcPr>
          <w:p w14:paraId="246B0AD9" w14:textId="77777777" w:rsidR="00A14E9F" w:rsidRDefault="00A14E9F" w:rsidP="00A14E9F">
            <w:r>
              <w:t>PowerPoint</w:t>
            </w:r>
          </w:p>
          <w:p w14:paraId="6024239D" w14:textId="6EE55038" w:rsidR="00D814B1" w:rsidRDefault="00A14E9F" w:rsidP="00A14E9F">
            <w:r>
              <w:t xml:space="preserve">Exemplar Work </w:t>
            </w:r>
          </w:p>
        </w:tc>
      </w:tr>
      <w:tr w:rsidR="00802AA7" w14:paraId="4F27E8BB" w14:textId="65772848" w:rsidTr="00D814B1">
        <w:tc>
          <w:tcPr>
            <w:tcW w:w="1696" w:type="dxa"/>
          </w:tcPr>
          <w:p w14:paraId="5ECD2245" w14:textId="44502196" w:rsidR="00802AA7" w:rsidRDefault="00802AA7" w:rsidP="00802AA7">
            <w:pPr>
              <w:pStyle w:val="ListParagraph"/>
              <w:numPr>
                <w:ilvl w:val="0"/>
                <w:numId w:val="1"/>
              </w:numPr>
            </w:pPr>
          </w:p>
        </w:tc>
        <w:tc>
          <w:tcPr>
            <w:tcW w:w="2699" w:type="dxa"/>
            <w:gridSpan w:val="2"/>
          </w:tcPr>
          <w:p w14:paraId="15F102EB" w14:textId="77777777" w:rsidR="00802AA7" w:rsidRDefault="00802AA7" w:rsidP="00802AA7">
            <w:r>
              <w:t>Section A</w:t>
            </w:r>
          </w:p>
          <w:p w14:paraId="5A09ACCA" w14:textId="77777777" w:rsidR="00802AA7" w:rsidRDefault="00802AA7" w:rsidP="00802AA7">
            <w:r>
              <w:t xml:space="preserve">Interpretation and Investigation </w:t>
            </w:r>
          </w:p>
          <w:p w14:paraId="40369CCC" w14:textId="77777777" w:rsidR="00802AA7" w:rsidRDefault="00802AA7" w:rsidP="00802AA7">
            <w:r>
              <w:t xml:space="preserve">(5 marks) </w:t>
            </w:r>
          </w:p>
          <w:p w14:paraId="7EA89937" w14:textId="5EBD0EE3" w:rsidR="00802AA7" w:rsidRDefault="00802AA7" w:rsidP="00802AA7"/>
        </w:tc>
        <w:tc>
          <w:tcPr>
            <w:tcW w:w="3260" w:type="dxa"/>
          </w:tcPr>
          <w:p w14:paraId="6F94C7FE" w14:textId="4A7AB741" w:rsidR="00802AA7" w:rsidRDefault="00802AA7" w:rsidP="00802AA7">
            <w:r>
              <w:t xml:space="preserve">Continue work on Section A </w:t>
            </w:r>
            <w:r w:rsidR="003732B5">
              <w:t>(Focus</w:t>
            </w:r>
            <w:r>
              <w:t xml:space="preserve"> on plan of action)</w:t>
            </w:r>
          </w:p>
          <w:p w14:paraId="39C94CCA" w14:textId="77777777" w:rsidR="00802AA7" w:rsidRDefault="00802AA7" w:rsidP="00802AA7">
            <w:r>
              <w:t>15 minutes introduction</w:t>
            </w:r>
          </w:p>
          <w:p w14:paraId="15C438A6" w14:textId="7A93C269" w:rsidR="00802AA7" w:rsidRDefault="00802AA7" w:rsidP="00802AA7">
            <w:r>
              <w:t xml:space="preserve">45 minutes – Working on NEA  </w:t>
            </w:r>
          </w:p>
        </w:tc>
        <w:tc>
          <w:tcPr>
            <w:tcW w:w="3260" w:type="dxa"/>
          </w:tcPr>
          <w:p w14:paraId="21C05FF9" w14:textId="77777777" w:rsidR="00802AA7" w:rsidRDefault="00802AA7" w:rsidP="00802AA7">
            <w:r>
              <w:t xml:space="preserve">Research and plan of action </w:t>
            </w:r>
          </w:p>
          <w:p w14:paraId="540901CF" w14:textId="77777777" w:rsidR="00802AA7" w:rsidRDefault="00802AA7" w:rsidP="00802AA7"/>
          <w:p w14:paraId="78974421" w14:textId="77777777" w:rsidR="00802AA7" w:rsidRDefault="00802AA7" w:rsidP="00802AA7">
            <w:r>
              <w:t xml:space="preserve">Individual work in exam conditions </w:t>
            </w:r>
          </w:p>
          <w:p w14:paraId="250ABF41" w14:textId="6C2EA1FB" w:rsidR="00802AA7" w:rsidRDefault="00802AA7" w:rsidP="00802AA7"/>
        </w:tc>
        <w:tc>
          <w:tcPr>
            <w:tcW w:w="2127" w:type="dxa"/>
          </w:tcPr>
          <w:p w14:paraId="2857E639" w14:textId="453B5E74" w:rsidR="00802AA7" w:rsidRDefault="008E26F2" w:rsidP="00802AA7">
            <w:r>
              <w:t>Seneca – Recipes Failing Assignment</w:t>
            </w:r>
          </w:p>
        </w:tc>
        <w:tc>
          <w:tcPr>
            <w:tcW w:w="2127" w:type="dxa"/>
          </w:tcPr>
          <w:p w14:paraId="0CA1E65D" w14:textId="0DDFB201" w:rsidR="00802AA7" w:rsidRDefault="00802AA7" w:rsidP="00802AA7">
            <w:r>
              <w:t xml:space="preserve">To be completed on release of the exam brief </w:t>
            </w:r>
          </w:p>
        </w:tc>
        <w:tc>
          <w:tcPr>
            <w:tcW w:w="2127" w:type="dxa"/>
          </w:tcPr>
          <w:p w14:paraId="54590D47" w14:textId="77777777" w:rsidR="00802AA7" w:rsidRDefault="00802AA7" w:rsidP="00802AA7"/>
        </w:tc>
        <w:tc>
          <w:tcPr>
            <w:tcW w:w="2127" w:type="dxa"/>
          </w:tcPr>
          <w:p w14:paraId="1C19A6F5" w14:textId="5975D2EB" w:rsidR="00802AA7" w:rsidRDefault="00126859" w:rsidP="00802AA7">
            <w:r>
              <w:t>To be completed on release of the exam brief</w:t>
            </w:r>
          </w:p>
        </w:tc>
        <w:tc>
          <w:tcPr>
            <w:tcW w:w="2127" w:type="dxa"/>
          </w:tcPr>
          <w:p w14:paraId="57F0759D" w14:textId="77777777" w:rsidR="00A14E9F" w:rsidRDefault="00A14E9F" w:rsidP="00A14E9F">
            <w:r>
              <w:t>PowerPoint</w:t>
            </w:r>
          </w:p>
          <w:p w14:paraId="3EDCE5FF" w14:textId="676E721D" w:rsidR="00A14E9F" w:rsidRDefault="00A14E9F" w:rsidP="00A14E9F">
            <w:r>
              <w:t xml:space="preserve">Research resources – books </w:t>
            </w:r>
            <w:r w:rsidR="003732B5">
              <w:t>(TBC</w:t>
            </w:r>
            <w:r>
              <w:t>)</w:t>
            </w:r>
          </w:p>
          <w:p w14:paraId="3B7038EF" w14:textId="77777777" w:rsidR="00A14E9F" w:rsidRDefault="00A14E9F" w:rsidP="00A14E9F"/>
          <w:p w14:paraId="275141BA" w14:textId="5B4505BC" w:rsidR="00802AA7" w:rsidRDefault="00A14E9F" w:rsidP="00A14E9F">
            <w:r>
              <w:t>IT Facilities</w:t>
            </w:r>
          </w:p>
        </w:tc>
      </w:tr>
      <w:tr w:rsidR="00802AA7" w14:paraId="343020B4" w14:textId="735341CD" w:rsidTr="00D814B1">
        <w:tc>
          <w:tcPr>
            <w:tcW w:w="1696" w:type="dxa"/>
          </w:tcPr>
          <w:p w14:paraId="564A13DF" w14:textId="0C4BFE91" w:rsidR="00802AA7" w:rsidRDefault="00802AA7" w:rsidP="00802AA7">
            <w:pPr>
              <w:pStyle w:val="ListParagraph"/>
              <w:numPr>
                <w:ilvl w:val="0"/>
                <w:numId w:val="1"/>
              </w:numPr>
            </w:pPr>
          </w:p>
        </w:tc>
        <w:tc>
          <w:tcPr>
            <w:tcW w:w="2699" w:type="dxa"/>
            <w:gridSpan w:val="2"/>
          </w:tcPr>
          <w:p w14:paraId="408B8661" w14:textId="77777777" w:rsidR="00802AA7" w:rsidRDefault="00802AA7" w:rsidP="00802AA7">
            <w:r>
              <w:t xml:space="preserve">  Section B – Carrying out the plan of action</w:t>
            </w:r>
          </w:p>
          <w:p w14:paraId="2C911090" w14:textId="77777777" w:rsidR="00802AA7" w:rsidRDefault="00802AA7" w:rsidP="00802AA7"/>
          <w:p w14:paraId="72E923AE" w14:textId="51701A58" w:rsidR="00802AA7" w:rsidRDefault="00802AA7" w:rsidP="00802AA7">
            <w:r>
              <w:t xml:space="preserve">Practical Activity </w:t>
            </w:r>
          </w:p>
        </w:tc>
        <w:tc>
          <w:tcPr>
            <w:tcW w:w="3260" w:type="dxa"/>
          </w:tcPr>
          <w:p w14:paraId="19DDBE4F" w14:textId="77777777" w:rsidR="00802AA7" w:rsidRDefault="00802AA7" w:rsidP="00802AA7">
            <w:r>
              <w:t>15 minutes introduction and preparing for work</w:t>
            </w:r>
          </w:p>
          <w:p w14:paraId="48F84EA9" w14:textId="6ADA957E" w:rsidR="00802AA7" w:rsidRDefault="00802AA7" w:rsidP="00802AA7">
            <w:r>
              <w:t>45 minutes – Working on NEA</w:t>
            </w:r>
          </w:p>
        </w:tc>
        <w:tc>
          <w:tcPr>
            <w:tcW w:w="3260" w:type="dxa"/>
          </w:tcPr>
          <w:p w14:paraId="08C53A2E" w14:textId="23BDF1F7" w:rsidR="00802AA7" w:rsidRDefault="00802AA7" w:rsidP="00802AA7">
            <w:r>
              <w:t xml:space="preserve">Carry out the practical activities – practical work to be labelled and frozen </w:t>
            </w:r>
          </w:p>
          <w:p w14:paraId="20AACB60" w14:textId="77777777" w:rsidR="00802AA7" w:rsidRDefault="00802AA7" w:rsidP="00802AA7"/>
          <w:p w14:paraId="6ABD6AEA" w14:textId="77777777" w:rsidR="00802AA7" w:rsidRDefault="00802AA7" w:rsidP="00802AA7">
            <w:r>
              <w:t xml:space="preserve">Students to take photographs of methods and work </w:t>
            </w:r>
          </w:p>
          <w:p w14:paraId="555126BC" w14:textId="77777777" w:rsidR="00802AA7" w:rsidRDefault="00802AA7" w:rsidP="00802AA7"/>
          <w:p w14:paraId="750AC9F6" w14:textId="69EBEECB" w:rsidR="00802AA7" w:rsidRDefault="00802AA7" w:rsidP="00802AA7">
            <w:r>
              <w:t xml:space="preserve">Individual work in exam conditions </w:t>
            </w:r>
          </w:p>
        </w:tc>
        <w:tc>
          <w:tcPr>
            <w:tcW w:w="2127" w:type="dxa"/>
          </w:tcPr>
          <w:p w14:paraId="39F2D708" w14:textId="1B52BB16" w:rsidR="00802AA7" w:rsidRDefault="00802AA7" w:rsidP="00802AA7"/>
        </w:tc>
        <w:tc>
          <w:tcPr>
            <w:tcW w:w="2127" w:type="dxa"/>
          </w:tcPr>
          <w:p w14:paraId="71B9C1D7" w14:textId="28C59B99" w:rsidR="00802AA7" w:rsidRDefault="00802AA7" w:rsidP="00802AA7">
            <w:r>
              <w:t xml:space="preserve">To be completed on release of the exam brief </w:t>
            </w:r>
          </w:p>
        </w:tc>
        <w:tc>
          <w:tcPr>
            <w:tcW w:w="2127" w:type="dxa"/>
          </w:tcPr>
          <w:p w14:paraId="1D46796D" w14:textId="77777777" w:rsidR="00802AA7" w:rsidRDefault="00802AA7" w:rsidP="00802AA7"/>
        </w:tc>
        <w:tc>
          <w:tcPr>
            <w:tcW w:w="2127" w:type="dxa"/>
          </w:tcPr>
          <w:p w14:paraId="2B943774" w14:textId="18295EF6" w:rsidR="00802AA7" w:rsidRDefault="00126859" w:rsidP="00802AA7">
            <w:r>
              <w:t>To be completed on release of the exam brief</w:t>
            </w:r>
          </w:p>
        </w:tc>
        <w:tc>
          <w:tcPr>
            <w:tcW w:w="2127" w:type="dxa"/>
          </w:tcPr>
          <w:p w14:paraId="7C69367F" w14:textId="77777777" w:rsidR="00802AA7" w:rsidRDefault="00A14E9F" w:rsidP="00802AA7">
            <w:r>
              <w:t xml:space="preserve">Ingredients and equipment </w:t>
            </w:r>
          </w:p>
          <w:p w14:paraId="59BCE813" w14:textId="77777777" w:rsidR="00A14E9F" w:rsidRDefault="00A14E9F" w:rsidP="00802AA7"/>
          <w:p w14:paraId="0785B788" w14:textId="07B5C91D" w:rsidR="00A14E9F" w:rsidRDefault="00A14E9F" w:rsidP="00802AA7">
            <w:r>
              <w:t>PowerPoint</w:t>
            </w:r>
          </w:p>
          <w:p w14:paraId="33994114" w14:textId="77777777" w:rsidR="00A14E9F" w:rsidRDefault="00A14E9F" w:rsidP="00802AA7"/>
          <w:p w14:paraId="5C104F61" w14:textId="2B223520" w:rsidR="00A14E9F" w:rsidRDefault="00A14E9F" w:rsidP="00802AA7">
            <w:r>
              <w:t>Recipes</w:t>
            </w:r>
          </w:p>
        </w:tc>
      </w:tr>
      <w:tr w:rsidR="00802AA7" w14:paraId="50437B79" w14:textId="78C22A74" w:rsidTr="00D814B1">
        <w:tc>
          <w:tcPr>
            <w:tcW w:w="1696" w:type="dxa"/>
          </w:tcPr>
          <w:p w14:paraId="73B4D67C" w14:textId="77777777" w:rsidR="00802AA7" w:rsidRDefault="00802AA7" w:rsidP="00802AA7">
            <w:pPr>
              <w:pStyle w:val="ListParagraph"/>
              <w:numPr>
                <w:ilvl w:val="0"/>
                <w:numId w:val="1"/>
              </w:numPr>
            </w:pPr>
          </w:p>
        </w:tc>
        <w:tc>
          <w:tcPr>
            <w:tcW w:w="2699" w:type="dxa"/>
            <w:gridSpan w:val="2"/>
          </w:tcPr>
          <w:p w14:paraId="73FA7710" w14:textId="77777777" w:rsidR="00802AA7" w:rsidRDefault="00802AA7" w:rsidP="00802AA7">
            <w:r>
              <w:t xml:space="preserve">Section B – Carrying out the plan of action </w:t>
            </w:r>
          </w:p>
          <w:p w14:paraId="1B8110DC" w14:textId="77777777" w:rsidR="00802AA7" w:rsidRDefault="00802AA7" w:rsidP="00802AA7"/>
          <w:p w14:paraId="7B954F80" w14:textId="22D41499" w:rsidR="00802AA7" w:rsidRDefault="00802AA7" w:rsidP="00802AA7">
            <w:r>
              <w:t xml:space="preserve">Practical Activity </w:t>
            </w:r>
          </w:p>
        </w:tc>
        <w:tc>
          <w:tcPr>
            <w:tcW w:w="3260" w:type="dxa"/>
          </w:tcPr>
          <w:p w14:paraId="1C030F31" w14:textId="77777777" w:rsidR="00802AA7" w:rsidRDefault="00802AA7" w:rsidP="00802AA7">
            <w:r>
              <w:t>15 minutes introduction and preparing for work</w:t>
            </w:r>
          </w:p>
          <w:p w14:paraId="3C6A9714" w14:textId="77777777" w:rsidR="00802AA7" w:rsidRDefault="00802AA7" w:rsidP="00802AA7">
            <w:r>
              <w:t>45 minutes – Working on NEA</w:t>
            </w:r>
          </w:p>
          <w:p w14:paraId="6F06EF32" w14:textId="77777777" w:rsidR="00802AA7" w:rsidRDefault="00802AA7" w:rsidP="00802AA7"/>
        </w:tc>
        <w:tc>
          <w:tcPr>
            <w:tcW w:w="3260" w:type="dxa"/>
          </w:tcPr>
          <w:p w14:paraId="5086E956" w14:textId="78EE74E2" w:rsidR="00802AA7" w:rsidRDefault="00802AA7" w:rsidP="00802AA7">
            <w:r>
              <w:t xml:space="preserve">Carry out the practical activities – practical work to be labelled and frozen </w:t>
            </w:r>
          </w:p>
          <w:p w14:paraId="558547B1" w14:textId="77777777" w:rsidR="00802AA7" w:rsidRDefault="00802AA7" w:rsidP="00802AA7">
            <w:r>
              <w:t>Students to take photographs of methods and work</w:t>
            </w:r>
          </w:p>
          <w:p w14:paraId="5608C63B" w14:textId="77777777" w:rsidR="00802AA7" w:rsidRDefault="00802AA7" w:rsidP="00802AA7"/>
          <w:p w14:paraId="2A17D677" w14:textId="728B864E" w:rsidR="00802AA7" w:rsidRDefault="00802AA7" w:rsidP="00802AA7">
            <w:r>
              <w:t xml:space="preserve">Individual work in exam conditions </w:t>
            </w:r>
          </w:p>
        </w:tc>
        <w:tc>
          <w:tcPr>
            <w:tcW w:w="2127" w:type="dxa"/>
          </w:tcPr>
          <w:p w14:paraId="6F8B5B89" w14:textId="6EFFD6B7" w:rsidR="00802AA7" w:rsidRDefault="008E26F2" w:rsidP="00802AA7">
            <w:r>
              <w:t>Seneca – Recipes Failing Assignment</w:t>
            </w:r>
          </w:p>
        </w:tc>
        <w:tc>
          <w:tcPr>
            <w:tcW w:w="2127" w:type="dxa"/>
          </w:tcPr>
          <w:p w14:paraId="1BF2630E" w14:textId="2D598609" w:rsidR="00802AA7" w:rsidRDefault="00802AA7" w:rsidP="00802AA7">
            <w:r>
              <w:t xml:space="preserve">To be completed on release of the exam brief </w:t>
            </w:r>
          </w:p>
        </w:tc>
        <w:tc>
          <w:tcPr>
            <w:tcW w:w="2127" w:type="dxa"/>
          </w:tcPr>
          <w:p w14:paraId="13533A43" w14:textId="77777777" w:rsidR="00802AA7" w:rsidRDefault="00802AA7" w:rsidP="00802AA7"/>
        </w:tc>
        <w:tc>
          <w:tcPr>
            <w:tcW w:w="2127" w:type="dxa"/>
          </w:tcPr>
          <w:p w14:paraId="1A861F6D" w14:textId="062CB1D4" w:rsidR="00802AA7" w:rsidRDefault="00126859" w:rsidP="00802AA7">
            <w:r>
              <w:t>To be completed on release of the exam brief</w:t>
            </w:r>
          </w:p>
        </w:tc>
        <w:tc>
          <w:tcPr>
            <w:tcW w:w="2127" w:type="dxa"/>
          </w:tcPr>
          <w:p w14:paraId="24E5075F" w14:textId="77777777" w:rsidR="00802AA7" w:rsidRDefault="00A14E9F" w:rsidP="00802AA7">
            <w:r>
              <w:t>Ingredients and equipment</w:t>
            </w:r>
          </w:p>
          <w:p w14:paraId="3E5B6094" w14:textId="77777777" w:rsidR="00A14E9F" w:rsidRDefault="00A14E9F" w:rsidP="00802AA7"/>
          <w:p w14:paraId="7C34D856" w14:textId="7D1E6B4B" w:rsidR="00A14E9F" w:rsidRDefault="00A14E9F" w:rsidP="00802AA7">
            <w:r>
              <w:t>PowerPoint</w:t>
            </w:r>
          </w:p>
          <w:p w14:paraId="13B2CFE7" w14:textId="77777777" w:rsidR="00A14E9F" w:rsidRDefault="00A14E9F" w:rsidP="00802AA7"/>
          <w:p w14:paraId="4BE3ABC3" w14:textId="6FD66BD1" w:rsidR="00A14E9F" w:rsidRDefault="00A14E9F" w:rsidP="00802AA7">
            <w:r>
              <w:t>Recipes</w:t>
            </w:r>
          </w:p>
        </w:tc>
      </w:tr>
      <w:tr w:rsidR="00802AA7" w14:paraId="347045B5" w14:textId="784128FC" w:rsidTr="00D814B1">
        <w:tc>
          <w:tcPr>
            <w:tcW w:w="1696" w:type="dxa"/>
          </w:tcPr>
          <w:p w14:paraId="67525D31" w14:textId="77777777" w:rsidR="00802AA7" w:rsidRDefault="00802AA7" w:rsidP="00802AA7">
            <w:pPr>
              <w:pStyle w:val="ListParagraph"/>
              <w:numPr>
                <w:ilvl w:val="0"/>
                <w:numId w:val="1"/>
              </w:numPr>
            </w:pPr>
          </w:p>
        </w:tc>
        <w:tc>
          <w:tcPr>
            <w:tcW w:w="2699" w:type="dxa"/>
            <w:gridSpan w:val="2"/>
          </w:tcPr>
          <w:p w14:paraId="2625B6F9" w14:textId="77777777" w:rsidR="00802AA7" w:rsidRDefault="00802AA7" w:rsidP="00802AA7">
            <w:r>
              <w:t xml:space="preserve">Section B – Carrying out the plan of action Practical </w:t>
            </w:r>
          </w:p>
          <w:p w14:paraId="5DCE0846" w14:textId="6D3E7C22" w:rsidR="00802AA7" w:rsidRDefault="00802AA7" w:rsidP="00802AA7"/>
        </w:tc>
        <w:tc>
          <w:tcPr>
            <w:tcW w:w="3260" w:type="dxa"/>
          </w:tcPr>
          <w:p w14:paraId="112D18B8" w14:textId="77777777" w:rsidR="00802AA7" w:rsidRDefault="00802AA7" w:rsidP="00802AA7">
            <w:r>
              <w:t>15 minutes introduction and preparing for work</w:t>
            </w:r>
          </w:p>
          <w:p w14:paraId="15177813" w14:textId="0A1A01C5" w:rsidR="00802AA7" w:rsidRDefault="00802AA7" w:rsidP="00802AA7">
            <w:r>
              <w:t>45 minutes – Working on NEA</w:t>
            </w:r>
          </w:p>
        </w:tc>
        <w:tc>
          <w:tcPr>
            <w:tcW w:w="3260" w:type="dxa"/>
          </w:tcPr>
          <w:p w14:paraId="3DF92494" w14:textId="78133CFC" w:rsidR="00802AA7" w:rsidRDefault="00802AA7" w:rsidP="00802AA7">
            <w:r>
              <w:t xml:space="preserve">Carry out the practical activities – practical work to be labelled and frozen </w:t>
            </w:r>
          </w:p>
          <w:p w14:paraId="19FD122B" w14:textId="77777777" w:rsidR="00802AA7" w:rsidRDefault="00802AA7" w:rsidP="00802AA7"/>
          <w:p w14:paraId="1ED4CC3B" w14:textId="77777777" w:rsidR="00802AA7" w:rsidRDefault="00802AA7" w:rsidP="00802AA7">
            <w:r>
              <w:t>Students to take photographs of methods and work</w:t>
            </w:r>
          </w:p>
          <w:p w14:paraId="2906A09E" w14:textId="77777777" w:rsidR="00802AA7" w:rsidRDefault="00802AA7" w:rsidP="00802AA7"/>
          <w:p w14:paraId="44205FB6" w14:textId="5D54055B" w:rsidR="00802AA7" w:rsidRDefault="00802AA7" w:rsidP="00802AA7">
            <w:r>
              <w:t>Individual work in exam conditions</w:t>
            </w:r>
          </w:p>
        </w:tc>
        <w:tc>
          <w:tcPr>
            <w:tcW w:w="2127" w:type="dxa"/>
          </w:tcPr>
          <w:p w14:paraId="2904B3BE" w14:textId="430F7929" w:rsidR="00802AA7" w:rsidRDefault="00802AA7" w:rsidP="00802AA7"/>
        </w:tc>
        <w:tc>
          <w:tcPr>
            <w:tcW w:w="2127" w:type="dxa"/>
          </w:tcPr>
          <w:p w14:paraId="65BADFC1" w14:textId="73473929" w:rsidR="00802AA7" w:rsidRDefault="00802AA7" w:rsidP="00802AA7">
            <w:r>
              <w:t xml:space="preserve">To be completed on release of the exam brief </w:t>
            </w:r>
          </w:p>
        </w:tc>
        <w:tc>
          <w:tcPr>
            <w:tcW w:w="2127" w:type="dxa"/>
          </w:tcPr>
          <w:p w14:paraId="35E99F22" w14:textId="77777777" w:rsidR="00802AA7" w:rsidRDefault="00802AA7" w:rsidP="00802AA7"/>
        </w:tc>
        <w:tc>
          <w:tcPr>
            <w:tcW w:w="2127" w:type="dxa"/>
          </w:tcPr>
          <w:p w14:paraId="3D17C718" w14:textId="7BAEB6CD" w:rsidR="00802AA7" w:rsidRDefault="00126859" w:rsidP="00802AA7">
            <w:r>
              <w:t>To be completed on release of the exam brief</w:t>
            </w:r>
          </w:p>
        </w:tc>
        <w:tc>
          <w:tcPr>
            <w:tcW w:w="2127" w:type="dxa"/>
          </w:tcPr>
          <w:p w14:paraId="0DC77E15" w14:textId="77777777" w:rsidR="00802AA7" w:rsidRDefault="00A14E9F" w:rsidP="00802AA7">
            <w:r>
              <w:t>Ingredients and equipment</w:t>
            </w:r>
          </w:p>
          <w:p w14:paraId="639158EC" w14:textId="77777777" w:rsidR="00A14E9F" w:rsidRDefault="00A14E9F" w:rsidP="00802AA7"/>
          <w:p w14:paraId="52F71000" w14:textId="77777777" w:rsidR="00A14E9F" w:rsidRDefault="00A14E9F" w:rsidP="00802AA7">
            <w:r>
              <w:t>PowerPoint</w:t>
            </w:r>
          </w:p>
          <w:p w14:paraId="52B9A4B0" w14:textId="77777777" w:rsidR="00A14E9F" w:rsidRDefault="00A14E9F" w:rsidP="00802AA7"/>
          <w:p w14:paraId="76CE40E2" w14:textId="5E1D00DE" w:rsidR="00A14E9F" w:rsidRDefault="00A14E9F" w:rsidP="00802AA7">
            <w:r>
              <w:t>Recipes</w:t>
            </w:r>
          </w:p>
        </w:tc>
      </w:tr>
      <w:tr w:rsidR="00802AA7" w14:paraId="1004D49C" w14:textId="619C0952" w:rsidTr="00D814B1">
        <w:tc>
          <w:tcPr>
            <w:tcW w:w="1696" w:type="dxa"/>
          </w:tcPr>
          <w:p w14:paraId="092204A5" w14:textId="6A95A3DF" w:rsidR="00802AA7" w:rsidRDefault="00802AA7" w:rsidP="00802AA7">
            <w:pPr>
              <w:pStyle w:val="ListParagraph"/>
              <w:numPr>
                <w:ilvl w:val="0"/>
                <w:numId w:val="1"/>
              </w:numPr>
            </w:pPr>
          </w:p>
        </w:tc>
        <w:tc>
          <w:tcPr>
            <w:tcW w:w="2699" w:type="dxa"/>
            <w:gridSpan w:val="2"/>
          </w:tcPr>
          <w:p w14:paraId="24F17069" w14:textId="77777777" w:rsidR="00802AA7" w:rsidRDefault="00802AA7" w:rsidP="00802AA7">
            <w:r>
              <w:t xml:space="preserve">Section B – Carrying out the plan of action Practical </w:t>
            </w:r>
          </w:p>
          <w:p w14:paraId="7918DF2B" w14:textId="18C8C6E9" w:rsidR="00802AA7" w:rsidRDefault="00802AA7" w:rsidP="00802AA7"/>
        </w:tc>
        <w:tc>
          <w:tcPr>
            <w:tcW w:w="3260" w:type="dxa"/>
          </w:tcPr>
          <w:p w14:paraId="698394BC" w14:textId="77777777" w:rsidR="00802AA7" w:rsidRDefault="00802AA7" w:rsidP="00802AA7">
            <w:r>
              <w:t>15 minutes introduction and preparing for work</w:t>
            </w:r>
          </w:p>
          <w:p w14:paraId="2BCD550C" w14:textId="77EDE40F" w:rsidR="00802AA7" w:rsidRDefault="00802AA7" w:rsidP="00802AA7">
            <w:r>
              <w:t>45 minutes – Working on NEA</w:t>
            </w:r>
          </w:p>
        </w:tc>
        <w:tc>
          <w:tcPr>
            <w:tcW w:w="3260" w:type="dxa"/>
          </w:tcPr>
          <w:p w14:paraId="5C603F57" w14:textId="4066335D" w:rsidR="00802AA7" w:rsidRDefault="00802AA7" w:rsidP="00802AA7">
            <w:r>
              <w:t xml:space="preserve">Carry out the practical activities – practical work to be labelled and frozen </w:t>
            </w:r>
          </w:p>
          <w:p w14:paraId="736AC265" w14:textId="77777777" w:rsidR="00802AA7" w:rsidRDefault="00802AA7" w:rsidP="00802AA7"/>
          <w:p w14:paraId="180C3787" w14:textId="77777777" w:rsidR="00802AA7" w:rsidRDefault="00802AA7" w:rsidP="00802AA7">
            <w:r>
              <w:t>Students to take photographs of methods and work</w:t>
            </w:r>
          </w:p>
          <w:p w14:paraId="49105FD1" w14:textId="77777777" w:rsidR="00802AA7" w:rsidRDefault="00802AA7" w:rsidP="00802AA7"/>
          <w:p w14:paraId="4A365B6C" w14:textId="1438A2EE" w:rsidR="00802AA7" w:rsidRDefault="00802AA7" w:rsidP="00802AA7">
            <w:r>
              <w:t>Individual work in exam conditions</w:t>
            </w:r>
          </w:p>
        </w:tc>
        <w:tc>
          <w:tcPr>
            <w:tcW w:w="2127" w:type="dxa"/>
          </w:tcPr>
          <w:p w14:paraId="225E202B" w14:textId="67DD2609" w:rsidR="00802AA7" w:rsidRDefault="008E26F2" w:rsidP="00802AA7">
            <w:r>
              <w:t>Seneca – Recipes Failing Assignment</w:t>
            </w:r>
          </w:p>
        </w:tc>
        <w:tc>
          <w:tcPr>
            <w:tcW w:w="2127" w:type="dxa"/>
          </w:tcPr>
          <w:p w14:paraId="680E5B3C" w14:textId="11795BE8" w:rsidR="00802AA7" w:rsidRDefault="00802AA7" w:rsidP="00802AA7">
            <w:r>
              <w:t xml:space="preserve">To be completed on release of the exam brief </w:t>
            </w:r>
          </w:p>
        </w:tc>
        <w:tc>
          <w:tcPr>
            <w:tcW w:w="2127" w:type="dxa"/>
          </w:tcPr>
          <w:p w14:paraId="0AC8E54E" w14:textId="77777777" w:rsidR="00802AA7" w:rsidRDefault="00802AA7" w:rsidP="00802AA7"/>
        </w:tc>
        <w:tc>
          <w:tcPr>
            <w:tcW w:w="2127" w:type="dxa"/>
          </w:tcPr>
          <w:p w14:paraId="5C454F29" w14:textId="78A7DDCA" w:rsidR="00802AA7" w:rsidRDefault="00126859" w:rsidP="00802AA7">
            <w:r>
              <w:t>To be completed on release of the exam brief</w:t>
            </w:r>
          </w:p>
        </w:tc>
        <w:tc>
          <w:tcPr>
            <w:tcW w:w="2127" w:type="dxa"/>
          </w:tcPr>
          <w:p w14:paraId="112CCF59" w14:textId="77777777" w:rsidR="00802AA7" w:rsidRDefault="00A14E9F" w:rsidP="00802AA7">
            <w:r>
              <w:t>Ingredients and equipment</w:t>
            </w:r>
          </w:p>
          <w:p w14:paraId="53184173" w14:textId="77777777" w:rsidR="00A14E9F" w:rsidRDefault="00A14E9F" w:rsidP="00802AA7"/>
          <w:p w14:paraId="7B97E7A4" w14:textId="77777777" w:rsidR="00A14E9F" w:rsidRDefault="00A14E9F" w:rsidP="00802AA7">
            <w:r>
              <w:t>PowerPoint</w:t>
            </w:r>
          </w:p>
          <w:p w14:paraId="12F441AE" w14:textId="77777777" w:rsidR="00A14E9F" w:rsidRDefault="00A14E9F" w:rsidP="00802AA7"/>
          <w:p w14:paraId="3A1E8C4B" w14:textId="731536F0" w:rsidR="00A14E9F" w:rsidRDefault="00A14E9F" w:rsidP="00802AA7">
            <w:r>
              <w:t>Recipes</w:t>
            </w:r>
          </w:p>
        </w:tc>
      </w:tr>
      <w:tr w:rsidR="00802AA7" w14:paraId="2D6DE4BC" w14:textId="40F8FC9A" w:rsidTr="00D814B1">
        <w:tc>
          <w:tcPr>
            <w:tcW w:w="1696" w:type="dxa"/>
          </w:tcPr>
          <w:p w14:paraId="42D29103" w14:textId="1FD52247" w:rsidR="00802AA7" w:rsidRDefault="00802AA7" w:rsidP="00802AA7">
            <w:pPr>
              <w:pStyle w:val="ListParagraph"/>
              <w:numPr>
                <w:ilvl w:val="0"/>
                <w:numId w:val="1"/>
              </w:numPr>
            </w:pPr>
          </w:p>
        </w:tc>
        <w:tc>
          <w:tcPr>
            <w:tcW w:w="2699" w:type="dxa"/>
            <w:gridSpan w:val="2"/>
          </w:tcPr>
          <w:p w14:paraId="1F593AC9" w14:textId="77777777" w:rsidR="00802AA7" w:rsidRDefault="00802AA7" w:rsidP="00802AA7">
            <w:r>
              <w:t xml:space="preserve">Section C – Analyse data and results </w:t>
            </w:r>
          </w:p>
          <w:p w14:paraId="2311F6C9" w14:textId="6F444D5C" w:rsidR="00802AA7" w:rsidRDefault="00802AA7" w:rsidP="00802AA7">
            <w:r>
              <w:t xml:space="preserve"> </w:t>
            </w:r>
          </w:p>
        </w:tc>
        <w:tc>
          <w:tcPr>
            <w:tcW w:w="3260" w:type="dxa"/>
          </w:tcPr>
          <w:p w14:paraId="2A58BEE1" w14:textId="77777777" w:rsidR="00802AA7" w:rsidRDefault="00802AA7" w:rsidP="00802AA7">
            <w:r>
              <w:t>15 minutes introduction</w:t>
            </w:r>
          </w:p>
          <w:p w14:paraId="0029620D" w14:textId="299F8C57" w:rsidR="00802AA7" w:rsidRDefault="00802AA7" w:rsidP="00802AA7">
            <w:r>
              <w:t>45 minutes – Working on NEA</w:t>
            </w:r>
          </w:p>
        </w:tc>
        <w:tc>
          <w:tcPr>
            <w:tcW w:w="3260" w:type="dxa"/>
          </w:tcPr>
          <w:p w14:paraId="50F27D2A" w14:textId="7F44742A" w:rsidR="00802AA7" w:rsidRDefault="00802AA7" w:rsidP="00802AA7"/>
          <w:p w14:paraId="3534C87A" w14:textId="77777777" w:rsidR="00802AA7" w:rsidRDefault="00802AA7" w:rsidP="00802AA7">
            <w:r>
              <w:t>Carrying out tests and sensory analysis</w:t>
            </w:r>
          </w:p>
          <w:p w14:paraId="0BDD692E" w14:textId="77777777" w:rsidR="00802AA7" w:rsidRDefault="00802AA7" w:rsidP="00802AA7"/>
          <w:p w14:paraId="03353692" w14:textId="4818C50E" w:rsidR="00802AA7" w:rsidRDefault="00802AA7" w:rsidP="00802AA7">
            <w:r>
              <w:t>Individual work in exam conditions</w:t>
            </w:r>
          </w:p>
        </w:tc>
        <w:tc>
          <w:tcPr>
            <w:tcW w:w="2127" w:type="dxa"/>
          </w:tcPr>
          <w:p w14:paraId="2B7B1F56" w14:textId="28566012" w:rsidR="00802AA7" w:rsidRDefault="008E26F2" w:rsidP="00802AA7">
            <w:r>
              <w:t xml:space="preserve">Seneca- Sensory Testing Assignment </w:t>
            </w:r>
          </w:p>
        </w:tc>
        <w:tc>
          <w:tcPr>
            <w:tcW w:w="2127" w:type="dxa"/>
          </w:tcPr>
          <w:p w14:paraId="668BD22C" w14:textId="2A58E0D9" w:rsidR="00802AA7" w:rsidRDefault="00802AA7" w:rsidP="00802AA7">
            <w:r>
              <w:t xml:space="preserve">To be completed on release of the exam brief </w:t>
            </w:r>
          </w:p>
        </w:tc>
        <w:tc>
          <w:tcPr>
            <w:tcW w:w="2127" w:type="dxa"/>
          </w:tcPr>
          <w:p w14:paraId="33C095AB" w14:textId="77777777" w:rsidR="00802AA7" w:rsidRDefault="00802AA7" w:rsidP="00802AA7"/>
        </w:tc>
        <w:tc>
          <w:tcPr>
            <w:tcW w:w="2127" w:type="dxa"/>
          </w:tcPr>
          <w:p w14:paraId="51814AF8" w14:textId="5AF49062" w:rsidR="00802AA7" w:rsidRDefault="00126859" w:rsidP="00802AA7">
            <w:r>
              <w:t>To be completed on release of the exam brief</w:t>
            </w:r>
          </w:p>
        </w:tc>
        <w:tc>
          <w:tcPr>
            <w:tcW w:w="2127" w:type="dxa"/>
          </w:tcPr>
          <w:p w14:paraId="6BE23F2D" w14:textId="77777777" w:rsidR="00A14E9F" w:rsidRDefault="00A14E9F" w:rsidP="00A14E9F"/>
          <w:p w14:paraId="1B205724" w14:textId="77777777" w:rsidR="00802AA7" w:rsidRDefault="00A14E9F" w:rsidP="00A14E9F">
            <w:r>
              <w:t>IT Facilities</w:t>
            </w:r>
          </w:p>
          <w:p w14:paraId="33F1CF3B" w14:textId="77777777" w:rsidR="00A14E9F" w:rsidRDefault="00A14E9F" w:rsidP="00A14E9F">
            <w:r>
              <w:t>PowerPoint</w:t>
            </w:r>
          </w:p>
          <w:p w14:paraId="2AFF743E" w14:textId="41A24672" w:rsidR="00A14E9F" w:rsidRDefault="00A14E9F" w:rsidP="00A14E9F">
            <w:r>
              <w:t>Recipes</w:t>
            </w:r>
          </w:p>
        </w:tc>
      </w:tr>
      <w:tr w:rsidR="00802AA7" w14:paraId="4BA084CE" w14:textId="251B2F43" w:rsidTr="00D814B1">
        <w:tc>
          <w:tcPr>
            <w:tcW w:w="1696" w:type="dxa"/>
          </w:tcPr>
          <w:p w14:paraId="3EE59FA3" w14:textId="77777777" w:rsidR="00802AA7" w:rsidRDefault="00802AA7" w:rsidP="00802AA7">
            <w:pPr>
              <w:pStyle w:val="ListParagraph"/>
              <w:numPr>
                <w:ilvl w:val="0"/>
                <w:numId w:val="1"/>
              </w:numPr>
            </w:pPr>
          </w:p>
        </w:tc>
        <w:tc>
          <w:tcPr>
            <w:tcW w:w="2699" w:type="dxa"/>
            <w:gridSpan w:val="2"/>
          </w:tcPr>
          <w:p w14:paraId="06F99AE1" w14:textId="77777777" w:rsidR="00802AA7" w:rsidRDefault="00802AA7" w:rsidP="00802AA7">
            <w:r>
              <w:t xml:space="preserve">Section C – Analyse data and results </w:t>
            </w:r>
          </w:p>
          <w:p w14:paraId="0A2A1872" w14:textId="30AA8AF1" w:rsidR="00802AA7" w:rsidRDefault="00802AA7" w:rsidP="00802AA7">
            <w:r>
              <w:t xml:space="preserve"> </w:t>
            </w:r>
          </w:p>
        </w:tc>
        <w:tc>
          <w:tcPr>
            <w:tcW w:w="3260" w:type="dxa"/>
          </w:tcPr>
          <w:p w14:paraId="19A1000C" w14:textId="77777777" w:rsidR="00802AA7" w:rsidRDefault="00802AA7" w:rsidP="00802AA7">
            <w:r>
              <w:t xml:space="preserve">15 minutes introduction </w:t>
            </w:r>
          </w:p>
          <w:p w14:paraId="69752418" w14:textId="508B96C3" w:rsidR="00802AA7" w:rsidRDefault="00802AA7" w:rsidP="00802AA7">
            <w:r>
              <w:t>45 minutes – Working on NEA</w:t>
            </w:r>
          </w:p>
        </w:tc>
        <w:tc>
          <w:tcPr>
            <w:tcW w:w="3260" w:type="dxa"/>
          </w:tcPr>
          <w:p w14:paraId="6F917C70" w14:textId="77777777" w:rsidR="00802AA7" w:rsidRDefault="00802AA7" w:rsidP="00802AA7">
            <w:r>
              <w:t>Carrying out tests and sensory analysis</w:t>
            </w:r>
          </w:p>
          <w:p w14:paraId="64A83578" w14:textId="77777777" w:rsidR="00802AA7" w:rsidRDefault="00802AA7" w:rsidP="00802AA7"/>
          <w:p w14:paraId="0BF873EE" w14:textId="24182F3C" w:rsidR="00802AA7" w:rsidRDefault="00802AA7" w:rsidP="00802AA7">
            <w:r>
              <w:t>Individual work in exam conditions</w:t>
            </w:r>
          </w:p>
        </w:tc>
        <w:tc>
          <w:tcPr>
            <w:tcW w:w="2127" w:type="dxa"/>
          </w:tcPr>
          <w:p w14:paraId="558432DF" w14:textId="282DAE54" w:rsidR="00802AA7" w:rsidRDefault="00802AA7" w:rsidP="00802AA7"/>
        </w:tc>
        <w:tc>
          <w:tcPr>
            <w:tcW w:w="2127" w:type="dxa"/>
          </w:tcPr>
          <w:p w14:paraId="411650D7" w14:textId="2F14B3D4" w:rsidR="00802AA7" w:rsidRDefault="00802AA7" w:rsidP="00802AA7">
            <w:r>
              <w:t>To be completed on release of the exam brief</w:t>
            </w:r>
          </w:p>
        </w:tc>
        <w:tc>
          <w:tcPr>
            <w:tcW w:w="2127" w:type="dxa"/>
          </w:tcPr>
          <w:p w14:paraId="291E23A1" w14:textId="77777777" w:rsidR="00802AA7" w:rsidRDefault="00802AA7" w:rsidP="00802AA7"/>
        </w:tc>
        <w:tc>
          <w:tcPr>
            <w:tcW w:w="2127" w:type="dxa"/>
          </w:tcPr>
          <w:p w14:paraId="10E19446" w14:textId="7353DF22" w:rsidR="00802AA7" w:rsidRDefault="00126859" w:rsidP="00802AA7">
            <w:r>
              <w:t>To be completed on release of the exam brief</w:t>
            </w:r>
          </w:p>
        </w:tc>
        <w:tc>
          <w:tcPr>
            <w:tcW w:w="2127" w:type="dxa"/>
          </w:tcPr>
          <w:p w14:paraId="1FCDA974" w14:textId="77777777" w:rsidR="00802AA7" w:rsidRDefault="00A14E9F" w:rsidP="00802AA7">
            <w:r>
              <w:t>IT Facilities</w:t>
            </w:r>
          </w:p>
          <w:p w14:paraId="73B2F8DF" w14:textId="77777777" w:rsidR="00A14E9F" w:rsidRDefault="00A14E9F" w:rsidP="00802AA7">
            <w:r>
              <w:t>PowerPoint</w:t>
            </w:r>
          </w:p>
          <w:p w14:paraId="1EF0F4C9" w14:textId="3608243E" w:rsidR="00A14E9F" w:rsidRDefault="00A14E9F" w:rsidP="00802AA7">
            <w:r>
              <w:t>Recipes</w:t>
            </w:r>
          </w:p>
        </w:tc>
      </w:tr>
      <w:tr w:rsidR="00802AA7" w14:paraId="66736913" w14:textId="1CEB7586" w:rsidTr="00D814B1">
        <w:tc>
          <w:tcPr>
            <w:tcW w:w="1696" w:type="dxa"/>
          </w:tcPr>
          <w:p w14:paraId="23A471C1" w14:textId="77777777" w:rsidR="00802AA7" w:rsidRDefault="00802AA7" w:rsidP="00802AA7">
            <w:pPr>
              <w:pStyle w:val="ListParagraph"/>
              <w:numPr>
                <w:ilvl w:val="0"/>
                <w:numId w:val="1"/>
              </w:numPr>
            </w:pPr>
          </w:p>
        </w:tc>
        <w:tc>
          <w:tcPr>
            <w:tcW w:w="2699" w:type="dxa"/>
            <w:gridSpan w:val="2"/>
          </w:tcPr>
          <w:p w14:paraId="76ACCCA8" w14:textId="404E7E3D" w:rsidR="00802AA7" w:rsidRDefault="00802AA7" w:rsidP="00802AA7">
            <w:r>
              <w:t xml:space="preserve">Writing results workshop </w:t>
            </w:r>
          </w:p>
        </w:tc>
        <w:tc>
          <w:tcPr>
            <w:tcW w:w="3260" w:type="dxa"/>
          </w:tcPr>
          <w:p w14:paraId="07721828" w14:textId="6558B58E" w:rsidR="00802AA7" w:rsidRDefault="00802AA7" w:rsidP="00802AA7">
            <w:r>
              <w:t>How to write up results</w:t>
            </w:r>
          </w:p>
        </w:tc>
        <w:tc>
          <w:tcPr>
            <w:tcW w:w="3260" w:type="dxa"/>
          </w:tcPr>
          <w:p w14:paraId="1AA6F9CC" w14:textId="4DF692FF" w:rsidR="00802AA7" w:rsidRDefault="00802AA7" w:rsidP="00802AA7">
            <w:r>
              <w:t xml:space="preserve">Students use exemplar results sections and understand how to write their own results sections to be done in NEA conditions next lesson </w:t>
            </w:r>
          </w:p>
          <w:p w14:paraId="61E7E891" w14:textId="77777777" w:rsidR="00802AA7" w:rsidRDefault="00802AA7" w:rsidP="00802AA7"/>
          <w:p w14:paraId="464D6264" w14:textId="77777777" w:rsidR="00802AA7" w:rsidRDefault="00802AA7" w:rsidP="00802AA7"/>
          <w:p w14:paraId="5E34372D" w14:textId="18D1DE64" w:rsidR="00802AA7" w:rsidRDefault="00802AA7" w:rsidP="00802AA7"/>
        </w:tc>
        <w:tc>
          <w:tcPr>
            <w:tcW w:w="2127" w:type="dxa"/>
          </w:tcPr>
          <w:p w14:paraId="143593CA" w14:textId="14B06D48" w:rsidR="00802AA7" w:rsidRDefault="008E26F2" w:rsidP="00802AA7">
            <w:r>
              <w:t>Seneca – Recipes Failing Assignment</w:t>
            </w:r>
          </w:p>
        </w:tc>
        <w:tc>
          <w:tcPr>
            <w:tcW w:w="2127" w:type="dxa"/>
          </w:tcPr>
          <w:p w14:paraId="6E6BD56E" w14:textId="77777777" w:rsidR="00802AA7" w:rsidRDefault="00802AA7" w:rsidP="00802AA7"/>
        </w:tc>
        <w:tc>
          <w:tcPr>
            <w:tcW w:w="2127" w:type="dxa"/>
          </w:tcPr>
          <w:p w14:paraId="1533EE18" w14:textId="77777777" w:rsidR="00802AA7" w:rsidRDefault="00802AA7" w:rsidP="00802AA7"/>
        </w:tc>
        <w:tc>
          <w:tcPr>
            <w:tcW w:w="2127" w:type="dxa"/>
          </w:tcPr>
          <w:p w14:paraId="1EC0900E" w14:textId="73A40BE4" w:rsidR="00802AA7" w:rsidRDefault="00126859" w:rsidP="00802AA7">
            <w:r>
              <w:t>To be completed on release of the exam brief</w:t>
            </w:r>
          </w:p>
        </w:tc>
        <w:tc>
          <w:tcPr>
            <w:tcW w:w="2127" w:type="dxa"/>
          </w:tcPr>
          <w:p w14:paraId="46586CDD" w14:textId="77777777" w:rsidR="00802AA7" w:rsidRDefault="00A14E9F" w:rsidP="00802AA7">
            <w:r>
              <w:t>IT Facilities</w:t>
            </w:r>
          </w:p>
          <w:p w14:paraId="04D54C37" w14:textId="77777777" w:rsidR="00A14E9F" w:rsidRDefault="00A14E9F" w:rsidP="00802AA7">
            <w:r>
              <w:t xml:space="preserve">PowerPoint </w:t>
            </w:r>
          </w:p>
          <w:p w14:paraId="1008597E" w14:textId="7ECB4661" w:rsidR="00A14E9F" w:rsidRDefault="00A14E9F" w:rsidP="00802AA7">
            <w:r>
              <w:t>Recipes</w:t>
            </w:r>
          </w:p>
        </w:tc>
      </w:tr>
      <w:tr w:rsidR="00802AA7" w14:paraId="4D391AAA" w14:textId="2B5DF903" w:rsidTr="00D814B1">
        <w:tc>
          <w:tcPr>
            <w:tcW w:w="1696" w:type="dxa"/>
          </w:tcPr>
          <w:p w14:paraId="4181406A" w14:textId="14A0C1A5" w:rsidR="00802AA7" w:rsidRDefault="00802AA7" w:rsidP="00802AA7">
            <w:pPr>
              <w:pStyle w:val="ListParagraph"/>
              <w:numPr>
                <w:ilvl w:val="0"/>
                <w:numId w:val="1"/>
              </w:numPr>
            </w:pPr>
          </w:p>
        </w:tc>
        <w:tc>
          <w:tcPr>
            <w:tcW w:w="2699" w:type="dxa"/>
            <w:gridSpan w:val="2"/>
          </w:tcPr>
          <w:p w14:paraId="0E931D74" w14:textId="77777777" w:rsidR="00802AA7" w:rsidRDefault="00802AA7" w:rsidP="00802AA7">
            <w:r>
              <w:t>Section C – Analyse data and results</w:t>
            </w:r>
          </w:p>
          <w:p w14:paraId="1690FFCC" w14:textId="267634EB" w:rsidR="00802AA7" w:rsidRDefault="00802AA7" w:rsidP="00802AA7">
            <w:r>
              <w:t xml:space="preserve"> </w:t>
            </w:r>
          </w:p>
        </w:tc>
        <w:tc>
          <w:tcPr>
            <w:tcW w:w="3260" w:type="dxa"/>
          </w:tcPr>
          <w:p w14:paraId="1FD8E687" w14:textId="77777777" w:rsidR="00802AA7" w:rsidRDefault="00802AA7" w:rsidP="00802AA7">
            <w:r>
              <w:t xml:space="preserve">15 minutes introduction </w:t>
            </w:r>
          </w:p>
          <w:p w14:paraId="3476960E" w14:textId="5F1083A3" w:rsidR="00802AA7" w:rsidRDefault="00802AA7" w:rsidP="00802AA7">
            <w:r>
              <w:t xml:space="preserve">45 minutes – Working on NEA  </w:t>
            </w:r>
          </w:p>
        </w:tc>
        <w:tc>
          <w:tcPr>
            <w:tcW w:w="3260" w:type="dxa"/>
          </w:tcPr>
          <w:p w14:paraId="1210CDEA" w14:textId="77777777" w:rsidR="00802AA7" w:rsidRDefault="00802AA7" w:rsidP="00802AA7">
            <w:r>
              <w:t>Carrying out tests and sensory analysis</w:t>
            </w:r>
          </w:p>
          <w:p w14:paraId="1FB36656" w14:textId="4069BC3F" w:rsidR="00802AA7" w:rsidRDefault="00802AA7" w:rsidP="00802AA7">
            <w:r>
              <w:t>Individual work in exam conditions</w:t>
            </w:r>
          </w:p>
          <w:p w14:paraId="53B1EE0E" w14:textId="29B85576" w:rsidR="00802AA7" w:rsidRDefault="00802AA7" w:rsidP="00802AA7"/>
        </w:tc>
        <w:tc>
          <w:tcPr>
            <w:tcW w:w="2127" w:type="dxa"/>
          </w:tcPr>
          <w:p w14:paraId="6C066AB9" w14:textId="77777777" w:rsidR="00802AA7" w:rsidRDefault="00802AA7" w:rsidP="00802AA7"/>
        </w:tc>
        <w:tc>
          <w:tcPr>
            <w:tcW w:w="2127" w:type="dxa"/>
          </w:tcPr>
          <w:p w14:paraId="0B6210F2" w14:textId="4843954C" w:rsidR="00802AA7" w:rsidRDefault="00802AA7" w:rsidP="00802AA7">
            <w:r>
              <w:t>To be completed on release of the exam brief</w:t>
            </w:r>
          </w:p>
        </w:tc>
        <w:tc>
          <w:tcPr>
            <w:tcW w:w="2127" w:type="dxa"/>
          </w:tcPr>
          <w:p w14:paraId="6B397905" w14:textId="77777777" w:rsidR="00802AA7" w:rsidRDefault="00802AA7" w:rsidP="00802AA7"/>
        </w:tc>
        <w:tc>
          <w:tcPr>
            <w:tcW w:w="2127" w:type="dxa"/>
          </w:tcPr>
          <w:p w14:paraId="6259C5D3" w14:textId="7769236F" w:rsidR="00802AA7" w:rsidRDefault="00126859" w:rsidP="00802AA7">
            <w:r>
              <w:t>To be completed on release of the exam brief</w:t>
            </w:r>
          </w:p>
        </w:tc>
        <w:tc>
          <w:tcPr>
            <w:tcW w:w="2127" w:type="dxa"/>
          </w:tcPr>
          <w:p w14:paraId="0F8FBE51" w14:textId="77777777" w:rsidR="00802AA7" w:rsidRDefault="00A14E9F" w:rsidP="00802AA7">
            <w:r>
              <w:t>IT Facilities</w:t>
            </w:r>
          </w:p>
          <w:p w14:paraId="63552C09" w14:textId="77777777" w:rsidR="00A14E9F" w:rsidRDefault="00A14E9F" w:rsidP="00802AA7">
            <w:r>
              <w:t>PowerPoint</w:t>
            </w:r>
          </w:p>
          <w:p w14:paraId="4F26B172" w14:textId="28ACFC54" w:rsidR="00A14E9F" w:rsidRDefault="00A14E9F" w:rsidP="00802AA7"/>
        </w:tc>
      </w:tr>
      <w:tr w:rsidR="00802AA7" w14:paraId="561F6EC9" w14:textId="1A723596" w:rsidTr="00D814B1">
        <w:tc>
          <w:tcPr>
            <w:tcW w:w="1696" w:type="dxa"/>
          </w:tcPr>
          <w:p w14:paraId="640889D5" w14:textId="77777777" w:rsidR="00802AA7" w:rsidRDefault="00802AA7" w:rsidP="00802AA7">
            <w:pPr>
              <w:pStyle w:val="ListParagraph"/>
              <w:numPr>
                <w:ilvl w:val="0"/>
                <w:numId w:val="1"/>
              </w:numPr>
            </w:pPr>
          </w:p>
        </w:tc>
        <w:tc>
          <w:tcPr>
            <w:tcW w:w="2699" w:type="dxa"/>
            <w:gridSpan w:val="2"/>
          </w:tcPr>
          <w:p w14:paraId="79E97340" w14:textId="77777777" w:rsidR="00802AA7" w:rsidRDefault="00802AA7" w:rsidP="00802AA7">
            <w:r>
              <w:t>Section C – Analyse data and results</w:t>
            </w:r>
          </w:p>
          <w:p w14:paraId="369CA7D1" w14:textId="62E09C87" w:rsidR="00802AA7" w:rsidRDefault="00802AA7" w:rsidP="00802AA7">
            <w:r>
              <w:t xml:space="preserve"> </w:t>
            </w:r>
          </w:p>
        </w:tc>
        <w:tc>
          <w:tcPr>
            <w:tcW w:w="3260" w:type="dxa"/>
          </w:tcPr>
          <w:p w14:paraId="5DE1C30E" w14:textId="77777777" w:rsidR="00802AA7" w:rsidRDefault="00802AA7" w:rsidP="00802AA7">
            <w:r>
              <w:t>15 minutes introduction</w:t>
            </w:r>
          </w:p>
          <w:p w14:paraId="4BE8EDDC" w14:textId="3904CC06" w:rsidR="00802AA7" w:rsidRDefault="00802AA7" w:rsidP="00802AA7">
            <w:r>
              <w:t>45 minutes – working on NEA</w:t>
            </w:r>
          </w:p>
        </w:tc>
        <w:tc>
          <w:tcPr>
            <w:tcW w:w="3260" w:type="dxa"/>
          </w:tcPr>
          <w:p w14:paraId="27089B03" w14:textId="77777777" w:rsidR="00802AA7" w:rsidRDefault="00802AA7" w:rsidP="00802AA7">
            <w:r>
              <w:t xml:space="preserve">Carrying out tests and sensory analysis </w:t>
            </w:r>
          </w:p>
          <w:p w14:paraId="32DEC4EF" w14:textId="102F92DE" w:rsidR="00802AA7" w:rsidRDefault="00802AA7" w:rsidP="00802AA7">
            <w:r>
              <w:t>Individual work in exam conditions</w:t>
            </w:r>
          </w:p>
        </w:tc>
        <w:tc>
          <w:tcPr>
            <w:tcW w:w="2127" w:type="dxa"/>
          </w:tcPr>
          <w:p w14:paraId="2735CDA8" w14:textId="4F5D155C" w:rsidR="00802AA7" w:rsidRDefault="008E26F2" w:rsidP="00802AA7">
            <w:r>
              <w:t>Seneca – Recipes Failing Assignment</w:t>
            </w:r>
          </w:p>
        </w:tc>
        <w:tc>
          <w:tcPr>
            <w:tcW w:w="2127" w:type="dxa"/>
          </w:tcPr>
          <w:p w14:paraId="0569C3FF" w14:textId="63C350CF" w:rsidR="00802AA7" w:rsidRDefault="00802AA7" w:rsidP="00802AA7">
            <w:r>
              <w:t>To be completed on release of the exam brief</w:t>
            </w:r>
          </w:p>
        </w:tc>
        <w:tc>
          <w:tcPr>
            <w:tcW w:w="2127" w:type="dxa"/>
          </w:tcPr>
          <w:p w14:paraId="5F23D102" w14:textId="77777777" w:rsidR="00802AA7" w:rsidRDefault="00802AA7" w:rsidP="00802AA7"/>
        </w:tc>
        <w:tc>
          <w:tcPr>
            <w:tcW w:w="2127" w:type="dxa"/>
          </w:tcPr>
          <w:p w14:paraId="1322BD7A" w14:textId="17815209" w:rsidR="00802AA7" w:rsidRDefault="00126859" w:rsidP="00802AA7">
            <w:r>
              <w:t>To be completed on release of the exam brief</w:t>
            </w:r>
          </w:p>
        </w:tc>
        <w:tc>
          <w:tcPr>
            <w:tcW w:w="2127" w:type="dxa"/>
          </w:tcPr>
          <w:p w14:paraId="2DE8811B" w14:textId="77777777" w:rsidR="00802AA7" w:rsidRDefault="00A14E9F" w:rsidP="00802AA7">
            <w:r>
              <w:t>IT Facilities</w:t>
            </w:r>
          </w:p>
          <w:p w14:paraId="05552E72" w14:textId="77777777" w:rsidR="00A14E9F" w:rsidRDefault="00A14E9F" w:rsidP="00802AA7">
            <w:r>
              <w:t>PowerPoint</w:t>
            </w:r>
          </w:p>
          <w:p w14:paraId="2A7E86CC" w14:textId="0F58E38F" w:rsidR="00A14E9F" w:rsidRDefault="00A14E9F" w:rsidP="00802AA7"/>
        </w:tc>
      </w:tr>
      <w:tr w:rsidR="00802AA7" w14:paraId="0C7F103F" w14:textId="530608A4" w:rsidTr="00D814B1">
        <w:tc>
          <w:tcPr>
            <w:tcW w:w="1696" w:type="dxa"/>
          </w:tcPr>
          <w:p w14:paraId="47EB83C9" w14:textId="77777777" w:rsidR="00802AA7" w:rsidRDefault="00802AA7" w:rsidP="00802AA7">
            <w:pPr>
              <w:pStyle w:val="ListParagraph"/>
              <w:numPr>
                <w:ilvl w:val="0"/>
                <w:numId w:val="1"/>
              </w:numPr>
            </w:pPr>
          </w:p>
        </w:tc>
        <w:tc>
          <w:tcPr>
            <w:tcW w:w="2699" w:type="dxa"/>
            <w:gridSpan w:val="2"/>
          </w:tcPr>
          <w:p w14:paraId="03AE5356" w14:textId="61FFA7E7" w:rsidR="00802AA7" w:rsidRDefault="00802AA7" w:rsidP="00802AA7">
            <w:r>
              <w:t xml:space="preserve">Section C – Analyse data and results </w:t>
            </w:r>
          </w:p>
          <w:p w14:paraId="40ECEF66" w14:textId="77777777" w:rsidR="00802AA7" w:rsidRDefault="00802AA7" w:rsidP="00802AA7"/>
          <w:p w14:paraId="312B91CF" w14:textId="7EA3E6F0" w:rsidR="00802AA7" w:rsidRDefault="00802AA7" w:rsidP="00802AA7"/>
        </w:tc>
        <w:tc>
          <w:tcPr>
            <w:tcW w:w="3260" w:type="dxa"/>
          </w:tcPr>
          <w:p w14:paraId="40DF3D56" w14:textId="77777777" w:rsidR="00B54032" w:rsidRDefault="00B54032" w:rsidP="00802AA7">
            <w:r>
              <w:t xml:space="preserve">Final 30 minutes  </w:t>
            </w:r>
          </w:p>
          <w:p w14:paraId="08A7BB38" w14:textId="77777777" w:rsidR="00B54032" w:rsidRDefault="00B54032" w:rsidP="00802AA7"/>
          <w:p w14:paraId="2D59795F" w14:textId="25C5F7D6" w:rsidR="00802AA7" w:rsidRDefault="00B54032" w:rsidP="00802AA7">
            <w:r>
              <w:t xml:space="preserve">Collating work ensuring all photographs are present and work is saved in central area. </w:t>
            </w:r>
          </w:p>
        </w:tc>
        <w:tc>
          <w:tcPr>
            <w:tcW w:w="3260" w:type="dxa"/>
          </w:tcPr>
          <w:p w14:paraId="11788DDA" w14:textId="77777777" w:rsidR="006B2ADD" w:rsidRDefault="006B2ADD" w:rsidP="006B2ADD">
            <w:r>
              <w:t xml:space="preserve">Carrying out tests and sensory analysis </w:t>
            </w:r>
          </w:p>
          <w:p w14:paraId="6F85793B" w14:textId="58E69845" w:rsidR="00802AA7" w:rsidRDefault="006B2ADD" w:rsidP="006B2ADD">
            <w:r>
              <w:t>Individual work in exam conditions</w:t>
            </w:r>
          </w:p>
        </w:tc>
        <w:tc>
          <w:tcPr>
            <w:tcW w:w="2127" w:type="dxa"/>
          </w:tcPr>
          <w:p w14:paraId="6E88ADC3" w14:textId="4E255F41" w:rsidR="00802AA7" w:rsidRPr="000C50FA" w:rsidRDefault="00802AA7" w:rsidP="00802AA7">
            <w:pPr>
              <w:rPr>
                <w:color w:val="FF0000"/>
              </w:rPr>
            </w:pPr>
          </w:p>
        </w:tc>
        <w:tc>
          <w:tcPr>
            <w:tcW w:w="2127" w:type="dxa"/>
          </w:tcPr>
          <w:p w14:paraId="5DFC9F51" w14:textId="57000AFC" w:rsidR="00802AA7" w:rsidRPr="000C50FA" w:rsidRDefault="00802AA7" w:rsidP="00802AA7">
            <w:pPr>
              <w:rPr>
                <w:color w:val="FF0000"/>
              </w:rPr>
            </w:pPr>
            <w:r>
              <w:t>To be completed on release of the exam brief</w:t>
            </w:r>
          </w:p>
        </w:tc>
        <w:tc>
          <w:tcPr>
            <w:tcW w:w="2127" w:type="dxa"/>
          </w:tcPr>
          <w:p w14:paraId="7B09D905" w14:textId="77777777" w:rsidR="00802AA7" w:rsidRPr="000C50FA" w:rsidRDefault="00802AA7" w:rsidP="00802AA7">
            <w:pPr>
              <w:rPr>
                <w:color w:val="FF0000"/>
              </w:rPr>
            </w:pPr>
          </w:p>
        </w:tc>
        <w:tc>
          <w:tcPr>
            <w:tcW w:w="2127" w:type="dxa"/>
          </w:tcPr>
          <w:p w14:paraId="3D83B786" w14:textId="5734EEB9" w:rsidR="00802AA7" w:rsidRPr="000C50FA" w:rsidRDefault="00126859" w:rsidP="00802AA7">
            <w:pPr>
              <w:rPr>
                <w:color w:val="FF0000"/>
              </w:rPr>
            </w:pPr>
            <w:r>
              <w:t>To be completed on release of the exam brief</w:t>
            </w:r>
          </w:p>
        </w:tc>
        <w:tc>
          <w:tcPr>
            <w:tcW w:w="2127" w:type="dxa"/>
          </w:tcPr>
          <w:p w14:paraId="6745FE2E" w14:textId="77777777" w:rsidR="00802AA7" w:rsidRDefault="00A14E9F" w:rsidP="00802AA7">
            <w:r>
              <w:t>IT Facilities</w:t>
            </w:r>
          </w:p>
          <w:p w14:paraId="29864ED3" w14:textId="2084FB64" w:rsidR="00A14E9F" w:rsidRPr="000C50FA" w:rsidRDefault="00A14E9F" w:rsidP="00802AA7">
            <w:pPr>
              <w:rPr>
                <w:color w:val="FF0000"/>
              </w:rPr>
            </w:pPr>
          </w:p>
        </w:tc>
      </w:tr>
      <w:tr w:rsidR="00802AA7" w14:paraId="7D7F22DC" w14:textId="208AC6ED" w:rsidTr="00D814B1">
        <w:tc>
          <w:tcPr>
            <w:tcW w:w="1696" w:type="dxa"/>
          </w:tcPr>
          <w:p w14:paraId="0D7C1B05" w14:textId="5E9E1536" w:rsidR="00802AA7" w:rsidRDefault="00802AA7" w:rsidP="00802AA7">
            <w:pPr>
              <w:pStyle w:val="ListParagraph"/>
              <w:numPr>
                <w:ilvl w:val="0"/>
                <w:numId w:val="1"/>
              </w:numPr>
            </w:pPr>
          </w:p>
        </w:tc>
        <w:tc>
          <w:tcPr>
            <w:tcW w:w="2699" w:type="dxa"/>
            <w:gridSpan w:val="2"/>
          </w:tcPr>
          <w:p w14:paraId="5F8B83DA" w14:textId="77777777" w:rsidR="00802AA7" w:rsidRDefault="00802AA7" w:rsidP="00802AA7">
            <w:r>
              <w:t>Introduction to NEA 2</w:t>
            </w:r>
          </w:p>
          <w:p w14:paraId="6D2543CA" w14:textId="064E348A" w:rsidR="00802AA7" w:rsidRDefault="00802AA7" w:rsidP="00B54032"/>
        </w:tc>
        <w:tc>
          <w:tcPr>
            <w:tcW w:w="3260" w:type="dxa"/>
          </w:tcPr>
          <w:p w14:paraId="6B9B6115" w14:textId="77777777" w:rsidR="00B54032" w:rsidRPr="00B54032" w:rsidRDefault="00B54032" w:rsidP="00B54032">
            <w:pPr>
              <w:rPr>
                <w:color w:val="FF0000"/>
              </w:rPr>
            </w:pPr>
            <w:r w:rsidRPr="00B54032">
              <w:rPr>
                <w:i/>
                <w:iCs/>
                <w:color w:val="FF0000"/>
              </w:rPr>
              <w:t>NB – The brief for NEA 2 is not released until 1</w:t>
            </w:r>
            <w:r w:rsidRPr="00B54032">
              <w:rPr>
                <w:i/>
                <w:iCs/>
                <w:color w:val="FF0000"/>
                <w:vertAlign w:val="superscript"/>
              </w:rPr>
              <w:t>st</w:t>
            </w:r>
            <w:r w:rsidRPr="00B54032">
              <w:rPr>
                <w:i/>
                <w:iCs/>
                <w:color w:val="FF0000"/>
              </w:rPr>
              <w:t xml:space="preserve"> November. Planning will be updated accordingly upon release of brief</w:t>
            </w:r>
          </w:p>
          <w:p w14:paraId="6A4E876A" w14:textId="77777777" w:rsidR="00802AA7" w:rsidRDefault="00802AA7" w:rsidP="00802AA7"/>
        </w:tc>
        <w:tc>
          <w:tcPr>
            <w:tcW w:w="3260" w:type="dxa"/>
          </w:tcPr>
          <w:p w14:paraId="192529A8" w14:textId="5C920ECC" w:rsidR="00802AA7" w:rsidRDefault="00802AA7" w:rsidP="00802AA7">
            <w:r>
              <w:t>Introduction to the brief</w:t>
            </w:r>
          </w:p>
          <w:p w14:paraId="032BA363" w14:textId="3C27CC0E" w:rsidR="00802AA7" w:rsidRDefault="00802AA7" w:rsidP="00802AA7"/>
          <w:p w14:paraId="5DCC0CAE" w14:textId="403D9660" w:rsidR="00802AA7" w:rsidRDefault="00802AA7" w:rsidP="00802AA7">
            <w:r>
              <w:t>Exemplar work task / understanding skills</w:t>
            </w:r>
          </w:p>
          <w:p w14:paraId="49A68655" w14:textId="5E4F5E78" w:rsidR="00802AA7" w:rsidRDefault="00802AA7" w:rsidP="00802AA7"/>
        </w:tc>
        <w:tc>
          <w:tcPr>
            <w:tcW w:w="2127" w:type="dxa"/>
          </w:tcPr>
          <w:p w14:paraId="147C3EBA" w14:textId="4EF81348" w:rsidR="00802AA7" w:rsidRDefault="008E26F2" w:rsidP="00802AA7">
            <w:r>
              <w:t xml:space="preserve">Seneca- Food Preparation and Cooking Techniques Assignment </w:t>
            </w:r>
          </w:p>
        </w:tc>
        <w:tc>
          <w:tcPr>
            <w:tcW w:w="2127" w:type="dxa"/>
          </w:tcPr>
          <w:p w14:paraId="18F5C58A" w14:textId="0852C67F" w:rsidR="00802AA7" w:rsidRDefault="006B2ADD" w:rsidP="00802AA7">
            <w:r>
              <w:t>To be completed on release of the exam brief</w:t>
            </w:r>
          </w:p>
        </w:tc>
        <w:tc>
          <w:tcPr>
            <w:tcW w:w="2127" w:type="dxa"/>
          </w:tcPr>
          <w:p w14:paraId="3DDC10D3" w14:textId="77777777" w:rsidR="00802AA7" w:rsidRDefault="00802AA7" w:rsidP="00802AA7"/>
        </w:tc>
        <w:tc>
          <w:tcPr>
            <w:tcW w:w="2127" w:type="dxa"/>
          </w:tcPr>
          <w:p w14:paraId="6BA373FD" w14:textId="24B705AD" w:rsidR="00802AA7" w:rsidRDefault="00126859" w:rsidP="00802AA7">
            <w:r>
              <w:t>To be completed on release of the exam brief</w:t>
            </w:r>
          </w:p>
        </w:tc>
        <w:tc>
          <w:tcPr>
            <w:tcW w:w="2127" w:type="dxa"/>
          </w:tcPr>
          <w:p w14:paraId="26B167B9" w14:textId="77777777" w:rsidR="00802AA7" w:rsidRDefault="00A14E9F" w:rsidP="00802AA7">
            <w:r>
              <w:t>PowerPoint</w:t>
            </w:r>
          </w:p>
          <w:p w14:paraId="38DD20B1" w14:textId="77777777" w:rsidR="00A14E9F" w:rsidRDefault="00A14E9F" w:rsidP="00802AA7">
            <w:r>
              <w:t xml:space="preserve">Exemplar Work </w:t>
            </w:r>
          </w:p>
          <w:p w14:paraId="06FE3683" w14:textId="47A5A5F9" w:rsidR="00A14E9F" w:rsidRDefault="00A14E9F" w:rsidP="00802AA7"/>
        </w:tc>
      </w:tr>
      <w:tr w:rsidR="00802AA7" w14:paraId="6E566B74" w14:textId="617DECD8" w:rsidTr="00D814B1">
        <w:tc>
          <w:tcPr>
            <w:tcW w:w="1696" w:type="dxa"/>
          </w:tcPr>
          <w:p w14:paraId="0D4E7C04" w14:textId="77777777" w:rsidR="00802AA7" w:rsidRDefault="00802AA7" w:rsidP="00802AA7">
            <w:pPr>
              <w:pStyle w:val="ListParagraph"/>
              <w:numPr>
                <w:ilvl w:val="0"/>
                <w:numId w:val="1"/>
              </w:numPr>
            </w:pPr>
          </w:p>
        </w:tc>
        <w:tc>
          <w:tcPr>
            <w:tcW w:w="2699" w:type="dxa"/>
            <w:gridSpan w:val="2"/>
          </w:tcPr>
          <w:p w14:paraId="61D53711" w14:textId="5862EE0B" w:rsidR="00802AA7" w:rsidRPr="00B54032" w:rsidRDefault="00802AA7" w:rsidP="00802AA7">
            <w:pPr>
              <w:rPr>
                <w:color w:val="000000" w:themeColor="text1"/>
              </w:rPr>
            </w:pPr>
            <w:r w:rsidRPr="00B54032">
              <w:rPr>
                <w:color w:val="000000" w:themeColor="text1"/>
              </w:rPr>
              <w:t xml:space="preserve">Practical </w:t>
            </w:r>
            <w:r w:rsidR="006B2ADD" w:rsidRPr="00B54032">
              <w:rPr>
                <w:color w:val="000000" w:themeColor="text1"/>
              </w:rPr>
              <w:t>Session –</w:t>
            </w:r>
            <w:r w:rsidRPr="00B54032">
              <w:rPr>
                <w:color w:val="000000" w:themeColor="text1"/>
              </w:rPr>
              <w:t xml:space="preserve"> Skills building </w:t>
            </w:r>
          </w:p>
          <w:p w14:paraId="16F84E4B" w14:textId="06A1D92A" w:rsidR="00802AA7" w:rsidRPr="00B54032" w:rsidRDefault="00802AA7" w:rsidP="00802AA7">
            <w:pPr>
              <w:rPr>
                <w:color w:val="FF0000"/>
              </w:rPr>
            </w:pPr>
          </w:p>
        </w:tc>
        <w:tc>
          <w:tcPr>
            <w:tcW w:w="3260" w:type="dxa"/>
          </w:tcPr>
          <w:p w14:paraId="68CA2DAF" w14:textId="0A14D444" w:rsidR="00802AA7" w:rsidRPr="00B54032" w:rsidRDefault="00B54032" w:rsidP="00802AA7">
            <w:pPr>
              <w:rPr>
                <w:color w:val="FF0000"/>
              </w:rPr>
            </w:pPr>
            <w:r w:rsidRPr="00B54032">
              <w:rPr>
                <w:color w:val="FF0000"/>
              </w:rPr>
              <w:t>NB- Practical lessons will be decided on release of the 2020 NEA exam brief</w:t>
            </w:r>
          </w:p>
        </w:tc>
        <w:tc>
          <w:tcPr>
            <w:tcW w:w="3260" w:type="dxa"/>
          </w:tcPr>
          <w:p w14:paraId="4EE0467F" w14:textId="61ADEF82" w:rsidR="00802AA7" w:rsidRDefault="00802AA7" w:rsidP="00802AA7"/>
        </w:tc>
        <w:tc>
          <w:tcPr>
            <w:tcW w:w="2127" w:type="dxa"/>
          </w:tcPr>
          <w:p w14:paraId="0CFD5945" w14:textId="77777777" w:rsidR="00802AA7" w:rsidRDefault="00802AA7" w:rsidP="00802AA7"/>
        </w:tc>
        <w:tc>
          <w:tcPr>
            <w:tcW w:w="2127" w:type="dxa"/>
          </w:tcPr>
          <w:p w14:paraId="7143FA24" w14:textId="37B25411" w:rsidR="00802AA7" w:rsidRDefault="00802AA7" w:rsidP="00802AA7">
            <w:r>
              <w:t>To be completed on release of the exam brief</w:t>
            </w:r>
          </w:p>
        </w:tc>
        <w:tc>
          <w:tcPr>
            <w:tcW w:w="2127" w:type="dxa"/>
          </w:tcPr>
          <w:p w14:paraId="0F732725" w14:textId="77777777" w:rsidR="00802AA7" w:rsidRDefault="00802AA7" w:rsidP="00802AA7"/>
        </w:tc>
        <w:tc>
          <w:tcPr>
            <w:tcW w:w="2127" w:type="dxa"/>
          </w:tcPr>
          <w:p w14:paraId="045DE74B" w14:textId="1C6188DA" w:rsidR="00802AA7" w:rsidRDefault="00126859" w:rsidP="00802AA7">
            <w:r>
              <w:t>To be completed on release of the exam brief</w:t>
            </w:r>
          </w:p>
        </w:tc>
        <w:tc>
          <w:tcPr>
            <w:tcW w:w="2127" w:type="dxa"/>
          </w:tcPr>
          <w:p w14:paraId="6205A515" w14:textId="77777777" w:rsidR="00802AA7" w:rsidRDefault="00A14E9F" w:rsidP="00802AA7">
            <w:r>
              <w:t xml:space="preserve">Ingredients and equipment </w:t>
            </w:r>
          </w:p>
          <w:p w14:paraId="36F40F95" w14:textId="62FE0F81" w:rsidR="00A14E9F" w:rsidRDefault="00A14E9F" w:rsidP="00802AA7">
            <w:r>
              <w:t xml:space="preserve">PowerPoint </w:t>
            </w:r>
          </w:p>
        </w:tc>
      </w:tr>
      <w:tr w:rsidR="00802AA7" w14:paraId="7AE8B4AE" w14:textId="4C069D4C" w:rsidTr="00D814B1">
        <w:tc>
          <w:tcPr>
            <w:tcW w:w="1696" w:type="dxa"/>
          </w:tcPr>
          <w:p w14:paraId="0965A476" w14:textId="77777777" w:rsidR="00802AA7" w:rsidRDefault="00802AA7" w:rsidP="00802AA7">
            <w:pPr>
              <w:pStyle w:val="ListParagraph"/>
              <w:numPr>
                <w:ilvl w:val="0"/>
                <w:numId w:val="1"/>
              </w:numPr>
            </w:pPr>
          </w:p>
        </w:tc>
        <w:tc>
          <w:tcPr>
            <w:tcW w:w="2699" w:type="dxa"/>
            <w:gridSpan w:val="2"/>
          </w:tcPr>
          <w:p w14:paraId="1B6305A1" w14:textId="36638539" w:rsidR="00802AA7" w:rsidRDefault="00802AA7" w:rsidP="00802AA7">
            <w:r>
              <w:t>Practical Session – Skills building</w:t>
            </w:r>
          </w:p>
        </w:tc>
        <w:tc>
          <w:tcPr>
            <w:tcW w:w="3260" w:type="dxa"/>
          </w:tcPr>
          <w:p w14:paraId="64729505" w14:textId="69B29EE5" w:rsidR="00802AA7" w:rsidRDefault="00B54032" w:rsidP="00802AA7">
            <w:r w:rsidRPr="00B54032">
              <w:rPr>
                <w:color w:val="FF0000"/>
              </w:rPr>
              <w:t>NB- Practical lessons will be decided on release of the 2020 NEA exam brief</w:t>
            </w:r>
          </w:p>
        </w:tc>
        <w:tc>
          <w:tcPr>
            <w:tcW w:w="3260" w:type="dxa"/>
          </w:tcPr>
          <w:p w14:paraId="40DBC542" w14:textId="2F477C26" w:rsidR="00802AA7" w:rsidRDefault="00802AA7" w:rsidP="00802AA7"/>
        </w:tc>
        <w:tc>
          <w:tcPr>
            <w:tcW w:w="2127" w:type="dxa"/>
          </w:tcPr>
          <w:p w14:paraId="4A2B51AA" w14:textId="54634F2B" w:rsidR="00802AA7" w:rsidRDefault="00112C8C" w:rsidP="00802AA7">
            <w:r>
              <w:t xml:space="preserve">Research the brief and create a </w:t>
            </w:r>
            <w:proofErr w:type="spellStart"/>
            <w:r>
              <w:t>mindmap</w:t>
            </w:r>
            <w:proofErr w:type="spellEnd"/>
            <w:r>
              <w:t xml:space="preserve"> or collage</w:t>
            </w:r>
            <w:bookmarkStart w:id="0" w:name="_GoBack"/>
            <w:bookmarkEnd w:id="0"/>
          </w:p>
        </w:tc>
        <w:tc>
          <w:tcPr>
            <w:tcW w:w="2127" w:type="dxa"/>
          </w:tcPr>
          <w:p w14:paraId="50A42C3E" w14:textId="4F4FE6F1" w:rsidR="00802AA7" w:rsidRDefault="00802AA7" w:rsidP="00802AA7">
            <w:r>
              <w:t>To be completed on release of the exam brief</w:t>
            </w:r>
          </w:p>
        </w:tc>
        <w:tc>
          <w:tcPr>
            <w:tcW w:w="2127" w:type="dxa"/>
          </w:tcPr>
          <w:p w14:paraId="64EE45E5" w14:textId="77777777" w:rsidR="00802AA7" w:rsidRDefault="00802AA7" w:rsidP="00802AA7"/>
        </w:tc>
        <w:tc>
          <w:tcPr>
            <w:tcW w:w="2127" w:type="dxa"/>
          </w:tcPr>
          <w:p w14:paraId="1D43FCEA" w14:textId="64CBE637" w:rsidR="00802AA7" w:rsidRDefault="00126859" w:rsidP="00802AA7">
            <w:r>
              <w:t>To be completed on release of the exam brief</w:t>
            </w:r>
          </w:p>
        </w:tc>
        <w:tc>
          <w:tcPr>
            <w:tcW w:w="2127" w:type="dxa"/>
          </w:tcPr>
          <w:p w14:paraId="115B4157" w14:textId="77777777" w:rsidR="00802AA7" w:rsidRDefault="00A14E9F" w:rsidP="00802AA7">
            <w:r>
              <w:t>Ingredients and equipment</w:t>
            </w:r>
          </w:p>
          <w:p w14:paraId="4431A844" w14:textId="77777777" w:rsidR="00A14E9F" w:rsidRDefault="00A14E9F" w:rsidP="00802AA7"/>
          <w:p w14:paraId="34CD421B" w14:textId="7E6D0443" w:rsidR="00A14E9F" w:rsidRDefault="00A14E9F" w:rsidP="00802AA7">
            <w:r>
              <w:t xml:space="preserve">PowerPoint </w:t>
            </w:r>
          </w:p>
        </w:tc>
      </w:tr>
      <w:tr w:rsidR="00802AA7" w14:paraId="1FBAD61C" w14:textId="416DC2F3" w:rsidTr="00D814B1">
        <w:tc>
          <w:tcPr>
            <w:tcW w:w="1696" w:type="dxa"/>
          </w:tcPr>
          <w:p w14:paraId="04338224" w14:textId="77777777" w:rsidR="00802AA7" w:rsidRDefault="00802AA7" w:rsidP="00802AA7">
            <w:pPr>
              <w:pStyle w:val="ListParagraph"/>
              <w:numPr>
                <w:ilvl w:val="0"/>
                <w:numId w:val="1"/>
              </w:numPr>
            </w:pPr>
          </w:p>
        </w:tc>
        <w:tc>
          <w:tcPr>
            <w:tcW w:w="2699" w:type="dxa"/>
            <w:gridSpan w:val="2"/>
          </w:tcPr>
          <w:p w14:paraId="2DA42D5F" w14:textId="77777777" w:rsidR="00802AA7" w:rsidRDefault="00802AA7" w:rsidP="00802AA7">
            <w:r>
              <w:t>NEA SESSION 1</w:t>
            </w:r>
          </w:p>
          <w:p w14:paraId="22BB0110" w14:textId="018D87ED" w:rsidR="00802AA7" w:rsidRDefault="00802AA7" w:rsidP="00802AA7">
            <w:r>
              <w:t xml:space="preserve">Section A </w:t>
            </w:r>
          </w:p>
          <w:p w14:paraId="471445E4" w14:textId="0DC4D9F8" w:rsidR="00802AA7" w:rsidRDefault="00B54032" w:rsidP="00B54032">
            <w:r>
              <w:t xml:space="preserve">Research, trialling and testing, selecting a menu and making a dovetailed </w:t>
            </w:r>
            <w:proofErr w:type="spellStart"/>
            <w:r>
              <w:t>timeplan</w:t>
            </w:r>
            <w:proofErr w:type="spellEnd"/>
            <w:r>
              <w:t xml:space="preserve"> </w:t>
            </w:r>
          </w:p>
        </w:tc>
        <w:tc>
          <w:tcPr>
            <w:tcW w:w="3260" w:type="dxa"/>
          </w:tcPr>
          <w:p w14:paraId="0A23CEC9" w14:textId="77777777" w:rsidR="00B54032" w:rsidRDefault="00B54032" w:rsidP="00B54032">
            <w:r>
              <w:t>Introduction 15 minutes</w:t>
            </w:r>
          </w:p>
          <w:p w14:paraId="1AC0AC2B" w14:textId="77777777" w:rsidR="00B54032" w:rsidRDefault="00B54032" w:rsidP="00B54032">
            <w:r>
              <w:t>45 minutes work time</w:t>
            </w:r>
          </w:p>
          <w:p w14:paraId="173CF441" w14:textId="77777777" w:rsidR="00802AA7" w:rsidRDefault="00802AA7" w:rsidP="00802AA7"/>
        </w:tc>
        <w:tc>
          <w:tcPr>
            <w:tcW w:w="3260" w:type="dxa"/>
          </w:tcPr>
          <w:p w14:paraId="37B0393B" w14:textId="4090F678" w:rsidR="00802AA7" w:rsidRDefault="003732B5" w:rsidP="00802AA7">
            <w:r>
              <w:t>Mind map</w:t>
            </w:r>
            <w:r w:rsidR="00802AA7">
              <w:t xml:space="preserve">, begin research and writing up </w:t>
            </w:r>
          </w:p>
          <w:p w14:paraId="047F7F4E" w14:textId="77777777" w:rsidR="00B54032" w:rsidRDefault="00B54032" w:rsidP="00802AA7"/>
          <w:p w14:paraId="6FCA191C" w14:textId="57E18BF8" w:rsidR="00B54032" w:rsidRDefault="00B54032" w:rsidP="00802AA7">
            <w:r>
              <w:t xml:space="preserve">To be completed in exam conditions </w:t>
            </w:r>
          </w:p>
        </w:tc>
        <w:tc>
          <w:tcPr>
            <w:tcW w:w="2127" w:type="dxa"/>
          </w:tcPr>
          <w:p w14:paraId="37324CD8" w14:textId="23903F47" w:rsidR="00802AA7" w:rsidRDefault="00802AA7" w:rsidP="00802AA7"/>
        </w:tc>
        <w:tc>
          <w:tcPr>
            <w:tcW w:w="2127" w:type="dxa"/>
          </w:tcPr>
          <w:p w14:paraId="1761649F" w14:textId="475B926D" w:rsidR="00802AA7" w:rsidRDefault="00802AA7" w:rsidP="00802AA7">
            <w:r>
              <w:t>To be completed on release of the exam brief</w:t>
            </w:r>
          </w:p>
        </w:tc>
        <w:tc>
          <w:tcPr>
            <w:tcW w:w="2127" w:type="dxa"/>
          </w:tcPr>
          <w:p w14:paraId="1FDCA1F7" w14:textId="0C738144" w:rsidR="00802AA7" w:rsidRDefault="003732B5" w:rsidP="00802AA7">
            <w:r>
              <w:t>Building culinary knowledge – commodities and dishes</w:t>
            </w:r>
          </w:p>
        </w:tc>
        <w:tc>
          <w:tcPr>
            <w:tcW w:w="2127" w:type="dxa"/>
          </w:tcPr>
          <w:p w14:paraId="41913BA2" w14:textId="7D4BAFB5" w:rsidR="00802AA7" w:rsidRDefault="00126859" w:rsidP="00802AA7">
            <w:r>
              <w:t>To be completed on release of the exam brief</w:t>
            </w:r>
          </w:p>
        </w:tc>
        <w:tc>
          <w:tcPr>
            <w:tcW w:w="2127" w:type="dxa"/>
          </w:tcPr>
          <w:p w14:paraId="0A365F2C" w14:textId="77777777" w:rsidR="00A14E9F" w:rsidRDefault="00A14E9F" w:rsidP="00A14E9F">
            <w:r>
              <w:t>PowerPoint</w:t>
            </w:r>
          </w:p>
          <w:p w14:paraId="62EDDA12" w14:textId="4A2A3D53" w:rsidR="00A14E9F" w:rsidRDefault="00A14E9F" w:rsidP="00A14E9F">
            <w:r>
              <w:t xml:space="preserve">Research resources – books </w:t>
            </w:r>
            <w:r w:rsidR="003732B5">
              <w:t>(TBC</w:t>
            </w:r>
            <w:r>
              <w:t>)</w:t>
            </w:r>
          </w:p>
          <w:p w14:paraId="59D3E27E" w14:textId="77777777" w:rsidR="00A14E9F" w:rsidRDefault="00A14E9F" w:rsidP="00A14E9F"/>
          <w:p w14:paraId="2ADCC683" w14:textId="30A4E294" w:rsidR="00802AA7" w:rsidRDefault="00A14E9F" w:rsidP="00A14E9F">
            <w:r>
              <w:t>IT Facilities</w:t>
            </w:r>
          </w:p>
        </w:tc>
      </w:tr>
      <w:tr w:rsidR="00802AA7" w14:paraId="178930AE" w14:textId="72B84815" w:rsidTr="00D814B1">
        <w:tc>
          <w:tcPr>
            <w:tcW w:w="1696" w:type="dxa"/>
          </w:tcPr>
          <w:p w14:paraId="3D6636AB" w14:textId="77777777" w:rsidR="00802AA7" w:rsidRDefault="00802AA7" w:rsidP="00802AA7">
            <w:pPr>
              <w:pStyle w:val="ListParagraph"/>
              <w:numPr>
                <w:ilvl w:val="0"/>
                <w:numId w:val="1"/>
              </w:numPr>
            </w:pPr>
          </w:p>
        </w:tc>
        <w:tc>
          <w:tcPr>
            <w:tcW w:w="2699" w:type="dxa"/>
            <w:gridSpan w:val="2"/>
          </w:tcPr>
          <w:p w14:paraId="154C07B4" w14:textId="124B7FFE" w:rsidR="00802AA7" w:rsidRDefault="00802AA7" w:rsidP="00802AA7">
            <w:r>
              <w:t xml:space="preserve">Practical Session – Skills Building </w:t>
            </w:r>
          </w:p>
        </w:tc>
        <w:tc>
          <w:tcPr>
            <w:tcW w:w="3260" w:type="dxa"/>
          </w:tcPr>
          <w:p w14:paraId="14080D7E" w14:textId="02632F9D" w:rsidR="00802AA7" w:rsidRDefault="00B54032" w:rsidP="00802AA7">
            <w:r w:rsidRPr="00B54032">
              <w:rPr>
                <w:color w:val="FF0000"/>
              </w:rPr>
              <w:t>NB- Practical lessons will be decided on release of the 2020 NEA exam brief</w:t>
            </w:r>
          </w:p>
        </w:tc>
        <w:tc>
          <w:tcPr>
            <w:tcW w:w="3260" w:type="dxa"/>
          </w:tcPr>
          <w:p w14:paraId="20D05192" w14:textId="187322BB" w:rsidR="00802AA7" w:rsidRDefault="00802AA7" w:rsidP="00802AA7"/>
        </w:tc>
        <w:tc>
          <w:tcPr>
            <w:tcW w:w="2127" w:type="dxa"/>
          </w:tcPr>
          <w:p w14:paraId="72D604F5" w14:textId="2F056413" w:rsidR="00802AA7" w:rsidRDefault="008E26F2" w:rsidP="00802AA7">
            <w:r>
              <w:t>Seneca- Food Preparation and Cooking Techniques Assignment</w:t>
            </w:r>
          </w:p>
        </w:tc>
        <w:tc>
          <w:tcPr>
            <w:tcW w:w="2127" w:type="dxa"/>
          </w:tcPr>
          <w:p w14:paraId="41E162A2" w14:textId="1F0D4880" w:rsidR="00802AA7" w:rsidRDefault="00802AA7" w:rsidP="00802AA7">
            <w:r>
              <w:t>To be completed on release of the exam brief</w:t>
            </w:r>
          </w:p>
        </w:tc>
        <w:tc>
          <w:tcPr>
            <w:tcW w:w="2127" w:type="dxa"/>
          </w:tcPr>
          <w:p w14:paraId="68480EAB" w14:textId="2AEE6274" w:rsidR="00802AA7" w:rsidRDefault="003732B5" w:rsidP="00802AA7">
            <w:r>
              <w:t xml:space="preserve">Practical Cookery Activity </w:t>
            </w:r>
          </w:p>
        </w:tc>
        <w:tc>
          <w:tcPr>
            <w:tcW w:w="2127" w:type="dxa"/>
          </w:tcPr>
          <w:p w14:paraId="3361C651" w14:textId="5BA0A9E3" w:rsidR="00802AA7" w:rsidRDefault="00126859" w:rsidP="00802AA7">
            <w:r>
              <w:t>To be completed on release of the exam brief</w:t>
            </w:r>
          </w:p>
        </w:tc>
        <w:tc>
          <w:tcPr>
            <w:tcW w:w="2127" w:type="dxa"/>
          </w:tcPr>
          <w:p w14:paraId="33ADB5DE" w14:textId="77777777" w:rsidR="00802AA7" w:rsidRDefault="00A14E9F" w:rsidP="00802AA7">
            <w:r>
              <w:t>Ingredients and equipment</w:t>
            </w:r>
          </w:p>
          <w:p w14:paraId="30BD2B8F" w14:textId="77777777" w:rsidR="00A14E9F" w:rsidRDefault="00A14E9F" w:rsidP="00802AA7"/>
          <w:p w14:paraId="22B24C2F" w14:textId="6667260E" w:rsidR="00A14E9F" w:rsidRDefault="00A14E9F" w:rsidP="00802AA7">
            <w:r>
              <w:t xml:space="preserve">PowerPoint </w:t>
            </w:r>
          </w:p>
        </w:tc>
      </w:tr>
      <w:tr w:rsidR="00802AA7" w14:paraId="36F1ABB9" w14:textId="2D2178F9" w:rsidTr="00D814B1">
        <w:tc>
          <w:tcPr>
            <w:tcW w:w="1696" w:type="dxa"/>
          </w:tcPr>
          <w:p w14:paraId="074A9D83" w14:textId="551DBC4A" w:rsidR="00802AA7" w:rsidRDefault="00802AA7" w:rsidP="00802AA7">
            <w:pPr>
              <w:pStyle w:val="ListParagraph"/>
              <w:numPr>
                <w:ilvl w:val="0"/>
                <w:numId w:val="1"/>
              </w:numPr>
            </w:pPr>
          </w:p>
        </w:tc>
        <w:tc>
          <w:tcPr>
            <w:tcW w:w="2699" w:type="dxa"/>
            <w:gridSpan w:val="2"/>
          </w:tcPr>
          <w:p w14:paraId="3AD4B008" w14:textId="6A80F626" w:rsidR="00802AA7" w:rsidRDefault="00802AA7" w:rsidP="00802AA7">
            <w:r>
              <w:t>NEA SESSION 2</w:t>
            </w:r>
          </w:p>
          <w:p w14:paraId="0C71F55E" w14:textId="77777777" w:rsidR="00802AA7" w:rsidRDefault="00802AA7" w:rsidP="00802AA7">
            <w:r>
              <w:t xml:space="preserve">Section A </w:t>
            </w:r>
          </w:p>
          <w:p w14:paraId="2257B38C" w14:textId="52541D7F" w:rsidR="00802AA7" w:rsidRDefault="00B54032" w:rsidP="00802AA7">
            <w:r>
              <w:t xml:space="preserve">Research, trialling and testing, selecting a menu and making a dovetailed </w:t>
            </w:r>
            <w:proofErr w:type="spellStart"/>
            <w:r>
              <w:t>timeplan</w:t>
            </w:r>
            <w:proofErr w:type="spellEnd"/>
          </w:p>
          <w:p w14:paraId="548952E6" w14:textId="0E6D57AE" w:rsidR="00802AA7" w:rsidRDefault="00802AA7" w:rsidP="00802AA7"/>
        </w:tc>
        <w:tc>
          <w:tcPr>
            <w:tcW w:w="3260" w:type="dxa"/>
          </w:tcPr>
          <w:p w14:paraId="53D7731B" w14:textId="77777777" w:rsidR="00B54032" w:rsidRDefault="00B54032" w:rsidP="00B54032">
            <w:r>
              <w:t>Introduction 15 minutes</w:t>
            </w:r>
          </w:p>
          <w:p w14:paraId="071CA1F5" w14:textId="0B67B38B" w:rsidR="00802AA7" w:rsidRDefault="00B54032" w:rsidP="00B54032">
            <w:r>
              <w:t>45 minutes work time</w:t>
            </w:r>
          </w:p>
        </w:tc>
        <w:tc>
          <w:tcPr>
            <w:tcW w:w="3260" w:type="dxa"/>
          </w:tcPr>
          <w:p w14:paraId="212120E5" w14:textId="77777777" w:rsidR="00802AA7" w:rsidRDefault="00802AA7" w:rsidP="00802AA7">
            <w:r>
              <w:t>Finishing off research. Start primary research and write up.</w:t>
            </w:r>
          </w:p>
          <w:p w14:paraId="5123F260" w14:textId="77777777" w:rsidR="00B54032" w:rsidRDefault="00B54032" w:rsidP="00802AA7"/>
          <w:p w14:paraId="333E371E" w14:textId="0537DE12" w:rsidR="00B54032" w:rsidRDefault="00B54032" w:rsidP="00802AA7">
            <w:r>
              <w:t xml:space="preserve">To be completed in exam conditions </w:t>
            </w:r>
          </w:p>
        </w:tc>
        <w:tc>
          <w:tcPr>
            <w:tcW w:w="2127" w:type="dxa"/>
          </w:tcPr>
          <w:p w14:paraId="74D55383" w14:textId="77777777" w:rsidR="00802AA7" w:rsidRDefault="00802AA7" w:rsidP="00802AA7"/>
        </w:tc>
        <w:tc>
          <w:tcPr>
            <w:tcW w:w="2127" w:type="dxa"/>
          </w:tcPr>
          <w:p w14:paraId="38A27F3D" w14:textId="5BA3155D" w:rsidR="00802AA7" w:rsidRDefault="00802AA7" w:rsidP="00802AA7">
            <w:r>
              <w:t>To be completed on release of the exam brief</w:t>
            </w:r>
          </w:p>
        </w:tc>
        <w:tc>
          <w:tcPr>
            <w:tcW w:w="2127" w:type="dxa"/>
          </w:tcPr>
          <w:p w14:paraId="348BD0B6" w14:textId="79E06D43" w:rsidR="00802AA7" w:rsidRDefault="003732B5" w:rsidP="00802AA7">
            <w:r>
              <w:t>Building culinary knowledge – commodities and dishes</w:t>
            </w:r>
          </w:p>
        </w:tc>
        <w:tc>
          <w:tcPr>
            <w:tcW w:w="2127" w:type="dxa"/>
          </w:tcPr>
          <w:p w14:paraId="6A635919" w14:textId="3DA26279" w:rsidR="00802AA7" w:rsidRDefault="00126859" w:rsidP="00802AA7">
            <w:r>
              <w:t>To be completed on release of the exam brief</w:t>
            </w:r>
          </w:p>
        </w:tc>
        <w:tc>
          <w:tcPr>
            <w:tcW w:w="2127" w:type="dxa"/>
          </w:tcPr>
          <w:p w14:paraId="3E04DC5D" w14:textId="77777777" w:rsidR="00A14E9F" w:rsidRDefault="00A14E9F" w:rsidP="00A14E9F">
            <w:r>
              <w:t>PowerPoint</w:t>
            </w:r>
          </w:p>
          <w:p w14:paraId="5B86B5B3" w14:textId="3F757DE5" w:rsidR="00A14E9F" w:rsidRDefault="00A14E9F" w:rsidP="00A14E9F">
            <w:r>
              <w:t xml:space="preserve">Research resources – books </w:t>
            </w:r>
            <w:r w:rsidR="003732B5">
              <w:t>(TBC</w:t>
            </w:r>
            <w:r>
              <w:t>)</w:t>
            </w:r>
          </w:p>
          <w:p w14:paraId="59F56CAB" w14:textId="77777777" w:rsidR="00A14E9F" w:rsidRDefault="00A14E9F" w:rsidP="00A14E9F"/>
          <w:p w14:paraId="782AB063" w14:textId="3756B164" w:rsidR="00802AA7" w:rsidRDefault="00A14E9F" w:rsidP="00A14E9F">
            <w:r>
              <w:t>IT Facilities</w:t>
            </w:r>
          </w:p>
        </w:tc>
      </w:tr>
      <w:tr w:rsidR="00802AA7" w14:paraId="5BB5DCA5" w14:textId="18BDAE31" w:rsidTr="00D814B1">
        <w:tc>
          <w:tcPr>
            <w:tcW w:w="1696" w:type="dxa"/>
          </w:tcPr>
          <w:p w14:paraId="5C112425" w14:textId="77777777" w:rsidR="00802AA7" w:rsidRDefault="00802AA7" w:rsidP="00802AA7">
            <w:pPr>
              <w:pStyle w:val="ListParagraph"/>
              <w:numPr>
                <w:ilvl w:val="0"/>
                <w:numId w:val="1"/>
              </w:numPr>
            </w:pPr>
          </w:p>
        </w:tc>
        <w:tc>
          <w:tcPr>
            <w:tcW w:w="2699" w:type="dxa"/>
            <w:gridSpan w:val="2"/>
          </w:tcPr>
          <w:p w14:paraId="18A48BF1" w14:textId="75A50425" w:rsidR="00802AA7" w:rsidRDefault="00802AA7" w:rsidP="00802AA7">
            <w:r>
              <w:t>Practical Session – Skills Building</w:t>
            </w:r>
          </w:p>
        </w:tc>
        <w:tc>
          <w:tcPr>
            <w:tcW w:w="3260" w:type="dxa"/>
          </w:tcPr>
          <w:p w14:paraId="28B8F046" w14:textId="3AECD2D1" w:rsidR="00802AA7" w:rsidRDefault="00B54032" w:rsidP="00802AA7">
            <w:r w:rsidRPr="00B54032">
              <w:rPr>
                <w:color w:val="FF0000"/>
              </w:rPr>
              <w:t>NB- Practical lessons will be decided on release of the 2020 NEA exam brief</w:t>
            </w:r>
          </w:p>
        </w:tc>
        <w:tc>
          <w:tcPr>
            <w:tcW w:w="3260" w:type="dxa"/>
          </w:tcPr>
          <w:p w14:paraId="7B99509F" w14:textId="707DE4A1" w:rsidR="00802AA7" w:rsidRDefault="00802AA7" w:rsidP="00802AA7"/>
        </w:tc>
        <w:tc>
          <w:tcPr>
            <w:tcW w:w="2127" w:type="dxa"/>
          </w:tcPr>
          <w:p w14:paraId="43B6ED2E" w14:textId="7CDCFFEB" w:rsidR="00802AA7" w:rsidRDefault="008E26F2" w:rsidP="00802AA7">
            <w:r>
              <w:t>Seneca- Food Preparation and Cooking Techniques Assignment</w:t>
            </w:r>
          </w:p>
        </w:tc>
        <w:tc>
          <w:tcPr>
            <w:tcW w:w="2127" w:type="dxa"/>
          </w:tcPr>
          <w:p w14:paraId="668409C1" w14:textId="1A7779D6" w:rsidR="00802AA7" w:rsidRDefault="00802AA7" w:rsidP="00802AA7">
            <w:r>
              <w:t>To be completed on release of the exam brief</w:t>
            </w:r>
          </w:p>
        </w:tc>
        <w:tc>
          <w:tcPr>
            <w:tcW w:w="2127" w:type="dxa"/>
          </w:tcPr>
          <w:p w14:paraId="155F3694" w14:textId="77777777" w:rsidR="00802AA7" w:rsidRDefault="00802AA7" w:rsidP="00802AA7"/>
        </w:tc>
        <w:tc>
          <w:tcPr>
            <w:tcW w:w="2127" w:type="dxa"/>
          </w:tcPr>
          <w:p w14:paraId="2F2400E8" w14:textId="19A8A336" w:rsidR="00802AA7" w:rsidRDefault="00126859" w:rsidP="00802AA7">
            <w:r>
              <w:t>To be completed on release of the exam brief</w:t>
            </w:r>
          </w:p>
        </w:tc>
        <w:tc>
          <w:tcPr>
            <w:tcW w:w="2127" w:type="dxa"/>
          </w:tcPr>
          <w:p w14:paraId="64296D53" w14:textId="77777777" w:rsidR="00802AA7" w:rsidRDefault="00A14E9F" w:rsidP="00802AA7">
            <w:r>
              <w:t>Ingredients and equipment</w:t>
            </w:r>
          </w:p>
          <w:p w14:paraId="42434FEB" w14:textId="77777777" w:rsidR="00A14E9F" w:rsidRDefault="00A14E9F" w:rsidP="00802AA7"/>
          <w:p w14:paraId="3FD05AC1" w14:textId="7CC9A3F0" w:rsidR="00A14E9F" w:rsidRDefault="00A14E9F" w:rsidP="00802AA7">
            <w:r>
              <w:t xml:space="preserve">PowerPoint </w:t>
            </w:r>
          </w:p>
        </w:tc>
      </w:tr>
      <w:tr w:rsidR="00802AA7" w14:paraId="35BB30C5" w14:textId="3736667F" w:rsidTr="00D814B1">
        <w:trPr>
          <w:trHeight w:val="460"/>
        </w:trPr>
        <w:tc>
          <w:tcPr>
            <w:tcW w:w="1696" w:type="dxa"/>
          </w:tcPr>
          <w:p w14:paraId="50B1D260" w14:textId="4CF37A46" w:rsidR="00802AA7" w:rsidRDefault="00802AA7" w:rsidP="00802AA7">
            <w:pPr>
              <w:pStyle w:val="ListParagraph"/>
              <w:numPr>
                <w:ilvl w:val="0"/>
                <w:numId w:val="1"/>
              </w:numPr>
            </w:pPr>
          </w:p>
        </w:tc>
        <w:tc>
          <w:tcPr>
            <w:tcW w:w="2699" w:type="dxa"/>
            <w:gridSpan w:val="2"/>
          </w:tcPr>
          <w:p w14:paraId="0F6155AF" w14:textId="4302BF35" w:rsidR="00802AA7" w:rsidRDefault="00802AA7" w:rsidP="00802AA7">
            <w:r>
              <w:t xml:space="preserve"> NEA SESSION 3</w:t>
            </w:r>
          </w:p>
          <w:p w14:paraId="2420E475" w14:textId="77777777" w:rsidR="00802AA7" w:rsidRDefault="00802AA7" w:rsidP="00802AA7">
            <w:r>
              <w:t xml:space="preserve">Section A </w:t>
            </w:r>
          </w:p>
          <w:p w14:paraId="7D810758" w14:textId="77777777" w:rsidR="00B54032" w:rsidRDefault="00B54032" w:rsidP="00B54032">
            <w:r>
              <w:t xml:space="preserve">Section A </w:t>
            </w:r>
          </w:p>
          <w:p w14:paraId="5A03A5AA" w14:textId="77777777" w:rsidR="00B54032" w:rsidRDefault="00B54032" w:rsidP="00B54032">
            <w:r>
              <w:t xml:space="preserve">Research, trialling and testing, selecting a menu and making a dovetailed </w:t>
            </w:r>
            <w:proofErr w:type="spellStart"/>
            <w:r>
              <w:t>timeplan</w:t>
            </w:r>
            <w:proofErr w:type="spellEnd"/>
          </w:p>
          <w:p w14:paraId="50E096D3" w14:textId="36914140" w:rsidR="00802AA7" w:rsidRDefault="00802AA7" w:rsidP="00B54032"/>
        </w:tc>
        <w:tc>
          <w:tcPr>
            <w:tcW w:w="3260" w:type="dxa"/>
          </w:tcPr>
          <w:p w14:paraId="24D547CD" w14:textId="40055527" w:rsidR="00B54032" w:rsidRDefault="00B54032" w:rsidP="00B54032">
            <w:r>
              <w:t xml:space="preserve">Introduction </w:t>
            </w:r>
          </w:p>
          <w:p w14:paraId="46A9821D" w14:textId="58F75DC6" w:rsidR="00B54032" w:rsidRDefault="00B54032" w:rsidP="00B54032">
            <w:r>
              <w:t>15 minutes</w:t>
            </w:r>
          </w:p>
          <w:p w14:paraId="6FF17164" w14:textId="77777777" w:rsidR="00B54032" w:rsidRDefault="00B54032" w:rsidP="00B54032">
            <w:r>
              <w:t>45 minutes work time</w:t>
            </w:r>
          </w:p>
          <w:p w14:paraId="7687F14B" w14:textId="27A09CC0" w:rsidR="00802AA7" w:rsidRDefault="00802AA7" w:rsidP="00802AA7"/>
        </w:tc>
        <w:tc>
          <w:tcPr>
            <w:tcW w:w="3260" w:type="dxa"/>
          </w:tcPr>
          <w:p w14:paraId="2FBB4796" w14:textId="77777777" w:rsidR="00802AA7" w:rsidRDefault="00802AA7" w:rsidP="00802AA7">
            <w:r>
              <w:t xml:space="preserve">Complete primary research </w:t>
            </w:r>
            <w:proofErr w:type="gramStart"/>
            <w:r>
              <w:t>write</w:t>
            </w:r>
            <w:proofErr w:type="gramEnd"/>
            <w:r>
              <w:t xml:space="preserve"> up</w:t>
            </w:r>
          </w:p>
          <w:p w14:paraId="6B94F4C8" w14:textId="77777777" w:rsidR="00B54032" w:rsidRDefault="00B54032" w:rsidP="00802AA7"/>
          <w:p w14:paraId="5306F059" w14:textId="67174076" w:rsidR="00B54032" w:rsidRDefault="00B54032" w:rsidP="00802AA7">
            <w:r>
              <w:t xml:space="preserve">To be completed in exam conditions </w:t>
            </w:r>
          </w:p>
        </w:tc>
        <w:tc>
          <w:tcPr>
            <w:tcW w:w="2127" w:type="dxa"/>
          </w:tcPr>
          <w:p w14:paraId="4C3F5C0D" w14:textId="77777777" w:rsidR="00802AA7" w:rsidRDefault="00802AA7" w:rsidP="00802AA7"/>
        </w:tc>
        <w:tc>
          <w:tcPr>
            <w:tcW w:w="2127" w:type="dxa"/>
          </w:tcPr>
          <w:p w14:paraId="6121C84E" w14:textId="7489D38A" w:rsidR="00802AA7" w:rsidRDefault="00802AA7" w:rsidP="00802AA7">
            <w:r>
              <w:t>To be completed on release of the exam brief</w:t>
            </w:r>
          </w:p>
        </w:tc>
        <w:tc>
          <w:tcPr>
            <w:tcW w:w="2127" w:type="dxa"/>
          </w:tcPr>
          <w:p w14:paraId="02B5A8F5" w14:textId="31CC89D8" w:rsidR="00802AA7" w:rsidRDefault="003732B5" w:rsidP="00802AA7">
            <w:r>
              <w:t>Building culinary knowledge – commodities and dishes</w:t>
            </w:r>
          </w:p>
        </w:tc>
        <w:tc>
          <w:tcPr>
            <w:tcW w:w="2127" w:type="dxa"/>
          </w:tcPr>
          <w:p w14:paraId="22B17B5C" w14:textId="758A0DA1" w:rsidR="00802AA7" w:rsidRDefault="00126859" w:rsidP="00802AA7">
            <w:r>
              <w:t>To be completed on release of the exam brief</w:t>
            </w:r>
          </w:p>
        </w:tc>
        <w:tc>
          <w:tcPr>
            <w:tcW w:w="2127" w:type="dxa"/>
          </w:tcPr>
          <w:p w14:paraId="237E0278" w14:textId="23E17E0C" w:rsidR="00A14E9F" w:rsidRDefault="00A14E9F" w:rsidP="00A14E9F">
            <w:r>
              <w:t>PowerPoint</w:t>
            </w:r>
          </w:p>
          <w:p w14:paraId="1CAD59FE" w14:textId="7FC2D777" w:rsidR="00A14E9F" w:rsidRDefault="00A14E9F" w:rsidP="00A14E9F">
            <w:r>
              <w:t xml:space="preserve">IT facilities </w:t>
            </w:r>
          </w:p>
          <w:p w14:paraId="044B168C" w14:textId="45CE97A5" w:rsidR="00A14E9F" w:rsidRDefault="00A14E9F" w:rsidP="00A14E9F">
            <w:r>
              <w:t xml:space="preserve">Exemplar work </w:t>
            </w:r>
          </w:p>
          <w:p w14:paraId="3D06DB72" w14:textId="134394D5" w:rsidR="00802AA7" w:rsidRDefault="00802AA7" w:rsidP="00802AA7"/>
        </w:tc>
      </w:tr>
      <w:tr w:rsidR="00802AA7" w14:paraId="5F4D3C66" w14:textId="4B1D7EED" w:rsidTr="00D814B1">
        <w:trPr>
          <w:trHeight w:val="460"/>
        </w:trPr>
        <w:tc>
          <w:tcPr>
            <w:tcW w:w="1696" w:type="dxa"/>
          </w:tcPr>
          <w:p w14:paraId="37738E76" w14:textId="77777777" w:rsidR="00802AA7" w:rsidRDefault="00802AA7" w:rsidP="00802AA7">
            <w:pPr>
              <w:pStyle w:val="ListParagraph"/>
              <w:numPr>
                <w:ilvl w:val="0"/>
                <w:numId w:val="1"/>
              </w:numPr>
            </w:pPr>
          </w:p>
        </w:tc>
        <w:tc>
          <w:tcPr>
            <w:tcW w:w="2699" w:type="dxa"/>
            <w:gridSpan w:val="2"/>
          </w:tcPr>
          <w:p w14:paraId="672D2047" w14:textId="6231A01D" w:rsidR="00802AA7" w:rsidRDefault="00802AA7" w:rsidP="00802AA7">
            <w:r>
              <w:t xml:space="preserve">Practical Session – Skills Building </w:t>
            </w:r>
          </w:p>
        </w:tc>
        <w:tc>
          <w:tcPr>
            <w:tcW w:w="3260" w:type="dxa"/>
          </w:tcPr>
          <w:p w14:paraId="4955A781" w14:textId="0BFFBE1C" w:rsidR="00802AA7" w:rsidRDefault="007E4FD7" w:rsidP="00802AA7">
            <w:r w:rsidRPr="00B54032">
              <w:rPr>
                <w:color w:val="FF0000"/>
              </w:rPr>
              <w:t>NB- Practical lessons will be decided on release of the 2020 NEA exam brief</w:t>
            </w:r>
          </w:p>
        </w:tc>
        <w:tc>
          <w:tcPr>
            <w:tcW w:w="3260" w:type="dxa"/>
          </w:tcPr>
          <w:p w14:paraId="493C4319" w14:textId="5840CF18" w:rsidR="00802AA7" w:rsidRDefault="00802AA7" w:rsidP="00802AA7"/>
        </w:tc>
        <w:tc>
          <w:tcPr>
            <w:tcW w:w="2127" w:type="dxa"/>
          </w:tcPr>
          <w:p w14:paraId="27E6E0DD" w14:textId="4552E477" w:rsidR="00802AA7" w:rsidRDefault="008E26F2" w:rsidP="00802AA7">
            <w:r>
              <w:t>Seneca- Food Preparation and Cooking Techniques Assignment</w:t>
            </w:r>
          </w:p>
        </w:tc>
        <w:tc>
          <w:tcPr>
            <w:tcW w:w="2127" w:type="dxa"/>
          </w:tcPr>
          <w:p w14:paraId="04823032" w14:textId="66855C4D" w:rsidR="00802AA7" w:rsidRDefault="00802AA7" w:rsidP="00802AA7">
            <w:r>
              <w:t>To be completed on release of the exam brief</w:t>
            </w:r>
          </w:p>
        </w:tc>
        <w:tc>
          <w:tcPr>
            <w:tcW w:w="2127" w:type="dxa"/>
          </w:tcPr>
          <w:p w14:paraId="64A9162F" w14:textId="77777777" w:rsidR="00802AA7" w:rsidRDefault="00802AA7" w:rsidP="00802AA7"/>
        </w:tc>
        <w:tc>
          <w:tcPr>
            <w:tcW w:w="2127" w:type="dxa"/>
          </w:tcPr>
          <w:p w14:paraId="6D6D1C11" w14:textId="4C39D079" w:rsidR="00802AA7" w:rsidRDefault="00126859" w:rsidP="00802AA7">
            <w:r>
              <w:t>To be completed on release of the exam brief</w:t>
            </w:r>
          </w:p>
        </w:tc>
        <w:tc>
          <w:tcPr>
            <w:tcW w:w="2127" w:type="dxa"/>
          </w:tcPr>
          <w:p w14:paraId="6B56E73D" w14:textId="77777777" w:rsidR="00802AA7" w:rsidRDefault="00A14E9F" w:rsidP="00802AA7">
            <w:r>
              <w:t>Ingredients and equipment</w:t>
            </w:r>
          </w:p>
          <w:p w14:paraId="0227CCD9" w14:textId="77777777" w:rsidR="00A14E9F" w:rsidRDefault="00A14E9F" w:rsidP="00802AA7"/>
          <w:p w14:paraId="459B341F" w14:textId="562724E5" w:rsidR="00A14E9F" w:rsidRDefault="00A14E9F" w:rsidP="00802AA7">
            <w:r>
              <w:t>PowerPoint</w:t>
            </w:r>
          </w:p>
        </w:tc>
      </w:tr>
      <w:tr w:rsidR="00802AA7" w14:paraId="34FD4265" w14:textId="6E2B63EC" w:rsidTr="00D814B1">
        <w:tc>
          <w:tcPr>
            <w:tcW w:w="1696" w:type="dxa"/>
          </w:tcPr>
          <w:p w14:paraId="2A34D1B6" w14:textId="77777777" w:rsidR="00802AA7" w:rsidRDefault="00802AA7" w:rsidP="00802AA7">
            <w:pPr>
              <w:pStyle w:val="ListParagraph"/>
              <w:numPr>
                <w:ilvl w:val="0"/>
                <w:numId w:val="1"/>
              </w:numPr>
            </w:pPr>
          </w:p>
        </w:tc>
        <w:tc>
          <w:tcPr>
            <w:tcW w:w="2699" w:type="dxa"/>
            <w:gridSpan w:val="2"/>
          </w:tcPr>
          <w:p w14:paraId="6C595683" w14:textId="14C1CFFF" w:rsidR="00B54032" w:rsidRDefault="00802AA7" w:rsidP="00802AA7">
            <w:r>
              <w:t xml:space="preserve">NEA SESSION </w:t>
            </w:r>
            <w:r w:rsidR="00B54032">
              <w:t>4 Section A</w:t>
            </w:r>
          </w:p>
          <w:p w14:paraId="3A58D3F4" w14:textId="7CC814EC" w:rsidR="00B54032" w:rsidRDefault="00802AA7" w:rsidP="00B54032">
            <w:r>
              <w:t xml:space="preserve"> </w:t>
            </w:r>
            <w:r w:rsidR="00B54032">
              <w:t xml:space="preserve"> Research, trialling and testing, selecting a menu and making a dovetailed </w:t>
            </w:r>
            <w:proofErr w:type="spellStart"/>
            <w:r w:rsidR="00B54032">
              <w:t>timeplan</w:t>
            </w:r>
            <w:proofErr w:type="spellEnd"/>
          </w:p>
          <w:p w14:paraId="475E005E" w14:textId="447B9A46" w:rsidR="00802AA7" w:rsidRDefault="00802AA7" w:rsidP="00802AA7"/>
        </w:tc>
        <w:tc>
          <w:tcPr>
            <w:tcW w:w="3260" w:type="dxa"/>
          </w:tcPr>
          <w:p w14:paraId="54DA45E5" w14:textId="77777777" w:rsidR="00B54032" w:rsidRDefault="00B54032" w:rsidP="00B54032">
            <w:r>
              <w:t>Introduction – 15 minutes</w:t>
            </w:r>
          </w:p>
          <w:p w14:paraId="2925DE4F" w14:textId="54B8538F" w:rsidR="00802AA7" w:rsidRDefault="00B54032" w:rsidP="00B54032">
            <w:r>
              <w:t>45 minutes working on NEA</w:t>
            </w:r>
          </w:p>
        </w:tc>
        <w:tc>
          <w:tcPr>
            <w:tcW w:w="3260" w:type="dxa"/>
          </w:tcPr>
          <w:p w14:paraId="3D3C76C8" w14:textId="7607ED41" w:rsidR="00802AA7" w:rsidRDefault="00802AA7" w:rsidP="00802AA7">
            <w:r>
              <w:t>Practical Trialling 1</w:t>
            </w:r>
          </w:p>
          <w:p w14:paraId="340B44F3" w14:textId="53A5B284" w:rsidR="00802AA7" w:rsidRDefault="00802AA7" w:rsidP="00802AA7">
            <w:r>
              <w:t>Photographs to be taken throughout</w:t>
            </w:r>
          </w:p>
          <w:p w14:paraId="5C2F540D" w14:textId="77777777" w:rsidR="00802AA7" w:rsidRDefault="00802AA7" w:rsidP="00802AA7"/>
          <w:p w14:paraId="1FA430BD" w14:textId="77777777" w:rsidR="00B54032" w:rsidRDefault="00B54032" w:rsidP="00802AA7"/>
          <w:p w14:paraId="7C40FA66" w14:textId="57D51454" w:rsidR="00B54032" w:rsidRDefault="00B54032" w:rsidP="00802AA7">
            <w:r>
              <w:t xml:space="preserve">To be completed in exam conditions </w:t>
            </w:r>
          </w:p>
        </w:tc>
        <w:tc>
          <w:tcPr>
            <w:tcW w:w="2127" w:type="dxa"/>
          </w:tcPr>
          <w:p w14:paraId="63D31C9B" w14:textId="77777777" w:rsidR="00802AA7" w:rsidRDefault="00802AA7" w:rsidP="00802AA7"/>
        </w:tc>
        <w:tc>
          <w:tcPr>
            <w:tcW w:w="2127" w:type="dxa"/>
          </w:tcPr>
          <w:p w14:paraId="67662DE3" w14:textId="2532E9E4" w:rsidR="00802AA7" w:rsidRDefault="00802AA7" w:rsidP="00802AA7">
            <w:r>
              <w:t>To be completed on release of the exam brief</w:t>
            </w:r>
          </w:p>
        </w:tc>
        <w:tc>
          <w:tcPr>
            <w:tcW w:w="2127" w:type="dxa"/>
          </w:tcPr>
          <w:p w14:paraId="30DB4332" w14:textId="7B9230AF" w:rsidR="00802AA7" w:rsidRDefault="00802AA7" w:rsidP="00802AA7"/>
        </w:tc>
        <w:tc>
          <w:tcPr>
            <w:tcW w:w="2127" w:type="dxa"/>
          </w:tcPr>
          <w:p w14:paraId="1A3F3A3B" w14:textId="60FF9CE1" w:rsidR="00802AA7" w:rsidRDefault="00126859" w:rsidP="00802AA7">
            <w:r>
              <w:t>To be completed on release of the exam brief</w:t>
            </w:r>
          </w:p>
        </w:tc>
        <w:tc>
          <w:tcPr>
            <w:tcW w:w="2127" w:type="dxa"/>
          </w:tcPr>
          <w:p w14:paraId="18E977F0" w14:textId="77777777" w:rsidR="00802AA7" w:rsidRDefault="00A14E9F" w:rsidP="00802AA7">
            <w:r>
              <w:t>Ingredients and equipment</w:t>
            </w:r>
          </w:p>
          <w:p w14:paraId="6A8CD8AD" w14:textId="77777777" w:rsidR="00A14E9F" w:rsidRDefault="00A14E9F" w:rsidP="00802AA7"/>
          <w:p w14:paraId="14A19279" w14:textId="77777777" w:rsidR="00A14E9F" w:rsidRDefault="00A14E9F" w:rsidP="00802AA7">
            <w:r>
              <w:t>Camera</w:t>
            </w:r>
          </w:p>
          <w:p w14:paraId="752F58FD" w14:textId="77777777" w:rsidR="00A14E9F" w:rsidRDefault="00A14E9F" w:rsidP="00802AA7"/>
          <w:p w14:paraId="3D353F9B" w14:textId="77777777" w:rsidR="00A14E9F" w:rsidRDefault="00A14E9F" w:rsidP="00802AA7">
            <w:r>
              <w:t xml:space="preserve">Name labels </w:t>
            </w:r>
          </w:p>
          <w:p w14:paraId="2ED97C9C" w14:textId="77777777" w:rsidR="00A14E9F" w:rsidRDefault="00A14E9F" w:rsidP="00802AA7"/>
          <w:p w14:paraId="11A54CB3" w14:textId="583E94B9" w:rsidR="00A14E9F" w:rsidRDefault="00A14E9F" w:rsidP="00802AA7">
            <w:r>
              <w:t>Recipes</w:t>
            </w:r>
          </w:p>
        </w:tc>
      </w:tr>
      <w:tr w:rsidR="00802AA7" w14:paraId="77060A9E" w14:textId="0D7C1B2A" w:rsidTr="00D814B1">
        <w:tc>
          <w:tcPr>
            <w:tcW w:w="1696" w:type="dxa"/>
          </w:tcPr>
          <w:p w14:paraId="6D924E90" w14:textId="77777777" w:rsidR="00802AA7" w:rsidRDefault="00802AA7" w:rsidP="00802AA7">
            <w:pPr>
              <w:pStyle w:val="ListParagraph"/>
              <w:numPr>
                <w:ilvl w:val="0"/>
                <w:numId w:val="1"/>
              </w:numPr>
            </w:pPr>
          </w:p>
        </w:tc>
        <w:tc>
          <w:tcPr>
            <w:tcW w:w="2699" w:type="dxa"/>
            <w:gridSpan w:val="2"/>
          </w:tcPr>
          <w:p w14:paraId="4CCA1550" w14:textId="57312E15" w:rsidR="00802AA7" w:rsidRDefault="00802AA7" w:rsidP="00802AA7">
            <w:r>
              <w:t xml:space="preserve">NEA SESSION 5 Section A </w:t>
            </w:r>
          </w:p>
          <w:p w14:paraId="20DCD8FC" w14:textId="552A6EB9" w:rsidR="00802AA7" w:rsidRDefault="007E4FD7" w:rsidP="00802AA7">
            <w:r>
              <w:t xml:space="preserve">Research, trialling and testing, selecting a menu and making a dovetailed </w:t>
            </w:r>
            <w:proofErr w:type="spellStart"/>
            <w:r>
              <w:t>timeplan</w:t>
            </w:r>
            <w:proofErr w:type="spellEnd"/>
          </w:p>
        </w:tc>
        <w:tc>
          <w:tcPr>
            <w:tcW w:w="3260" w:type="dxa"/>
          </w:tcPr>
          <w:p w14:paraId="19B75224" w14:textId="77777777" w:rsidR="007E4FD7" w:rsidRDefault="007E4FD7" w:rsidP="007E4FD7">
            <w:r>
              <w:t>Introduction – 15 minutes</w:t>
            </w:r>
          </w:p>
          <w:p w14:paraId="0295C0EA" w14:textId="28D6E58E" w:rsidR="00802AA7" w:rsidRDefault="007E4FD7" w:rsidP="007E4FD7">
            <w:r>
              <w:t>45 minutes working on NEA</w:t>
            </w:r>
          </w:p>
        </w:tc>
        <w:tc>
          <w:tcPr>
            <w:tcW w:w="3260" w:type="dxa"/>
          </w:tcPr>
          <w:p w14:paraId="298DE286" w14:textId="2CCE54BE" w:rsidR="00802AA7" w:rsidRDefault="00802AA7" w:rsidP="00802AA7">
            <w:r>
              <w:t>Practical Trialling 2</w:t>
            </w:r>
          </w:p>
          <w:p w14:paraId="59892241" w14:textId="77777777" w:rsidR="007E4FD7" w:rsidRDefault="007E4FD7" w:rsidP="007E4FD7">
            <w:r>
              <w:t>Photographs to be taken throughout</w:t>
            </w:r>
          </w:p>
          <w:p w14:paraId="7CF407ED" w14:textId="77777777" w:rsidR="007E4FD7" w:rsidRDefault="007E4FD7" w:rsidP="007E4FD7"/>
          <w:p w14:paraId="38E11A04" w14:textId="77777777" w:rsidR="007E4FD7" w:rsidRDefault="007E4FD7" w:rsidP="007E4FD7"/>
          <w:p w14:paraId="537CF9F6" w14:textId="2EAFDC4D" w:rsidR="00802AA7" w:rsidRDefault="007E4FD7" w:rsidP="007E4FD7">
            <w:r>
              <w:t>To be completed in exam conditions</w:t>
            </w:r>
          </w:p>
        </w:tc>
        <w:tc>
          <w:tcPr>
            <w:tcW w:w="2127" w:type="dxa"/>
          </w:tcPr>
          <w:p w14:paraId="7C8E37F7" w14:textId="18137A15" w:rsidR="00802AA7" w:rsidRDefault="008E26F2" w:rsidP="00802AA7">
            <w:r>
              <w:t>Seneca- Food Preparation and Cooking Techniques Assignment</w:t>
            </w:r>
          </w:p>
        </w:tc>
        <w:tc>
          <w:tcPr>
            <w:tcW w:w="2127" w:type="dxa"/>
          </w:tcPr>
          <w:p w14:paraId="254B518E" w14:textId="2D43833B" w:rsidR="00802AA7" w:rsidRDefault="00802AA7" w:rsidP="00802AA7">
            <w:r>
              <w:t>To be completed on release of the exam brief</w:t>
            </w:r>
          </w:p>
        </w:tc>
        <w:tc>
          <w:tcPr>
            <w:tcW w:w="2127" w:type="dxa"/>
          </w:tcPr>
          <w:p w14:paraId="2D11AE37" w14:textId="13428FC5" w:rsidR="00802AA7" w:rsidRDefault="00802AA7" w:rsidP="00802AA7"/>
        </w:tc>
        <w:tc>
          <w:tcPr>
            <w:tcW w:w="2127" w:type="dxa"/>
          </w:tcPr>
          <w:p w14:paraId="35067C08" w14:textId="4932454B" w:rsidR="00802AA7" w:rsidRDefault="00126859" w:rsidP="00802AA7">
            <w:r>
              <w:t>To be completed on release of the exam brief</w:t>
            </w:r>
          </w:p>
        </w:tc>
        <w:tc>
          <w:tcPr>
            <w:tcW w:w="2127" w:type="dxa"/>
          </w:tcPr>
          <w:p w14:paraId="3E180DC7" w14:textId="77777777" w:rsidR="00A14E9F" w:rsidRDefault="00A14E9F" w:rsidP="00A14E9F">
            <w:r>
              <w:t>Ingredients and equipment</w:t>
            </w:r>
          </w:p>
          <w:p w14:paraId="3BD56A14" w14:textId="77777777" w:rsidR="00A14E9F" w:rsidRDefault="00A14E9F" w:rsidP="00A14E9F"/>
          <w:p w14:paraId="0553527E" w14:textId="77777777" w:rsidR="00A14E9F" w:rsidRDefault="00A14E9F" w:rsidP="00A14E9F">
            <w:r>
              <w:t>Camera</w:t>
            </w:r>
          </w:p>
          <w:p w14:paraId="68905B5A" w14:textId="77777777" w:rsidR="00A14E9F" w:rsidRDefault="00A14E9F" w:rsidP="00A14E9F"/>
          <w:p w14:paraId="00BDFA35" w14:textId="77777777" w:rsidR="00802AA7" w:rsidRDefault="00A14E9F" w:rsidP="00A14E9F">
            <w:r>
              <w:t>Name labels</w:t>
            </w:r>
          </w:p>
          <w:p w14:paraId="5CB08D24" w14:textId="77777777" w:rsidR="00A14E9F" w:rsidRDefault="00A14E9F" w:rsidP="00A14E9F"/>
          <w:p w14:paraId="6D2ACD35" w14:textId="1721C45D" w:rsidR="00A14E9F" w:rsidRDefault="00A14E9F" w:rsidP="00A14E9F">
            <w:r>
              <w:t xml:space="preserve">Recipes </w:t>
            </w:r>
          </w:p>
        </w:tc>
      </w:tr>
      <w:tr w:rsidR="00802AA7" w14:paraId="373C308E" w14:textId="1E0F57E0" w:rsidTr="00D814B1">
        <w:tc>
          <w:tcPr>
            <w:tcW w:w="1696" w:type="dxa"/>
          </w:tcPr>
          <w:p w14:paraId="11056124" w14:textId="77777777" w:rsidR="00802AA7" w:rsidRDefault="00802AA7" w:rsidP="00802AA7">
            <w:pPr>
              <w:pStyle w:val="ListParagraph"/>
              <w:numPr>
                <w:ilvl w:val="0"/>
                <w:numId w:val="1"/>
              </w:numPr>
            </w:pPr>
          </w:p>
        </w:tc>
        <w:tc>
          <w:tcPr>
            <w:tcW w:w="2699" w:type="dxa"/>
            <w:gridSpan w:val="2"/>
          </w:tcPr>
          <w:p w14:paraId="05F58F1C" w14:textId="6742830F" w:rsidR="00802AA7" w:rsidRDefault="00802AA7" w:rsidP="00802AA7">
            <w:r>
              <w:t xml:space="preserve">NEA SESSION 6 Section A </w:t>
            </w:r>
          </w:p>
          <w:p w14:paraId="1B979F6E" w14:textId="192CD05F" w:rsidR="007E4FD7" w:rsidRDefault="007E4FD7" w:rsidP="00802AA7">
            <w:r>
              <w:t xml:space="preserve">Research, trialling and testing, selecting a menu and making a dovetailed </w:t>
            </w:r>
            <w:proofErr w:type="spellStart"/>
            <w:r>
              <w:t>timeplan</w:t>
            </w:r>
            <w:proofErr w:type="spellEnd"/>
          </w:p>
          <w:p w14:paraId="166C6AB0" w14:textId="7DAAB947" w:rsidR="00802AA7" w:rsidRDefault="00802AA7" w:rsidP="00802AA7"/>
        </w:tc>
        <w:tc>
          <w:tcPr>
            <w:tcW w:w="3260" w:type="dxa"/>
          </w:tcPr>
          <w:p w14:paraId="3386FB70" w14:textId="77777777" w:rsidR="007E4FD7" w:rsidRDefault="007E4FD7" w:rsidP="007E4FD7">
            <w:r>
              <w:t xml:space="preserve">Introduction – 15 minutes </w:t>
            </w:r>
          </w:p>
          <w:p w14:paraId="5C68BABF" w14:textId="77777777" w:rsidR="007E4FD7" w:rsidRDefault="007E4FD7" w:rsidP="007E4FD7">
            <w:r>
              <w:t>Write up trialling</w:t>
            </w:r>
          </w:p>
          <w:p w14:paraId="6667376E" w14:textId="38D12108" w:rsidR="00802AA7" w:rsidRDefault="007E4FD7" w:rsidP="007E4FD7">
            <w:r>
              <w:t>45 minutes working on NEA</w:t>
            </w:r>
          </w:p>
        </w:tc>
        <w:tc>
          <w:tcPr>
            <w:tcW w:w="3260" w:type="dxa"/>
          </w:tcPr>
          <w:p w14:paraId="1E3F726A" w14:textId="77777777" w:rsidR="00802AA7" w:rsidRDefault="00802AA7" w:rsidP="00802AA7">
            <w:r>
              <w:t>Write up trial 1&amp;2</w:t>
            </w:r>
          </w:p>
          <w:p w14:paraId="570F1F55" w14:textId="77777777" w:rsidR="007E4FD7" w:rsidRDefault="007E4FD7" w:rsidP="00802AA7"/>
          <w:p w14:paraId="422C1097" w14:textId="77777777" w:rsidR="007E4FD7" w:rsidRDefault="007E4FD7" w:rsidP="007E4FD7">
            <w:r>
              <w:t>Photographs to be taken throughout</w:t>
            </w:r>
          </w:p>
          <w:p w14:paraId="2F853F4F" w14:textId="77777777" w:rsidR="007E4FD7" w:rsidRDefault="007E4FD7" w:rsidP="007E4FD7"/>
          <w:p w14:paraId="25DA73FF" w14:textId="77777777" w:rsidR="007E4FD7" w:rsidRDefault="007E4FD7" w:rsidP="007E4FD7"/>
          <w:p w14:paraId="584595C9" w14:textId="48A0BD40" w:rsidR="007E4FD7" w:rsidRDefault="007E4FD7" w:rsidP="007E4FD7">
            <w:r>
              <w:lastRenderedPageBreak/>
              <w:t>To be completed in exam conditions</w:t>
            </w:r>
          </w:p>
        </w:tc>
        <w:tc>
          <w:tcPr>
            <w:tcW w:w="2127" w:type="dxa"/>
          </w:tcPr>
          <w:p w14:paraId="0090348A" w14:textId="77777777" w:rsidR="00802AA7" w:rsidRDefault="00802AA7" w:rsidP="00802AA7"/>
        </w:tc>
        <w:tc>
          <w:tcPr>
            <w:tcW w:w="2127" w:type="dxa"/>
          </w:tcPr>
          <w:p w14:paraId="58BD8440" w14:textId="120E3924" w:rsidR="00802AA7" w:rsidRDefault="00802AA7" w:rsidP="00802AA7">
            <w:r>
              <w:t>To be completed on release of the exam brief</w:t>
            </w:r>
          </w:p>
        </w:tc>
        <w:tc>
          <w:tcPr>
            <w:tcW w:w="2127" w:type="dxa"/>
          </w:tcPr>
          <w:p w14:paraId="51083777" w14:textId="3262ABA7" w:rsidR="00802AA7" w:rsidRDefault="003732B5" w:rsidP="00802AA7">
            <w:r>
              <w:t>Building culinary knowledge – commodities and dishes</w:t>
            </w:r>
          </w:p>
        </w:tc>
        <w:tc>
          <w:tcPr>
            <w:tcW w:w="2127" w:type="dxa"/>
          </w:tcPr>
          <w:p w14:paraId="73701769" w14:textId="28993B1E" w:rsidR="00802AA7" w:rsidRDefault="00126859" w:rsidP="00802AA7">
            <w:r>
              <w:t>To be completed on release of the exam brief</w:t>
            </w:r>
          </w:p>
        </w:tc>
        <w:tc>
          <w:tcPr>
            <w:tcW w:w="2127" w:type="dxa"/>
          </w:tcPr>
          <w:p w14:paraId="62FED3C7" w14:textId="77777777" w:rsidR="00802AA7" w:rsidRDefault="00A14E9F" w:rsidP="00802AA7">
            <w:r>
              <w:t>PowerPoint</w:t>
            </w:r>
          </w:p>
          <w:p w14:paraId="4DAAFC53" w14:textId="4D26313B" w:rsidR="00A14E9F" w:rsidRDefault="00A14E9F" w:rsidP="00802AA7">
            <w:r>
              <w:t xml:space="preserve">IT Facilities </w:t>
            </w:r>
          </w:p>
        </w:tc>
      </w:tr>
      <w:tr w:rsidR="00802AA7" w14:paraId="774BE442" w14:textId="339ECEB9" w:rsidTr="00D814B1">
        <w:tc>
          <w:tcPr>
            <w:tcW w:w="1696" w:type="dxa"/>
          </w:tcPr>
          <w:p w14:paraId="12D0693F" w14:textId="5039385A" w:rsidR="00802AA7" w:rsidRDefault="00802AA7" w:rsidP="00802AA7">
            <w:pPr>
              <w:pStyle w:val="ListParagraph"/>
              <w:numPr>
                <w:ilvl w:val="0"/>
                <w:numId w:val="1"/>
              </w:numPr>
            </w:pPr>
          </w:p>
        </w:tc>
        <w:tc>
          <w:tcPr>
            <w:tcW w:w="2699" w:type="dxa"/>
            <w:gridSpan w:val="2"/>
          </w:tcPr>
          <w:p w14:paraId="73E5BA2C" w14:textId="4ACF1D1B" w:rsidR="00802AA7" w:rsidRDefault="00802AA7" w:rsidP="00802AA7">
            <w:r>
              <w:t xml:space="preserve">NEA SESSION 7 Section A </w:t>
            </w:r>
          </w:p>
          <w:p w14:paraId="63D27562" w14:textId="77777777" w:rsidR="007E4FD7" w:rsidRDefault="007E4FD7" w:rsidP="007E4FD7">
            <w:r>
              <w:t xml:space="preserve">Research, trialling and testing, selecting a menu and making a dovetailed </w:t>
            </w:r>
            <w:proofErr w:type="spellStart"/>
            <w:r>
              <w:t>timeplan</w:t>
            </w:r>
            <w:proofErr w:type="spellEnd"/>
          </w:p>
          <w:p w14:paraId="60624FF4" w14:textId="2677FD85" w:rsidR="00802AA7" w:rsidRDefault="00802AA7" w:rsidP="00802AA7"/>
        </w:tc>
        <w:tc>
          <w:tcPr>
            <w:tcW w:w="3260" w:type="dxa"/>
          </w:tcPr>
          <w:p w14:paraId="64458DA3" w14:textId="77777777" w:rsidR="007E4FD7" w:rsidRDefault="007E4FD7" w:rsidP="007E4FD7">
            <w:r>
              <w:t>Introduction – 15 minutes</w:t>
            </w:r>
          </w:p>
          <w:p w14:paraId="75979D4D" w14:textId="5B579A81" w:rsidR="00802AA7" w:rsidRDefault="007E4FD7" w:rsidP="007E4FD7">
            <w:r>
              <w:t>45 minutes working on NEA</w:t>
            </w:r>
          </w:p>
        </w:tc>
        <w:tc>
          <w:tcPr>
            <w:tcW w:w="3260" w:type="dxa"/>
          </w:tcPr>
          <w:p w14:paraId="7791EBF7" w14:textId="20C66183" w:rsidR="00802AA7" w:rsidRDefault="00802AA7" w:rsidP="00802AA7">
            <w:r>
              <w:t>Practical Trialling 3</w:t>
            </w:r>
          </w:p>
          <w:p w14:paraId="2BA34F70" w14:textId="77777777" w:rsidR="007E4FD7" w:rsidRDefault="007E4FD7" w:rsidP="007E4FD7">
            <w:r>
              <w:t>Photographs to be taken throughout</w:t>
            </w:r>
          </w:p>
          <w:p w14:paraId="332B50E2" w14:textId="77777777" w:rsidR="007E4FD7" w:rsidRDefault="007E4FD7" w:rsidP="007E4FD7"/>
          <w:p w14:paraId="1FCAB5BC" w14:textId="77777777" w:rsidR="007E4FD7" w:rsidRDefault="007E4FD7" w:rsidP="007E4FD7"/>
          <w:p w14:paraId="36A23B14" w14:textId="3EAAB9A6" w:rsidR="00802AA7" w:rsidRDefault="007E4FD7" w:rsidP="007E4FD7">
            <w:r>
              <w:t>To be completed in exam conditions</w:t>
            </w:r>
          </w:p>
        </w:tc>
        <w:tc>
          <w:tcPr>
            <w:tcW w:w="2127" w:type="dxa"/>
          </w:tcPr>
          <w:p w14:paraId="08C13647" w14:textId="3E3F2ABB" w:rsidR="00802AA7" w:rsidRDefault="008E26F2" w:rsidP="00802AA7">
            <w:r>
              <w:t>Seneca- Food Preparation and Cooking Techniques Assignment</w:t>
            </w:r>
          </w:p>
        </w:tc>
        <w:tc>
          <w:tcPr>
            <w:tcW w:w="2127" w:type="dxa"/>
          </w:tcPr>
          <w:p w14:paraId="5EC740C7" w14:textId="46B2D13A" w:rsidR="00802AA7" w:rsidRDefault="00802AA7" w:rsidP="00802AA7">
            <w:r>
              <w:t>To be completed on release of the exam brief</w:t>
            </w:r>
          </w:p>
        </w:tc>
        <w:tc>
          <w:tcPr>
            <w:tcW w:w="2127" w:type="dxa"/>
          </w:tcPr>
          <w:p w14:paraId="3FB29E61" w14:textId="0FFD1C64" w:rsidR="00802AA7" w:rsidRDefault="00802AA7" w:rsidP="00802AA7"/>
        </w:tc>
        <w:tc>
          <w:tcPr>
            <w:tcW w:w="2127" w:type="dxa"/>
          </w:tcPr>
          <w:p w14:paraId="44EE28F9" w14:textId="197DC4D1" w:rsidR="00802AA7" w:rsidRDefault="00126859" w:rsidP="00802AA7">
            <w:r>
              <w:t>To be completed on release of the exam brief</w:t>
            </w:r>
          </w:p>
        </w:tc>
        <w:tc>
          <w:tcPr>
            <w:tcW w:w="2127" w:type="dxa"/>
          </w:tcPr>
          <w:p w14:paraId="7A42FB11" w14:textId="77777777" w:rsidR="00126859" w:rsidRDefault="00126859" w:rsidP="00126859">
            <w:r>
              <w:t>Ingredients and equipment</w:t>
            </w:r>
          </w:p>
          <w:p w14:paraId="76A6C664" w14:textId="77777777" w:rsidR="00126859" w:rsidRDefault="00126859" w:rsidP="00126859"/>
          <w:p w14:paraId="7715D70C" w14:textId="77777777" w:rsidR="00126859" w:rsidRDefault="00126859" w:rsidP="00126859">
            <w:r>
              <w:t>Camera</w:t>
            </w:r>
          </w:p>
          <w:p w14:paraId="1BE7D6C8" w14:textId="77777777" w:rsidR="00126859" w:rsidRDefault="00126859" w:rsidP="00126859"/>
          <w:p w14:paraId="28276E08" w14:textId="77777777" w:rsidR="00126859" w:rsidRDefault="00126859" w:rsidP="00126859">
            <w:r>
              <w:t>Name labels</w:t>
            </w:r>
          </w:p>
          <w:p w14:paraId="0BB4E54D" w14:textId="77777777" w:rsidR="00126859" w:rsidRDefault="00126859" w:rsidP="00126859"/>
          <w:p w14:paraId="6E6D6F7D" w14:textId="35CD7DE2" w:rsidR="00802AA7" w:rsidRDefault="00126859" w:rsidP="00126859">
            <w:r>
              <w:t>Recipes</w:t>
            </w:r>
          </w:p>
        </w:tc>
      </w:tr>
      <w:tr w:rsidR="00802AA7" w14:paraId="48FD3146" w14:textId="775AF7E8" w:rsidTr="00D814B1">
        <w:tc>
          <w:tcPr>
            <w:tcW w:w="1696" w:type="dxa"/>
          </w:tcPr>
          <w:p w14:paraId="64FFBC11" w14:textId="77777777" w:rsidR="00802AA7" w:rsidRDefault="00802AA7" w:rsidP="00802AA7">
            <w:pPr>
              <w:pStyle w:val="ListParagraph"/>
              <w:numPr>
                <w:ilvl w:val="0"/>
                <w:numId w:val="1"/>
              </w:numPr>
            </w:pPr>
          </w:p>
        </w:tc>
        <w:tc>
          <w:tcPr>
            <w:tcW w:w="2699" w:type="dxa"/>
            <w:gridSpan w:val="2"/>
          </w:tcPr>
          <w:p w14:paraId="672D1446" w14:textId="2EB30592" w:rsidR="00802AA7" w:rsidRDefault="00802AA7" w:rsidP="00802AA7">
            <w:r>
              <w:t xml:space="preserve">NEA SESSION 8 – </w:t>
            </w:r>
            <w:r w:rsidR="007E4FD7">
              <w:t>Section A</w:t>
            </w:r>
          </w:p>
          <w:p w14:paraId="2FB69FB6" w14:textId="77777777" w:rsidR="007E4FD7" w:rsidRDefault="007E4FD7" w:rsidP="007E4FD7">
            <w:r>
              <w:t xml:space="preserve">Research, trialling and testing, selecting a menu and making a dovetailed </w:t>
            </w:r>
            <w:proofErr w:type="spellStart"/>
            <w:r>
              <w:t>timeplan</w:t>
            </w:r>
            <w:proofErr w:type="spellEnd"/>
          </w:p>
          <w:p w14:paraId="41DEC220" w14:textId="476FB079" w:rsidR="00802AA7" w:rsidRDefault="00802AA7" w:rsidP="007E4FD7"/>
        </w:tc>
        <w:tc>
          <w:tcPr>
            <w:tcW w:w="3260" w:type="dxa"/>
          </w:tcPr>
          <w:p w14:paraId="7A21D6D9" w14:textId="77777777" w:rsidR="007E4FD7" w:rsidRDefault="007E4FD7" w:rsidP="007E4FD7">
            <w:r>
              <w:t>Introduction 15 minutes</w:t>
            </w:r>
          </w:p>
          <w:p w14:paraId="7F3C316C" w14:textId="77777777" w:rsidR="007E4FD7" w:rsidRDefault="007E4FD7" w:rsidP="007E4FD7">
            <w:r>
              <w:t xml:space="preserve">45 minutes working on NEA </w:t>
            </w:r>
          </w:p>
          <w:p w14:paraId="7D9DD4D1" w14:textId="77777777" w:rsidR="00802AA7" w:rsidRDefault="00802AA7" w:rsidP="00802AA7"/>
        </w:tc>
        <w:tc>
          <w:tcPr>
            <w:tcW w:w="3260" w:type="dxa"/>
          </w:tcPr>
          <w:p w14:paraId="5126BCB9" w14:textId="77777777" w:rsidR="00802AA7" w:rsidRDefault="00802AA7" w:rsidP="00802AA7">
            <w:r>
              <w:t xml:space="preserve">Write up final trial and reasons for choice of dishes </w:t>
            </w:r>
          </w:p>
          <w:p w14:paraId="14888D60" w14:textId="77777777" w:rsidR="007E4FD7" w:rsidRDefault="007E4FD7" w:rsidP="00802AA7"/>
          <w:p w14:paraId="19CA1953" w14:textId="55A468AD" w:rsidR="007E4FD7" w:rsidRDefault="007E4FD7" w:rsidP="00802AA7">
            <w:r>
              <w:t>To be completed in exam conditions</w:t>
            </w:r>
          </w:p>
        </w:tc>
        <w:tc>
          <w:tcPr>
            <w:tcW w:w="2127" w:type="dxa"/>
          </w:tcPr>
          <w:p w14:paraId="793A3481" w14:textId="77777777" w:rsidR="00802AA7" w:rsidRDefault="00802AA7" w:rsidP="00802AA7"/>
        </w:tc>
        <w:tc>
          <w:tcPr>
            <w:tcW w:w="2127" w:type="dxa"/>
          </w:tcPr>
          <w:p w14:paraId="17357EB6" w14:textId="55116BEB" w:rsidR="00802AA7" w:rsidRDefault="00802AA7" w:rsidP="00802AA7">
            <w:r>
              <w:t>To be completed on release of the exam brief</w:t>
            </w:r>
          </w:p>
        </w:tc>
        <w:tc>
          <w:tcPr>
            <w:tcW w:w="2127" w:type="dxa"/>
          </w:tcPr>
          <w:p w14:paraId="48091C67" w14:textId="7C36D98D" w:rsidR="00802AA7" w:rsidRDefault="003732B5" w:rsidP="00802AA7">
            <w:r>
              <w:t>Building culinary knowledge – commodities and dishes</w:t>
            </w:r>
          </w:p>
        </w:tc>
        <w:tc>
          <w:tcPr>
            <w:tcW w:w="2127" w:type="dxa"/>
          </w:tcPr>
          <w:p w14:paraId="3A23F2FF" w14:textId="08F45461" w:rsidR="00802AA7" w:rsidRDefault="00126859" w:rsidP="00802AA7">
            <w:r>
              <w:t>To be completed on release of the exam brief</w:t>
            </w:r>
          </w:p>
        </w:tc>
        <w:tc>
          <w:tcPr>
            <w:tcW w:w="2127" w:type="dxa"/>
          </w:tcPr>
          <w:p w14:paraId="59C90D99" w14:textId="77777777" w:rsidR="00126859" w:rsidRDefault="00126859" w:rsidP="00126859">
            <w:r>
              <w:t>PowerPoint</w:t>
            </w:r>
          </w:p>
          <w:p w14:paraId="77E575E4" w14:textId="111B8046" w:rsidR="00802AA7" w:rsidRDefault="00126859" w:rsidP="00126859">
            <w:r>
              <w:t>IT Facilities</w:t>
            </w:r>
          </w:p>
        </w:tc>
      </w:tr>
      <w:tr w:rsidR="00802AA7" w14:paraId="685743E4" w14:textId="38E89A59" w:rsidTr="00D814B1">
        <w:tc>
          <w:tcPr>
            <w:tcW w:w="1696" w:type="dxa"/>
          </w:tcPr>
          <w:p w14:paraId="2151AE67" w14:textId="169E01A1" w:rsidR="00802AA7" w:rsidRDefault="00802AA7" w:rsidP="00802AA7">
            <w:pPr>
              <w:pStyle w:val="ListParagraph"/>
              <w:numPr>
                <w:ilvl w:val="0"/>
                <w:numId w:val="1"/>
              </w:numPr>
            </w:pPr>
          </w:p>
        </w:tc>
        <w:tc>
          <w:tcPr>
            <w:tcW w:w="2699" w:type="dxa"/>
            <w:gridSpan w:val="2"/>
          </w:tcPr>
          <w:p w14:paraId="2744A393" w14:textId="26027E41" w:rsidR="007E4FD7" w:rsidRDefault="00802AA7" w:rsidP="007E4FD7">
            <w:r>
              <w:t xml:space="preserve">NEA SESSION 9 </w:t>
            </w:r>
            <w:r w:rsidR="003732B5">
              <w:t>- Section</w:t>
            </w:r>
            <w:r w:rsidR="007E4FD7">
              <w:t xml:space="preserve"> A</w:t>
            </w:r>
          </w:p>
          <w:p w14:paraId="0F44127A" w14:textId="77777777" w:rsidR="007E4FD7" w:rsidRDefault="007E4FD7" w:rsidP="007E4FD7">
            <w:r>
              <w:t xml:space="preserve">Research, trialling and testing, selecting a menu and making a dovetailed </w:t>
            </w:r>
            <w:proofErr w:type="spellStart"/>
            <w:r>
              <w:t>timeplan</w:t>
            </w:r>
            <w:proofErr w:type="spellEnd"/>
          </w:p>
          <w:p w14:paraId="0CCA122B" w14:textId="05DE7796" w:rsidR="00802AA7" w:rsidRDefault="00802AA7" w:rsidP="00802AA7"/>
          <w:p w14:paraId="6F10B3CA" w14:textId="77777777" w:rsidR="00802AA7" w:rsidRDefault="00802AA7" w:rsidP="00802AA7"/>
          <w:p w14:paraId="4A114DB3" w14:textId="77777777" w:rsidR="00802AA7" w:rsidRDefault="00802AA7" w:rsidP="00802AA7"/>
          <w:p w14:paraId="559C6029" w14:textId="586DCD48" w:rsidR="00802AA7" w:rsidRDefault="00802AA7" w:rsidP="00802AA7">
            <w:r>
              <w:t xml:space="preserve"> </w:t>
            </w:r>
          </w:p>
        </w:tc>
        <w:tc>
          <w:tcPr>
            <w:tcW w:w="3260" w:type="dxa"/>
          </w:tcPr>
          <w:p w14:paraId="076925C4" w14:textId="77777777" w:rsidR="007E4FD7" w:rsidRDefault="007E4FD7" w:rsidP="007E4FD7">
            <w:r>
              <w:t>Introduction – 15 minutes</w:t>
            </w:r>
          </w:p>
          <w:p w14:paraId="61B59713" w14:textId="67DA852D" w:rsidR="00802AA7" w:rsidRDefault="007E4FD7" w:rsidP="007E4FD7">
            <w:r>
              <w:t>45 minutes working on NEA</w:t>
            </w:r>
          </w:p>
        </w:tc>
        <w:tc>
          <w:tcPr>
            <w:tcW w:w="3260" w:type="dxa"/>
          </w:tcPr>
          <w:p w14:paraId="57D2288F" w14:textId="77777777" w:rsidR="007E4FD7" w:rsidRDefault="007E4FD7" w:rsidP="007E4FD7">
            <w:r>
              <w:t xml:space="preserve">Reasons for choice of dishes/Shopping and Equipment List </w:t>
            </w:r>
          </w:p>
          <w:p w14:paraId="718A1B94" w14:textId="77777777" w:rsidR="00802AA7" w:rsidRDefault="00802AA7" w:rsidP="00802AA7"/>
          <w:p w14:paraId="6B21EE51" w14:textId="5A50FCE4" w:rsidR="007E4FD7" w:rsidRDefault="007E4FD7" w:rsidP="00802AA7">
            <w:r>
              <w:t>To be completed in exam conditions</w:t>
            </w:r>
          </w:p>
        </w:tc>
        <w:tc>
          <w:tcPr>
            <w:tcW w:w="2127" w:type="dxa"/>
          </w:tcPr>
          <w:p w14:paraId="0FC08912" w14:textId="18571D21" w:rsidR="00802AA7" w:rsidRDefault="008E26F2" w:rsidP="00802AA7">
            <w:r>
              <w:t>Seneca- Food Preparation and Cooking Techniques Assignment</w:t>
            </w:r>
          </w:p>
        </w:tc>
        <w:tc>
          <w:tcPr>
            <w:tcW w:w="2127" w:type="dxa"/>
          </w:tcPr>
          <w:p w14:paraId="228DA5E8" w14:textId="18660C03" w:rsidR="00802AA7" w:rsidRDefault="00802AA7" w:rsidP="00802AA7">
            <w:r>
              <w:t>To be completed on release of the exam brief</w:t>
            </w:r>
          </w:p>
        </w:tc>
        <w:tc>
          <w:tcPr>
            <w:tcW w:w="2127" w:type="dxa"/>
          </w:tcPr>
          <w:p w14:paraId="56171EDA" w14:textId="5F450363" w:rsidR="00802AA7" w:rsidRDefault="003732B5" w:rsidP="00802AA7">
            <w:r>
              <w:t>Building culinary knowledge – commodities and dishes</w:t>
            </w:r>
          </w:p>
        </w:tc>
        <w:tc>
          <w:tcPr>
            <w:tcW w:w="2127" w:type="dxa"/>
          </w:tcPr>
          <w:p w14:paraId="4DB2BA38" w14:textId="2055C789" w:rsidR="00802AA7" w:rsidRDefault="00126859" w:rsidP="00802AA7">
            <w:r>
              <w:t>To be completed on release of the exam brief</w:t>
            </w:r>
          </w:p>
        </w:tc>
        <w:tc>
          <w:tcPr>
            <w:tcW w:w="2127" w:type="dxa"/>
          </w:tcPr>
          <w:p w14:paraId="6714C12A" w14:textId="77777777" w:rsidR="00126859" w:rsidRDefault="00126859" w:rsidP="00126859">
            <w:r>
              <w:t>PowerPoint</w:t>
            </w:r>
          </w:p>
          <w:p w14:paraId="4E761F2C" w14:textId="224349E4" w:rsidR="00802AA7" w:rsidRDefault="00126859" w:rsidP="00126859">
            <w:r>
              <w:t>IT Facilities</w:t>
            </w:r>
          </w:p>
        </w:tc>
      </w:tr>
      <w:tr w:rsidR="00802AA7" w14:paraId="12A16CBF" w14:textId="2496C8D5" w:rsidTr="007E4FD7">
        <w:trPr>
          <w:trHeight w:val="940"/>
        </w:trPr>
        <w:tc>
          <w:tcPr>
            <w:tcW w:w="1696" w:type="dxa"/>
          </w:tcPr>
          <w:p w14:paraId="68AAB3FC" w14:textId="77777777" w:rsidR="00802AA7" w:rsidRDefault="00802AA7" w:rsidP="00802AA7">
            <w:pPr>
              <w:pStyle w:val="ListParagraph"/>
              <w:numPr>
                <w:ilvl w:val="0"/>
                <w:numId w:val="1"/>
              </w:numPr>
            </w:pPr>
          </w:p>
        </w:tc>
        <w:tc>
          <w:tcPr>
            <w:tcW w:w="2699" w:type="dxa"/>
            <w:gridSpan w:val="2"/>
          </w:tcPr>
          <w:p w14:paraId="6DEA2645" w14:textId="613C0FD5" w:rsidR="00802AA7" w:rsidRDefault="00802AA7" w:rsidP="00802AA7">
            <w:r>
              <w:t xml:space="preserve">NEA SESSION 10 - </w:t>
            </w:r>
          </w:p>
          <w:p w14:paraId="1253A417" w14:textId="77777777" w:rsidR="007E4FD7" w:rsidRDefault="007E4FD7" w:rsidP="007E4FD7">
            <w:r>
              <w:t>Section A</w:t>
            </w:r>
          </w:p>
          <w:p w14:paraId="2DCACE83" w14:textId="77777777" w:rsidR="007E4FD7" w:rsidRDefault="007E4FD7" w:rsidP="007E4FD7">
            <w:r>
              <w:t xml:space="preserve">Research, trialling and testing, selecting a menu and making a dovetailed </w:t>
            </w:r>
            <w:proofErr w:type="spellStart"/>
            <w:r>
              <w:t>timeplan</w:t>
            </w:r>
            <w:proofErr w:type="spellEnd"/>
          </w:p>
          <w:p w14:paraId="4ACB1AEE" w14:textId="77777777" w:rsidR="00802AA7" w:rsidRDefault="00802AA7" w:rsidP="00802AA7"/>
          <w:p w14:paraId="77C7C32E" w14:textId="6276278D" w:rsidR="00802AA7" w:rsidRDefault="00802AA7" w:rsidP="00802AA7">
            <w:r>
              <w:t xml:space="preserve"> </w:t>
            </w:r>
          </w:p>
        </w:tc>
        <w:tc>
          <w:tcPr>
            <w:tcW w:w="3260" w:type="dxa"/>
          </w:tcPr>
          <w:p w14:paraId="69D835A5" w14:textId="77777777" w:rsidR="007E4FD7" w:rsidRDefault="007E4FD7" w:rsidP="007E4FD7"/>
          <w:p w14:paraId="268EEA96" w14:textId="77777777" w:rsidR="007E4FD7" w:rsidRDefault="007E4FD7" w:rsidP="007E4FD7">
            <w:r>
              <w:t>Introduction – 15 minutes</w:t>
            </w:r>
          </w:p>
          <w:p w14:paraId="37D886DB" w14:textId="53CA48B2" w:rsidR="00802AA7" w:rsidRDefault="007E4FD7" w:rsidP="007E4FD7">
            <w:r>
              <w:t>45 minutes working on NEA</w:t>
            </w:r>
          </w:p>
        </w:tc>
        <w:tc>
          <w:tcPr>
            <w:tcW w:w="3260" w:type="dxa"/>
          </w:tcPr>
          <w:p w14:paraId="468D9D5F" w14:textId="77777777" w:rsidR="007E4FD7" w:rsidRDefault="007E4FD7" w:rsidP="007E4FD7">
            <w:r>
              <w:t xml:space="preserve">Reasons for choice of dishes/Shopping and Equipment List </w:t>
            </w:r>
          </w:p>
          <w:p w14:paraId="4597A67C" w14:textId="7002A80B" w:rsidR="00802AA7" w:rsidRDefault="007E4FD7" w:rsidP="00802AA7">
            <w:r>
              <w:t>To be completed in exam conditions</w:t>
            </w:r>
          </w:p>
        </w:tc>
        <w:tc>
          <w:tcPr>
            <w:tcW w:w="2127" w:type="dxa"/>
          </w:tcPr>
          <w:p w14:paraId="65DAB6BD" w14:textId="77777777" w:rsidR="00802AA7" w:rsidRDefault="00802AA7" w:rsidP="00802AA7"/>
        </w:tc>
        <w:tc>
          <w:tcPr>
            <w:tcW w:w="2127" w:type="dxa"/>
          </w:tcPr>
          <w:p w14:paraId="5A46FC0A" w14:textId="1DE78950" w:rsidR="00802AA7" w:rsidRDefault="00802AA7" w:rsidP="00802AA7">
            <w:r>
              <w:t>To be completed on release of the exam brief</w:t>
            </w:r>
          </w:p>
        </w:tc>
        <w:tc>
          <w:tcPr>
            <w:tcW w:w="2127" w:type="dxa"/>
          </w:tcPr>
          <w:p w14:paraId="48E9BB33" w14:textId="759FCEE5" w:rsidR="00802AA7" w:rsidRDefault="003732B5" w:rsidP="00802AA7">
            <w:r>
              <w:t>Building culinary knowledge – commodities and dishes</w:t>
            </w:r>
          </w:p>
        </w:tc>
        <w:tc>
          <w:tcPr>
            <w:tcW w:w="2127" w:type="dxa"/>
          </w:tcPr>
          <w:p w14:paraId="5285F9AE" w14:textId="15D49263" w:rsidR="00802AA7" w:rsidRDefault="00126859" w:rsidP="00802AA7">
            <w:r>
              <w:t>To be completed on release of the exam brief</w:t>
            </w:r>
          </w:p>
        </w:tc>
        <w:tc>
          <w:tcPr>
            <w:tcW w:w="2127" w:type="dxa"/>
          </w:tcPr>
          <w:p w14:paraId="0A767D4F" w14:textId="77777777" w:rsidR="00126859" w:rsidRDefault="00126859" w:rsidP="00126859">
            <w:r>
              <w:t>PowerPoint</w:t>
            </w:r>
          </w:p>
          <w:p w14:paraId="47A351CB" w14:textId="7EB1EC21" w:rsidR="00802AA7" w:rsidRDefault="00126859" w:rsidP="00126859">
            <w:r>
              <w:t>IT Facilities</w:t>
            </w:r>
          </w:p>
        </w:tc>
      </w:tr>
      <w:tr w:rsidR="00802AA7" w14:paraId="318B8AF6" w14:textId="5F85BE59" w:rsidTr="00D814B1">
        <w:tc>
          <w:tcPr>
            <w:tcW w:w="1696" w:type="dxa"/>
          </w:tcPr>
          <w:p w14:paraId="25C8C611" w14:textId="77777777" w:rsidR="00802AA7" w:rsidRDefault="00802AA7" w:rsidP="00802AA7">
            <w:pPr>
              <w:pStyle w:val="ListParagraph"/>
              <w:numPr>
                <w:ilvl w:val="0"/>
                <w:numId w:val="1"/>
              </w:numPr>
            </w:pPr>
          </w:p>
        </w:tc>
        <w:tc>
          <w:tcPr>
            <w:tcW w:w="2699" w:type="dxa"/>
            <w:gridSpan w:val="2"/>
          </w:tcPr>
          <w:p w14:paraId="647D34F4" w14:textId="3794FC17" w:rsidR="00802AA7" w:rsidRDefault="00802AA7" w:rsidP="00802AA7">
            <w:r>
              <w:t xml:space="preserve">NEA SESSION 11-  </w:t>
            </w:r>
          </w:p>
          <w:p w14:paraId="77AB065F" w14:textId="77777777" w:rsidR="00802AA7" w:rsidRDefault="00802AA7" w:rsidP="00802AA7"/>
          <w:p w14:paraId="38C8DCD3" w14:textId="77777777" w:rsidR="007E4FD7" w:rsidRDefault="007E4FD7" w:rsidP="007E4FD7">
            <w:r>
              <w:t xml:space="preserve">Research, trialling and testing, selecting a menu and making a dovetailed </w:t>
            </w:r>
            <w:proofErr w:type="spellStart"/>
            <w:r>
              <w:t>timeplan</w:t>
            </w:r>
            <w:proofErr w:type="spellEnd"/>
          </w:p>
          <w:p w14:paraId="22634089" w14:textId="1F24E93E" w:rsidR="00802AA7" w:rsidRDefault="00802AA7" w:rsidP="00802AA7"/>
        </w:tc>
        <w:tc>
          <w:tcPr>
            <w:tcW w:w="3260" w:type="dxa"/>
          </w:tcPr>
          <w:p w14:paraId="6614BA60" w14:textId="77777777" w:rsidR="007E4FD7" w:rsidRDefault="007E4FD7" w:rsidP="007E4FD7">
            <w:r>
              <w:t>Introduction – 15 minutes</w:t>
            </w:r>
          </w:p>
          <w:p w14:paraId="70354D86" w14:textId="443EE052" w:rsidR="00802AA7" w:rsidRDefault="007E4FD7" w:rsidP="007E4FD7">
            <w:r>
              <w:t>45 minutes working on NEA</w:t>
            </w:r>
          </w:p>
        </w:tc>
        <w:tc>
          <w:tcPr>
            <w:tcW w:w="3260" w:type="dxa"/>
          </w:tcPr>
          <w:p w14:paraId="3890C728" w14:textId="77777777" w:rsidR="007E4FD7" w:rsidRDefault="007E4FD7" w:rsidP="007E4FD7">
            <w:r>
              <w:t xml:space="preserve">Reasons for choice of dishes/Shopping and Equipment List / Finishing off other parts of Section A </w:t>
            </w:r>
          </w:p>
          <w:p w14:paraId="54AF90C0" w14:textId="18912370" w:rsidR="00802AA7" w:rsidRDefault="007E4FD7" w:rsidP="00802AA7">
            <w:r>
              <w:t>To be completed in exam conditions</w:t>
            </w:r>
          </w:p>
        </w:tc>
        <w:tc>
          <w:tcPr>
            <w:tcW w:w="2127" w:type="dxa"/>
          </w:tcPr>
          <w:p w14:paraId="6E50EC71" w14:textId="6105429E" w:rsidR="00802AA7" w:rsidRDefault="008E26F2" w:rsidP="00802AA7">
            <w:r>
              <w:t>Seneca- Food Preparation and Cooking Techniques Assignment</w:t>
            </w:r>
          </w:p>
        </w:tc>
        <w:tc>
          <w:tcPr>
            <w:tcW w:w="2127" w:type="dxa"/>
          </w:tcPr>
          <w:p w14:paraId="5E7B62D1" w14:textId="568B7AB5" w:rsidR="00802AA7" w:rsidRDefault="00802AA7" w:rsidP="00802AA7">
            <w:r>
              <w:t>To be completed on release of the exam brief</w:t>
            </w:r>
          </w:p>
        </w:tc>
        <w:tc>
          <w:tcPr>
            <w:tcW w:w="2127" w:type="dxa"/>
          </w:tcPr>
          <w:p w14:paraId="4E5811E4" w14:textId="0ED1108B" w:rsidR="00802AA7" w:rsidRDefault="003732B5" w:rsidP="00802AA7">
            <w:r>
              <w:t>Building culinary knowledge – commodities and dishes</w:t>
            </w:r>
          </w:p>
        </w:tc>
        <w:tc>
          <w:tcPr>
            <w:tcW w:w="2127" w:type="dxa"/>
          </w:tcPr>
          <w:p w14:paraId="38D9B03E" w14:textId="17009B9C" w:rsidR="00802AA7" w:rsidRDefault="00126859" w:rsidP="00802AA7">
            <w:r>
              <w:t>To be completed on release of the exam brief</w:t>
            </w:r>
          </w:p>
        </w:tc>
        <w:tc>
          <w:tcPr>
            <w:tcW w:w="2127" w:type="dxa"/>
          </w:tcPr>
          <w:p w14:paraId="24FD417F" w14:textId="77777777" w:rsidR="00126859" w:rsidRDefault="00126859" w:rsidP="00126859">
            <w:r>
              <w:t>PowerPoint</w:t>
            </w:r>
          </w:p>
          <w:p w14:paraId="28E441DD" w14:textId="22C660B5" w:rsidR="00802AA7" w:rsidRDefault="00126859" w:rsidP="00126859">
            <w:r>
              <w:t>IT Facilities</w:t>
            </w:r>
          </w:p>
        </w:tc>
      </w:tr>
      <w:tr w:rsidR="00802AA7" w14:paraId="4B3260EE" w14:textId="57BF737B" w:rsidTr="00D814B1">
        <w:tc>
          <w:tcPr>
            <w:tcW w:w="3260" w:type="dxa"/>
            <w:gridSpan w:val="2"/>
          </w:tcPr>
          <w:p w14:paraId="46CBFE30" w14:textId="77777777" w:rsidR="00802AA7" w:rsidRDefault="00802AA7" w:rsidP="00802AA7"/>
        </w:tc>
        <w:tc>
          <w:tcPr>
            <w:tcW w:w="9782" w:type="dxa"/>
            <w:gridSpan w:val="4"/>
          </w:tcPr>
          <w:p w14:paraId="75975F5D" w14:textId="7CDAA6C4" w:rsidR="00802AA7" w:rsidRDefault="00802AA7" w:rsidP="00802AA7">
            <w:r>
              <w:t xml:space="preserve">At this point students are ready to complete the </w:t>
            </w:r>
            <w:r w:rsidR="003732B5">
              <w:t>3-hour</w:t>
            </w:r>
            <w:r>
              <w:t xml:space="preserve"> practical exam which will need to be conducted off timetable in groups of 5.</w:t>
            </w:r>
          </w:p>
        </w:tc>
        <w:tc>
          <w:tcPr>
            <w:tcW w:w="2127" w:type="dxa"/>
          </w:tcPr>
          <w:p w14:paraId="6F9AA1CD" w14:textId="77777777" w:rsidR="00802AA7" w:rsidRDefault="00802AA7" w:rsidP="00802AA7"/>
        </w:tc>
        <w:tc>
          <w:tcPr>
            <w:tcW w:w="2127" w:type="dxa"/>
          </w:tcPr>
          <w:p w14:paraId="2D7C73AC" w14:textId="77777777" w:rsidR="00802AA7" w:rsidRDefault="00802AA7" w:rsidP="00802AA7"/>
        </w:tc>
        <w:tc>
          <w:tcPr>
            <w:tcW w:w="2127" w:type="dxa"/>
          </w:tcPr>
          <w:p w14:paraId="644511DF" w14:textId="77777777" w:rsidR="00802AA7" w:rsidRDefault="00802AA7" w:rsidP="00802AA7"/>
        </w:tc>
        <w:tc>
          <w:tcPr>
            <w:tcW w:w="2127" w:type="dxa"/>
          </w:tcPr>
          <w:p w14:paraId="66BE185D" w14:textId="124B0D2C" w:rsidR="00802AA7" w:rsidRDefault="00802AA7" w:rsidP="00802AA7"/>
        </w:tc>
      </w:tr>
      <w:tr w:rsidR="00802AA7" w14:paraId="5EAFD97E" w14:textId="25B98A18" w:rsidTr="00D814B1">
        <w:tc>
          <w:tcPr>
            <w:tcW w:w="1696" w:type="dxa"/>
          </w:tcPr>
          <w:p w14:paraId="2FAB74BE" w14:textId="77777777" w:rsidR="00802AA7" w:rsidRDefault="00802AA7" w:rsidP="00802AA7">
            <w:pPr>
              <w:pStyle w:val="ListParagraph"/>
              <w:numPr>
                <w:ilvl w:val="0"/>
                <w:numId w:val="1"/>
              </w:numPr>
            </w:pPr>
          </w:p>
        </w:tc>
        <w:tc>
          <w:tcPr>
            <w:tcW w:w="2699" w:type="dxa"/>
            <w:gridSpan w:val="2"/>
          </w:tcPr>
          <w:p w14:paraId="245BFA90" w14:textId="4725E770" w:rsidR="00802AA7" w:rsidRDefault="00802AA7" w:rsidP="00802AA7">
            <w:r>
              <w:t xml:space="preserve">NEA SESSION 12 </w:t>
            </w:r>
          </w:p>
          <w:p w14:paraId="142C9D31" w14:textId="659D7040" w:rsidR="00802AA7" w:rsidRDefault="00802AA7" w:rsidP="00802AA7">
            <w:r>
              <w:t>SECTION C</w:t>
            </w:r>
          </w:p>
          <w:p w14:paraId="63E83A43" w14:textId="5F101592" w:rsidR="00802AA7" w:rsidRDefault="00802AA7" w:rsidP="00802AA7"/>
          <w:p w14:paraId="26E45784" w14:textId="7DE9134E" w:rsidR="00802AA7" w:rsidRDefault="00802AA7" w:rsidP="00802AA7">
            <w:r>
              <w:lastRenderedPageBreak/>
              <w:t>Evaluating the assessment</w:t>
            </w:r>
          </w:p>
          <w:p w14:paraId="0B9276C7" w14:textId="77777777" w:rsidR="00802AA7" w:rsidRDefault="00802AA7" w:rsidP="00802AA7"/>
          <w:p w14:paraId="5FAA6088" w14:textId="77A838A8" w:rsidR="00802AA7" w:rsidRDefault="00802AA7" w:rsidP="00802AA7"/>
        </w:tc>
        <w:tc>
          <w:tcPr>
            <w:tcW w:w="3260" w:type="dxa"/>
          </w:tcPr>
          <w:p w14:paraId="041B809C" w14:textId="38B23796" w:rsidR="007E4FD7" w:rsidRDefault="007E4FD7" w:rsidP="007E4FD7">
            <w:r>
              <w:lastRenderedPageBreak/>
              <w:t>15-minute introduction</w:t>
            </w:r>
          </w:p>
          <w:p w14:paraId="2E21A53C" w14:textId="77777777" w:rsidR="007E4FD7" w:rsidRDefault="007E4FD7" w:rsidP="007E4FD7">
            <w:r>
              <w:t xml:space="preserve">45 minutes working on NEA </w:t>
            </w:r>
          </w:p>
          <w:p w14:paraId="2032E5A1" w14:textId="77777777" w:rsidR="00802AA7" w:rsidRDefault="00802AA7" w:rsidP="00802AA7"/>
        </w:tc>
        <w:tc>
          <w:tcPr>
            <w:tcW w:w="3260" w:type="dxa"/>
          </w:tcPr>
          <w:p w14:paraId="39CD03C8" w14:textId="77777777" w:rsidR="00802AA7" w:rsidRDefault="007E4FD7" w:rsidP="00802AA7">
            <w:r>
              <w:t xml:space="preserve">Writing evaluation of practical </w:t>
            </w:r>
          </w:p>
          <w:p w14:paraId="4EE32BF4" w14:textId="77777777" w:rsidR="007E4FD7" w:rsidRDefault="007E4FD7" w:rsidP="00802AA7"/>
          <w:p w14:paraId="2646347F" w14:textId="232A2116" w:rsidR="007E4FD7" w:rsidRDefault="007E4FD7" w:rsidP="00802AA7">
            <w:r>
              <w:lastRenderedPageBreak/>
              <w:t xml:space="preserve">To be completed in exam conditions </w:t>
            </w:r>
          </w:p>
        </w:tc>
        <w:tc>
          <w:tcPr>
            <w:tcW w:w="2127" w:type="dxa"/>
          </w:tcPr>
          <w:p w14:paraId="6E58C5F9" w14:textId="28647C97" w:rsidR="00802AA7" w:rsidRDefault="00802AA7" w:rsidP="00802AA7"/>
        </w:tc>
        <w:tc>
          <w:tcPr>
            <w:tcW w:w="2127" w:type="dxa"/>
          </w:tcPr>
          <w:p w14:paraId="5BDDEACA" w14:textId="3FEF57E2" w:rsidR="00802AA7" w:rsidRDefault="00802AA7" w:rsidP="00802AA7">
            <w:r>
              <w:t>To be completed on release of the exam brief</w:t>
            </w:r>
          </w:p>
        </w:tc>
        <w:tc>
          <w:tcPr>
            <w:tcW w:w="2127" w:type="dxa"/>
          </w:tcPr>
          <w:p w14:paraId="170EBD61" w14:textId="057466F6" w:rsidR="00802AA7" w:rsidRDefault="003732B5" w:rsidP="00802AA7">
            <w:r>
              <w:t xml:space="preserve">Building culinary knowledge – </w:t>
            </w:r>
            <w:r>
              <w:lastRenderedPageBreak/>
              <w:t>commodities and dishes</w:t>
            </w:r>
          </w:p>
        </w:tc>
        <w:tc>
          <w:tcPr>
            <w:tcW w:w="2127" w:type="dxa"/>
          </w:tcPr>
          <w:p w14:paraId="419635F4" w14:textId="0D5E79A1" w:rsidR="00802AA7" w:rsidRDefault="00126859" w:rsidP="00802AA7">
            <w:r>
              <w:lastRenderedPageBreak/>
              <w:t>To be completed on release of the exam brief</w:t>
            </w:r>
          </w:p>
        </w:tc>
        <w:tc>
          <w:tcPr>
            <w:tcW w:w="2127" w:type="dxa"/>
          </w:tcPr>
          <w:p w14:paraId="2F78C2BE" w14:textId="77777777" w:rsidR="00126859" w:rsidRDefault="00126859" w:rsidP="00126859">
            <w:r>
              <w:t>PowerPoint</w:t>
            </w:r>
          </w:p>
          <w:p w14:paraId="59F37A2F" w14:textId="46D3B556" w:rsidR="00802AA7" w:rsidRDefault="00126859" w:rsidP="00126859">
            <w:r>
              <w:t>IT Facilities</w:t>
            </w:r>
          </w:p>
        </w:tc>
      </w:tr>
      <w:tr w:rsidR="00802AA7" w14:paraId="5E86A39E" w14:textId="6CA33124" w:rsidTr="00D814B1">
        <w:tc>
          <w:tcPr>
            <w:tcW w:w="1696" w:type="dxa"/>
          </w:tcPr>
          <w:p w14:paraId="0D42E68A" w14:textId="77777777" w:rsidR="00802AA7" w:rsidRDefault="00802AA7" w:rsidP="00802AA7">
            <w:pPr>
              <w:pStyle w:val="ListParagraph"/>
              <w:numPr>
                <w:ilvl w:val="0"/>
                <w:numId w:val="1"/>
              </w:numPr>
            </w:pPr>
          </w:p>
        </w:tc>
        <w:tc>
          <w:tcPr>
            <w:tcW w:w="2699" w:type="dxa"/>
            <w:gridSpan w:val="2"/>
          </w:tcPr>
          <w:p w14:paraId="1D7EF57F" w14:textId="6F8D981A" w:rsidR="00802AA7" w:rsidRDefault="00802AA7" w:rsidP="00802AA7">
            <w:r>
              <w:t xml:space="preserve">NEA SESSION 13 </w:t>
            </w:r>
          </w:p>
          <w:p w14:paraId="2A9CD125" w14:textId="77777777" w:rsidR="00802AA7" w:rsidRDefault="00802AA7" w:rsidP="00802AA7">
            <w:r>
              <w:t>SECTION C</w:t>
            </w:r>
          </w:p>
          <w:p w14:paraId="5D104145" w14:textId="77777777" w:rsidR="00802AA7" w:rsidRDefault="00802AA7" w:rsidP="00802AA7"/>
          <w:p w14:paraId="53A4E32F" w14:textId="77777777" w:rsidR="00802AA7" w:rsidRDefault="00802AA7" w:rsidP="00802AA7">
            <w:r>
              <w:t>Evaluating the assessment</w:t>
            </w:r>
          </w:p>
          <w:p w14:paraId="78237ACA" w14:textId="77777777" w:rsidR="00802AA7" w:rsidRDefault="00802AA7" w:rsidP="00802AA7"/>
          <w:p w14:paraId="5A92FF1E" w14:textId="679A175B" w:rsidR="00802AA7" w:rsidRDefault="00802AA7" w:rsidP="00802AA7"/>
        </w:tc>
        <w:tc>
          <w:tcPr>
            <w:tcW w:w="3260" w:type="dxa"/>
          </w:tcPr>
          <w:p w14:paraId="5FCC396D" w14:textId="60BD166B" w:rsidR="007E4FD7" w:rsidRDefault="007E4FD7" w:rsidP="007E4FD7">
            <w:r>
              <w:t>15-minute introduction</w:t>
            </w:r>
          </w:p>
          <w:p w14:paraId="38C3E8A2" w14:textId="77777777" w:rsidR="007E4FD7" w:rsidRDefault="007E4FD7" w:rsidP="007E4FD7">
            <w:r>
              <w:t xml:space="preserve">45 minutes working on NEA </w:t>
            </w:r>
          </w:p>
          <w:p w14:paraId="251C2735" w14:textId="77777777" w:rsidR="00802AA7" w:rsidRDefault="00802AA7" w:rsidP="00802AA7"/>
        </w:tc>
        <w:tc>
          <w:tcPr>
            <w:tcW w:w="3260" w:type="dxa"/>
          </w:tcPr>
          <w:p w14:paraId="50F75374" w14:textId="77777777" w:rsidR="007E4FD7" w:rsidRDefault="007E4FD7" w:rsidP="007E4FD7">
            <w:r>
              <w:t xml:space="preserve">Writing evaluation of practical </w:t>
            </w:r>
          </w:p>
          <w:p w14:paraId="3B495FD6" w14:textId="77777777" w:rsidR="007E4FD7" w:rsidRDefault="007E4FD7" w:rsidP="007E4FD7"/>
          <w:p w14:paraId="54520A93" w14:textId="08EE654B" w:rsidR="00802AA7" w:rsidRDefault="007E4FD7" w:rsidP="007E4FD7">
            <w:r>
              <w:t>To be completed in exam conditions</w:t>
            </w:r>
          </w:p>
        </w:tc>
        <w:tc>
          <w:tcPr>
            <w:tcW w:w="2127" w:type="dxa"/>
          </w:tcPr>
          <w:p w14:paraId="6A6C79B9" w14:textId="21D99A1E" w:rsidR="00802AA7" w:rsidRDefault="008E26F2" w:rsidP="00802AA7">
            <w:r>
              <w:t>Seneca- Food Preparation and Cooking Techniques Assignment</w:t>
            </w:r>
          </w:p>
        </w:tc>
        <w:tc>
          <w:tcPr>
            <w:tcW w:w="2127" w:type="dxa"/>
          </w:tcPr>
          <w:p w14:paraId="6DA03625" w14:textId="77777777" w:rsidR="00802AA7" w:rsidRDefault="00802AA7" w:rsidP="00802AA7"/>
        </w:tc>
        <w:tc>
          <w:tcPr>
            <w:tcW w:w="2127" w:type="dxa"/>
          </w:tcPr>
          <w:p w14:paraId="024EFE45" w14:textId="5D9EA343" w:rsidR="00802AA7" w:rsidRDefault="003732B5" w:rsidP="00802AA7">
            <w:r>
              <w:t>Building culinary knowledge – commodities and dishes</w:t>
            </w:r>
          </w:p>
        </w:tc>
        <w:tc>
          <w:tcPr>
            <w:tcW w:w="2127" w:type="dxa"/>
          </w:tcPr>
          <w:p w14:paraId="3DAF0416" w14:textId="7C6CD3AD" w:rsidR="00802AA7" w:rsidRDefault="00126859" w:rsidP="00802AA7">
            <w:r>
              <w:t>To be completed on release of the exam brief</w:t>
            </w:r>
          </w:p>
        </w:tc>
        <w:tc>
          <w:tcPr>
            <w:tcW w:w="2127" w:type="dxa"/>
          </w:tcPr>
          <w:p w14:paraId="42E07491" w14:textId="77777777" w:rsidR="00126859" w:rsidRDefault="00126859" w:rsidP="00126859">
            <w:r>
              <w:t>PowerPoint</w:t>
            </w:r>
          </w:p>
          <w:p w14:paraId="4BA12AA3" w14:textId="37E4ADBA" w:rsidR="00802AA7" w:rsidRDefault="00126859" w:rsidP="00126859">
            <w:r>
              <w:t>IT Facilities</w:t>
            </w:r>
          </w:p>
        </w:tc>
      </w:tr>
      <w:tr w:rsidR="00802AA7" w14:paraId="4B2491A4" w14:textId="00ED9319" w:rsidTr="00D814B1">
        <w:tc>
          <w:tcPr>
            <w:tcW w:w="1696" w:type="dxa"/>
          </w:tcPr>
          <w:p w14:paraId="313F4F93" w14:textId="77777777" w:rsidR="00802AA7" w:rsidRDefault="00802AA7" w:rsidP="00802AA7">
            <w:pPr>
              <w:pStyle w:val="ListParagraph"/>
              <w:numPr>
                <w:ilvl w:val="0"/>
                <w:numId w:val="1"/>
              </w:numPr>
            </w:pPr>
          </w:p>
        </w:tc>
        <w:tc>
          <w:tcPr>
            <w:tcW w:w="2699" w:type="dxa"/>
            <w:gridSpan w:val="2"/>
          </w:tcPr>
          <w:p w14:paraId="77156B97" w14:textId="4CABF381" w:rsidR="00802AA7" w:rsidRDefault="00802AA7" w:rsidP="00802AA7">
            <w:r>
              <w:t>NEA SESSION 14</w:t>
            </w:r>
          </w:p>
          <w:p w14:paraId="0BCD82C2" w14:textId="77777777" w:rsidR="00802AA7" w:rsidRDefault="00802AA7" w:rsidP="00802AA7">
            <w:r>
              <w:t>SECTION C</w:t>
            </w:r>
          </w:p>
          <w:p w14:paraId="661E0C8A" w14:textId="77777777" w:rsidR="00802AA7" w:rsidRDefault="00802AA7" w:rsidP="00802AA7"/>
          <w:p w14:paraId="29D3EF96" w14:textId="77777777" w:rsidR="00802AA7" w:rsidRDefault="00802AA7" w:rsidP="00802AA7">
            <w:r>
              <w:t>Evaluating the assessment</w:t>
            </w:r>
          </w:p>
          <w:p w14:paraId="42DAC6E4" w14:textId="77777777" w:rsidR="00802AA7" w:rsidRDefault="00802AA7" w:rsidP="00802AA7"/>
          <w:p w14:paraId="64DC9A75" w14:textId="26111FF9" w:rsidR="00802AA7" w:rsidRDefault="00802AA7" w:rsidP="00802AA7"/>
        </w:tc>
        <w:tc>
          <w:tcPr>
            <w:tcW w:w="3260" w:type="dxa"/>
          </w:tcPr>
          <w:p w14:paraId="4C0E675F" w14:textId="13538F41" w:rsidR="007E4FD7" w:rsidRDefault="003732B5" w:rsidP="007E4FD7">
            <w:r>
              <w:t>15-minute</w:t>
            </w:r>
            <w:r w:rsidR="007E4FD7">
              <w:t xml:space="preserve"> introduction</w:t>
            </w:r>
          </w:p>
          <w:p w14:paraId="5FA079AB" w14:textId="77777777" w:rsidR="007E4FD7" w:rsidRDefault="007E4FD7" w:rsidP="007E4FD7">
            <w:r>
              <w:t xml:space="preserve">45 minutes working on NEA </w:t>
            </w:r>
          </w:p>
          <w:p w14:paraId="07D49FE0" w14:textId="77777777" w:rsidR="00802AA7" w:rsidRDefault="00802AA7" w:rsidP="00802AA7"/>
        </w:tc>
        <w:tc>
          <w:tcPr>
            <w:tcW w:w="3260" w:type="dxa"/>
          </w:tcPr>
          <w:p w14:paraId="0F7C6F1A" w14:textId="77777777" w:rsidR="007E4FD7" w:rsidRDefault="007E4FD7" w:rsidP="007E4FD7">
            <w:r>
              <w:t xml:space="preserve">Writing evaluation of practical </w:t>
            </w:r>
          </w:p>
          <w:p w14:paraId="33BEFBA8" w14:textId="77777777" w:rsidR="007E4FD7" w:rsidRDefault="007E4FD7" w:rsidP="007E4FD7"/>
          <w:p w14:paraId="7E1E7575" w14:textId="40C93340" w:rsidR="00802AA7" w:rsidRDefault="007E4FD7" w:rsidP="007E4FD7">
            <w:r>
              <w:t>To be completed in exam conditions</w:t>
            </w:r>
          </w:p>
        </w:tc>
        <w:tc>
          <w:tcPr>
            <w:tcW w:w="2127" w:type="dxa"/>
          </w:tcPr>
          <w:p w14:paraId="718D0C7A" w14:textId="77777777" w:rsidR="00802AA7" w:rsidRDefault="00802AA7" w:rsidP="00802AA7"/>
        </w:tc>
        <w:tc>
          <w:tcPr>
            <w:tcW w:w="2127" w:type="dxa"/>
          </w:tcPr>
          <w:p w14:paraId="522D1EBA" w14:textId="5C0B42AE" w:rsidR="00802AA7" w:rsidRDefault="00802AA7" w:rsidP="00802AA7">
            <w:r>
              <w:t>To be completed on release of the exam brief</w:t>
            </w:r>
          </w:p>
        </w:tc>
        <w:tc>
          <w:tcPr>
            <w:tcW w:w="2127" w:type="dxa"/>
          </w:tcPr>
          <w:p w14:paraId="03BB1CD4" w14:textId="29EA2E83" w:rsidR="00802AA7" w:rsidRDefault="003732B5" w:rsidP="00802AA7">
            <w:r>
              <w:t>Building culinary knowledge – commodities and dishes</w:t>
            </w:r>
          </w:p>
        </w:tc>
        <w:tc>
          <w:tcPr>
            <w:tcW w:w="2127" w:type="dxa"/>
          </w:tcPr>
          <w:p w14:paraId="7300B36A" w14:textId="76018AE8" w:rsidR="00802AA7" w:rsidRDefault="00126859" w:rsidP="00802AA7">
            <w:r>
              <w:t>To be completed on release of the exam brief</w:t>
            </w:r>
          </w:p>
        </w:tc>
        <w:tc>
          <w:tcPr>
            <w:tcW w:w="2127" w:type="dxa"/>
          </w:tcPr>
          <w:p w14:paraId="5AE9843F" w14:textId="77777777" w:rsidR="00126859" w:rsidRDefault="00126859" w:rsidP="00126859">
            <w:r>
              <w:t>PowerPoint</w:t>
            </w:r>
          </w:p>
          <w:p w14:paraId="3530DE6E" w14:textId="4B835042" w:rsidR="00802AA7" w:rsidRDefault="00126859" w:rsidP="00126859">
            <w:r>
              <w:t>IT Facilities</w:t>
            </w:r>
          </w:p>
        </w:tc>
      </w:tr>
      <w:tr w:rsidR="00802AA7" w14:paraId="562297F8" w14:textId="2ED1EC38" w:rsidTr="00D814B1">
        <w:tc>
          <w:tcPr>
            <w:tcW w:w="1696" w:type="dxa"/>
          </w:tcPr>
          <w:p w14:paraId="337D2C66" w14:textId="77777777" w:rsidR="00802AA7" w:rsidRDefault="00802AA7" w:rsidP="00802AA7">
            <w:pPr>
              <w:pStyle w:val="ListParagraph"/>
              <w:numPr>
                <w:ilvl w:val="0"/>
                <w:numId w:val="1"/>
              </w:numPr>
            </w:pPr>
          </w:p>
        </w:tc>
        <w:tc>
          <w:tcPr>
            <w:tcW w:w="2699" w:type="dxa"/>
            <w:gridSpan w:val="2"/>
          </w:tcPr>
          <w:p w14:paraId="4D191A86" w14:textId="53EFCCD8" w:rsidR="00802AA7" w:rsidRDefault="00802AA7" w:rsidP="00802AA7">
            <w:r>
              <w:t xml:space="preserve">NEA SESSION 15 </w:t>
            </w:r>
          </w:p>
          <w:p w14:paraId="571B5F52" w14:textId="77777777" w:rsidR="00802AA7" w:rsidRDefault="00802AA7" w:rsidP="00802AA7">
            <w:r>
              <w:t>SECTION C</w:t>
            </w:r>
          </w:p>
          <w:p w14:paraId="5024A20F" w14:textId="77777777" w:rsidR="00802AA7" w:rsidRDefault="00802AA7" w:rsidP="00802AA7"/>
          <w:p w14:paraId="2869E80D" w14:textId="77777777" w:rsidR="00802AA7" w:rsidRDefault="00802AA7" w:rsidP="00802AA7">
            <w:r>
              <w:t>Evaluating the assessment</w:t>
            </w:r>
          </w:p>
          <w:p w14:paraId="7597CDA1" w14:textId="77777777" w:rsidR="00802AA7" w:rsidRDefault="00802AA7" w:rsidP="00802AA7"/>
          <w:p w14:paraId="641D16BA" w14:textId="7BA96AE9" w:rsidR="00802AA7" w:rsidRDefault="00802AA7" w:rsidP="00802AA7"/>
        </w:tc>
        <w:tc>
          <w:tcPr>
            <w:tcW w:w="3260" w:type="dxa"/>
          </w:tcPr>
          <w:p w14:paraId="2464981F" w14:textId="59366978" w:rsidR="007E4FD7" w:rsidRDefault="003732B5" w:rsidP="007E4FD7">
            <w:r>
              <w:t>15-minute</w:t>
            </w:r>
            <w:r w:rsidR="007E4FD7">
              <w:t xml:space="preserve"> introduction</w:t>
            </w:r>
          </w:p>
          <w:p w14:paraId="422CAA5D" w14:textId="77777777" w:rsidR="007E4FD7" w:rsidRDefault="007E4FD7" w:rsidP="007E4FD7">
            <w:r>
              <w:t xml:space="preserve">45 minutes working on NEA </w:t>
            </w:r>
          </w:p>
          <w:p w14:paraId="19D26316" w14:textId="77777777" w:rsidR="00802AA7" w:rsidRDefault="00802AA7" w:rsidP="00802AA7"/>
        </w:tc>
        <w:tc>
          <w:tcPr>
            <w:tcW w:w="3260" w:type="dxa"/>
          </w:tcPr>
          <w:p w14:paraId="70FC21FB" w14:textId="77777777" w:rsidR="007E4FD7" w:rsidRDefault="007E4FD7" w:rsidP="007E4FD7">
            <w:r>
              <w:t xml:space="preserve">Writing evaluation of practical </w:t>
            </w:r>
          </w:p>
          <w:p w14:paraId="13B08688" w14:textId="77777777" w:rsidR="007E4FD7" w:rsidRDefault="007E4FD7" w:rsidP="007E4FD7"/>
          <w:p w14:paraId="4AFDB6F6" w14:textId="7625DC0E" w:rsidR="00802AA7" w:rsidRDefault="007E4FD7" w:rsidP="007E4FD7">
            <w:r>
              <w:t>To be completed in exam conditions</w:t>
            </w:r>
          </w:p>
        </w:tc>
        <w:tc>
          <w:tcPr>
            <w:tcW w:w="2127" w:type="dxa"/>
          </w:tcPr>
          <w:p w14:paraId="0260C999" w14:textId="33FA27E6" w:rsidR="00802AA7" w:rsidRDefault="008E26F2" w:rsidP="00802AA7">
            <w:r>
              <w:t>Seneca- Food Preparation and Cooking Techniques Assignment</w:t>
            </w:r>
          </w:p>
        </w:tc>
        <w:tc>
          <w:tcPr>
            <w:tcW w:w="2127" w:type="dxa"/>
          </w:tcPr>
          <w:p w14:paraId="3D4ED587" w14:textId="3709F54A" w:rsidR="00802AA7" w:rsidRDefault="00802AA7" w:rsidP="00802AA7">
            <w:r>
              <w:t>To be completed on release of the exam brief</w:t>
            </w:r>
          </w:p>
        </w:tc>
        <w:tc>
          <w:tcPr>
            <w:tcW w:w="2127" w:type="dxa"/>
          </w:tcPr>
          <w:p w14:paraId="06FD465C" w14:textId="18072405" w:rsidR="00802AA7" w:rsidRDefault="003732B5" w:rsidP="00802AA7">
            <w:r>
              <w:t>Building culinary knowledge – commodities and dishes</w:t>
            </w:r>
          </w:p>
        </w:tc>
        <w:tc>
          <w:tcPr>
            <w:tcW w:w="2127" w:type="dxa"/>
          </w:tcPr>
          <w:p w14:paraId="1930D086" w14:textId="343AD840" w:rsidR="00802AA7" w:rsidRDefault="00126859" w:rsidP="00802AA7">
            <w:r>
              <w:t>To be completed on release of the exam brief</w:t>
            </w:r>
          </w:p>
        </w:tc>
        <w:tc>
          <w:tcPr>
            <w:tcW w:w="2127" w:type="dxa"/>
          </w:tcPr>
          <w:p w14:paraId="07AAD8FC" w14:textId="77777777" w:rsidR="00126859" w:rsidRDefault="00126859" w:rsidP="00126859">
            <w:r>
              <w:t>PowerPoint</w:t>
            </w:r>
          </w:p>
          <w:p w14:paraId="465FDF8C" w14:textId="4052E954" w:rsidR="00802AA7" w:rsidRDefault="00126859" w:rsidP="00126859">
            <w:r>
              <w:t>IT Facilities</w:t>
            </w:r>
          </w:p>
        </w:tc>
      </w:tr>
      <w:tr w:rsidR="00802AA7" w14:paraId="04BCC07A" w14:textId="670FCCB8" w:rsidTr="00D814B1">
        <w:tc>
          <w:tcPr>
            <w:tcW w:w="1696" w:type="dxa"/>
          </w:tcPr>
          <w:p w14:paraId="7225A801" w14:textId="77777777" w:rsidR="00802AA7" w:rsidRDefault="00802AA7" w:rsidP="00802AA7">
            <w:pPr>
              <w:pStyle w:val="ListParagraph"/>
              <w:numPr>
                <w:ilvl w:val="0"/>
                <w:numId w:val="1"/>
              </w:numPr>
            </w:pPr>
          </w:p>
        </w:tc>
        <w:tc>
          <w:tcPr>
            <w:tcW w:w="2699" w:type="dxa"/>
            <w:gridSpan w:val="2"/>
          </w:tcPr>
          <w:p w14:paraId="5414F4B8" w14:textId="65D4BD0F" w:rsidR="00802AA7" w:rsidRDefault="00802AA7" w:rsidP="00802AA7">
            <w:r>
              <w:t xml:space="preserve">NEA SESSION 16 </w:t>
            </w:r>
          </w:p>
          <w:p w14:paraId="42FD1494" w14:textId="77777777" w:rsidR="00802AA7" w:rsidRDefault="00802AA7" w:rsidP="00802AA7">
            <w:r>
              <w:t>SECTION C</w:t>
            </w:r>
          </w:p>
          <w:p w14:paraId="020B5486" w14:textId="77777777" w:rsidR="00802AA7" w:rsidRDefault="00802AA7" w:rsidP="00802AA7"/>
          <w:p w14:paraId="07B65B98" w14:textId="77777777" w:rsidR="00802AA7" w:rsidRDefault="00802AA7" w:rsidP="00802AA7">
            <w:r>
              <w:t>Evaluating the assessment</w:t>
            </w:r>
          </w:p>
          <w:p w14:paraId="380E9E96" w14:textId="77777777" w:rsidR="00802AA7" w:rsidRDefault="00802AA7" w:rsidP="00802AA7"/>
          <w:p w14:paraId="29AB22F9" w14:textId="31924FBD" w:rsidR="00802AA7" w:rsidRDefault="00802AA7" w:rsidP="00802AA7"/>
        </w:tc>
        <w:tc>
          <w:tcPr>
            <w:tcW w:w="3260" w:type="dxa"/>
          </w:tcPr>
          <w:p w14:paraId="0FCA65D3" w14:textId="18FDF10C" w:rsidR="007E4FD7" w:rsidRDefault="003732B5" w:rsidP="007E4FD7">
            <w:r>
              <w:t>15-minute</w:t>
            </w:r>
            <w:r w:rsidR="007E4FD7">
              <w:t xml:space="preserve"> introduction</w:t>
            </w:r>
          </w:p>
          <w:p w14:paraId="62B0F736" w14:textId="77777777" w:rsidR="007E4FD7" w:rsidRDefault="007E4FD7" w:rsidP="007E4FD7">
            <w:r>
              <w:t xml:space="preserve">45 minutes working on NEA </w:t>
            </w:r>
          </w:p>
          <w:p w14:paraId="4623615D" w14:textId="77777777" w:rsidR="00802AA7" w:rsidRDefault="00802AA7" w:rsidP="00802AA7"/>
        </w:tc>
        <w:tc>
          <w:tcPr>
            <w:tcW w:w="3260" w:type="dxa"/>
          </w:tcPr>
          <w:p w14:paraId="3A08CF39" w14:textId="77777777" w:rsidR="007E4FD7" w:rsidRDefault="007E4FD7" w:rsidP="007E4FD7">
            <w:r>
              <w:t xml:space="preserve">Writing evaluation of practical </w:t>
            </w:r>
          </w:p>
          <w:p w14:paraId="7F029A2A" w14:textId="77777777" w:rsidR="007E4FD7" w:rsidRDefault="007E4FD7" w:rsidP="007E4FD7"/>
          <w:p w14:paraId="25696E6B" w14:textId="21E14302" w:rsidR="00802AA7" w:rsidRDefault="007E4FD7" w:rsidP="007E4FD7">
            <w:r>
              <w:t>To be completed in exam conditions</w:t>
            </w:r>
          </w:p>
        </w:tc>
        <w:tc>
          <w:tcPr>
            <w:tcW w:w="2127" w:type="dxa"/>
          </w:tcPr>
          <w:p w14:paraId="58BDCF0B" w14:textId="7913CAA1" w:rsidR="00802AA7" w:rsidRDefault="008E26F2" w:rsidP="00802AA7">
            <w:r>
              <w:t xml:space="preserve">Seneca – Protein Assignment </w:t>
            </w:r>
          </w:p>
        </w:tc>
        <w:tc>
          <w:tcPr>
            <w:tcW w:w="2127" w:type="dxa"/>
          </w:tcPr>
          <w:p w14:paraId="222B7B70" w14:textId="1413D6D3" w:rsidR="00802AA7" w:rsidRDefault="00802AA7" w:rsidP="00802AA7">
            <w:r>
              <w:t>To be completed on release of the exam brief</w:t>
            </w:r>
          </w:p>
        </w:tc>
        <w:tc>
          <w:tcPr>
            <w:tcW w:w="2127" w:type="dxa"/>
          </w:tcPr>
          <w:p w14:paraId="13CF019A" w14:textId="64FD91C8" w:rsidR="00802AA7" w:rsidRDefault="003732B5" w:rsidP="00802AA7">
            <w:r>
              <w:t>Building culinary knowledge – commodities and dishes</w:t>
            </w:r>
          </w:p>
        </w:tc>
        <w:tc>
          <w:tcPr>
            <w:tcW w:w="2127" w:type="dxa"/>
          </w:tcPr>
          <w:p w14:paraId="576EA718" w14:textId="5086CD5D" w:rsidR="00802AA7" w:rsidRDefault="00126859" w:rsidP="00802AA7">
            <w:r>
              <w:t>To be completed on release of the exam brief</w:t>
            </w:r>
          </w:p>
        </w:tc>
        <w:tc>
          <w:tcPr>
            <w:tcW w:w="2127" w:type="dxa"/>
          </w:tcPr>
          <w:p w14:paraId="47CE14AE" w14:textId="77777777" w:rsidR="00126859" w:rsidRDefault="00126859" w:rsidP="00126859">
            <w:r>
              <w:t>PowerPoint</w:t>
            </w:r>
          </w:p>
          <w:p w14:paraId="642DA2AE" w14:textId="47FC36E5" w:rsidR="00802AA7" w:rsidRDefault="00126859" w:rsidP="00126859">
            <w:r>
              <w:t>IT Facilities</w:t>
            </w:r>
          </w:p>
        </w:tc>
      </w:tr>
      <w:tr w:rsidR="00802AA7" w14:paraId="7C6615B0" w14:textId="45C6E65F" w:rsidTr="00D814B1">
        <w:tc>
          <w:tcPr>
            <w:tcW w:w="1696" w:type="dxa"/>
          </w:tcPr>
          <w:p w14:paraId="2F8A3E18" w14:textId="77777777" w:rsidR="00802AA7" w:rsidRDefault="00802AA7" w:rsidP="00802AA7">
            <w:pPr>
              <w:pStyle w:val="ListParagraph"/>
              <w:numPr>
                <w:ilvl w:val="0"/>
                <w:numId w:val="1"/>
              </w:numPr>
            </w:pPr>
          </w:p>
        </w:tc>
        <w:tc>
          <w:tcPr>
            <w:tcW w:w="2699" w:type="dxa"/>
            <w:gridSpan w:val="2"/>
          </w:tcPr>
          <w:p w14:paraId="4E923AD4" w14:textId="77777777" w:rsidR="00802AA7" w:rsidRDefault="00802AA7" w:rsidP="00802AA7">
            <w:r>
              <w:t xml:space="preserve">Written Exam Revision </w:t>
            </w:r>
          </w:p>
          <w:p w14:paraId="6CE40CDC" w14:textId="77777777" w:rsidR="00802AA7" w:rsidRDefault="00802AA7" w:rsidP="00802AA7">
            <w:r>
              <w:t xml:space="preserve">Protein </w:t>
            </w:r>
          </w:p>
          <w:p w14:paraId="657CFB41" w14:textId="1F0A7CCD" w:rsidR="00802AA7" w:rsidRDefault="00802AA7" w:rsidP="00802AA7"/>
        </w:tc>
        <w:tc>
          <w:tcPr>
            <w:tcW w:w="3260" w:type="dxa"/>
          </w:tcPr>
          <w:p w14:paraId="7D19F9CB" w14:textId="2C54C87F" w:rsidR="00802AA7" w:rsidRDefault="007E4FD7" w:rsidP="00802AA7">
            <w:r>
              <w:t xml:space="preserve">Source, function and structure of protein </w:t>
            </w:r>
          </w:p>
        </w:tc>
        <w:tc>
          <w:tcPr>
            <w:tcW w:w="3260" w:type="dxa"/>
          </w:tcPr>
          <w:p w14:paraId="023CE823" w14:textId="77777777" w:rsidR="00802AA7" w:rsidRDefault="00802AA7" w:rsidP="00802AA7"/>
          <w:p w14:paraId="27513CB3" w14:textId="77777777" w:rsidR="00802AA7" w:rsidRDefault="00802AA7" w:rsidP="00802AA7">
            <w:r>
              <w:t>Completion of exam questions</w:t>
            </w:r>
          </w:p>
          <w:p w14:paraId="4375684D" w14:textId="276DA89D" w:rsidR="00802AA7" w:rsidRDefault="00802AA7" w:rsidP="00802AA7">
            <w:r>
              <w:t xml:space="preserve">Peer/Self </w:t>
            </w:r>
            <w:r w:rsidR="003732B5">
              <w:t>marking using</w:t>
            </w:r>
            <w:r w:rsidR="00126859">
              <w:t xml:space="preserve"> mark scheme</w:t>
            </w:r>
          </w:p>
          <w:p w14:paraId="05E5FF0A" w14:textId="40CE53B0" w:rsidR="007E4FD7" w:rsidRDefault="007E4FD7" w:rsidP="007E4FD7"/>
          <w:p w14:paraId="466D6473" w14:textId="77777777" w:rsidR="007E4FD7" w:rsidRDefault="007E4FD7" w:rsidP="007E4FD7"/>
          <w:p w14:paraId="6025C8E8" w14:textId="77777777" w:rsidR="007E4FD7" w:rsidRDefault="007E4FD7" w:rsidP="00802AA7"/>
          <w:p w14:paraId="27186574" w14:textId="77777777" w:rsidR="007E4FD7" w:rsidRDefault="007E4FD7" w:rsidP="00802AA7"/>
          <w:p w14:paraId="7E4F9164" w14:textId="77777777" w:rsidR="007E4FD7" w:rsidRDefault="007E4FD7" w:rsidP="00802AA7"/>
          <w:p w14:paraId="06BFD2F8" w14:textId="6DF8D6A6" w:rsidR="007E4FD7" w:rsidRDefault="007E4FD7" w:rsidP="00802AA7"/>
        </w:tc>
        <w:tc>
          <w:tcPr>
            <w:tcW w:w="2127" w:type="dxa"/>
          </w:tcPr>
          <w:p w14:paraId="14A36D1D" w14:textId="77777777" w:rsidR="00802AA7" w:rsidRDefault="00802AA7" w:rsidP="00802AA7">
            <w:r>
              <w:t>Read handout on fats and carbohydrates – highlight key points, make flash cards</w:t>
            </w:r>
          </w:p>
          <w:p w14:paraId="27B62B6B" w14:textId="77777777" w:rsidR="008E26F2" w:rsidRDefault="008E26F2" w:rsidP="00802AA7"/>
          <w:p w14:paraId="080D2C38" w14:textId="4E7E6915" w:rsidR="008E26F2" w:rsidRDefault="008E26F2" w:rsidP="00802AA7">
            <w:r>
              <w:t xml:space="preserve">Seneca – Fats Assignment </w:t>
            </w:r>
          </w:p>
        </w:tc>
        <w:tc>
          <w:tcPr>
            <w:tcW w:w="2127" w:type="dxa"/>
          </w:tcPr>
          <w:p w14:paraId="3F226D74" w14:textId="77777777" w:rsidR="00802AA7" w:rsidRDefault="00802AA7" w:rsidP="00802AA7">
            <w:r>
              <w:t>Amino Acids</w:t>
            </w:r>
          </w:p>
          <w:p w14:paraId="72037D61" w14:textId="6F3F53EA" w:rsidR="00802AA7" w:rsidRDefault="00802AA7" w:rsidP="00802AA7">
            <w:r>
              <w:t xml:space="preserve">Low </w:t>
            </w:r>
            <w:r w:rsidR="003732B5">
              <w:t>Biological</w:t>
            </w:r>
            <w:r>
              <w:t xml:space="preserve"> Value</w:t>
            </w:r>
          </w:p>
          <w:p w14:paraId="02AFB7DB" w14:textId="77777777" w:rsidR="00802AA7" w:rsidRDefault="00802AA7" w:rsidP="00802AA7">
            <w:r>
              <w:t>High Biological Value</w:t>
            </w:r>
          </w:p>
          <w:p w14:paraId="09A7CA79" w14:textId="5211780D" w:rsidR="00802AA7" w:rsidRDefault="00802AA7" w:rsidP="00802AA7">
            <w:r>
              <w:t xml:space="preserve">Alternative Protein </w:t>
            </w:r>
          </w:p>
        </w:tc>
        <w:tc>
          <w:tcPr>
            <w:tcW w:w="2127" w:type="dxa"/>
          </w:tcPr>
          <w:p w14:paraId="6A354F03" w14:textId="25B510E5" w:rsidR="00802AA7" w:rsidRDefault="003732B5" w:rsidP="00802AA7">
            <w:r>
              <w:t xml:space="preserve">Focus on diet and good health </w:t>
            </w:r>
          </w:p>
        </w:tc>
        <w:tc>
          <w:tcPr>
            <w:tcW w:w="2127" w:type="dxa"/>
          </w:tcPr>
          <w:p w14:paraId="25021733" w14:textId="088260E8" w:rsidR="00126859" w:rsidRDefault="00126859" w:rsidP="00126859">
            <w:r>
              <w:t>Brain dump on protein to assess current knowledge</w:t>
            </w:r>
          </w:p>
          <w:p w14:paraId="0CCC5C68" w14:textId="1701B722" w:rsidR="00126859" w:rsidRDefault="00126859" w:rsidP="00126859"/>
          <w:p w14:paraId="37DB536B" w14:textId="596AE618" w:rsidR="00126859" w:rsidRDefault="00126859" w:rsidP="00126859">
            <w:r>
              <w:t>Low stakes quiz/Flashcards</w:t>
            </w:r>
          </w:p>
          <w:p w14:paraId="540273C1" w14:textId="6B33C779" w:rsidR="00126859" w:rsidRDefault="00126859" w:rsidP="00126859"/>
        </w:tc>
        <w:tc>
          <w:tcPr>
            <w:tcW w:w="2127" w:type="dxa"/>
          </w:tcPr>
          <w:p w14:paraId="5CD18F53" w14:textId="4B0D304A" w:rsidR="00802AA7" w:rsidRDefault="00802AA7" w:rsidP="00802AA7">
            <w:r>
              <w:t>PowerPoint</w:t>
            </w:r>
          </w:p>
          <w:p w14:paraId="7FFDC3C8" w14:textId="77777777" w:rsidR="00802AA7" w:rsidRDefault="00802AA7" w:rsidP="00802AA7"/>
          <w:p w14:paraId="7A809955" w14:textId="7928C34B" w:rsidR="00802AA7" w:rsidRDefault="00802AA7" w:rsidP="00802AA7">
            <w:r>
              <w:t xml:space="preserve">Practice exam questions Pg. 4-5 CGP Practice exam q workbook </w:t>
            </w:r>
          </w:p>
        </w:tc>
      </w:tr>
      <w:tr w:rsidR="00802AA7" w14:paraId="0635D839" w14:textId="32875561" w:rsidTr="00D814B1">
        <w:tc>
          <w:tcPr>
            <w:tcW w:w="1696" w:type="dxa"/>
          </w:tcPr>
          <w:p w14:paraId="03FFC0BC" w14:textId="77777777" w:rsidR="00802AA7" w:rsidRDefault="00802AA7" w:rsidP="00802AA7">
            <w:pPr>
              <w:pStyle w:val="ListParagraph"/>
              <w:numPr>
                <w:ilvl w:val="0"/>
                <w:numId w:val="1"/>
              </w:numPr>
            </w:pPr>
          </w:p>
        </w:tc>
        <w:tc>
          <w:tcPr>
            <w:tcW w:w="2699" w:type="dxa"/>
            <w:gridSpan w:val="2"/>
          </w:tcPr>
          <w:p w14:paraId="2BC8B423" w14:textId="77777777" w:rsidR="00802AA7" w:rsidRDefault="00802AA7" w:rsidP="00802AA7">
            <w:r>
              <w:t xml:space="preserve">Written Exam Revision </w:t>
            </w:r>
          </w:p>
          <w:p w14:paraId="05919908" w14:textId="09D29757" w:rsidR="00802AA7" w:rsidRDefault="00802AA7" w:rsidP="00802AA7">
            <w:r>
              <w:t>Fats</w:t>
            </w:r>
          </w:p>
        </w:tc>
        <w:tc>
          <w:tcPr>
            <w:tcW w:w="3260" w:type="dxa"/>
          </w:tcPr>
          <w:p w14:paraId="19015CCE" w14:textId="546CCC49" w:rsidR="00802AA7" w:rsidRDefault="007E4FD7" w:rsidP="00802AA7">
            <w:r>
              <w:t xml:space="preserve">Source, function and structure of fat </w:t>
            </w:r>
          </w:p>
        </w:tc>
        <w:tc>
          <w:tcPr>
            <w:tcW w:w="3260" w:type="dxa"/>
          </w:tcPr>
          <w:p w14:paraId="319DA0DF" w14:textId="77777777" w:rsidR="00802AA7" w:rsidRDefault="00802AA7" w:rsidP="00802AA7">
            <w:r>
              <w:t>Completion of exam questions</w:t>
            </w:r>
          </w:p>
          <w:p w14:paraId="3DA88C3E" w14:textId="1F41F8B8" w:rsidR="00802AA7" w:rsidRDefault="00802AA7" w:rsidP="00802AA7">
            <w:r>
              <w:t>Peer/</w:t>
            </w:r>
            <w:r w:rsidR="003732B5">
              <w:t>self-marking</w:t>
            </w:r>
            <w:r>
              <w:t xml:space="preserve"> </w:t>
            </w:r>
            <w:r w:rsidR="00126859">
              <w:t>using mark scheme</w:t>
            </w:r>
          </w:p>
        </w:tc>
        <w:tc>
          <w:tcPr>
            <w:tcW w:w="2127" w:type="dxa"/>
          </w:tcPr>
          <w:p w14:paraId="0618F32E" w14:textId="0BE65D63" w:rsidR="00802AA7" w:rsidRDefault="008E26F2" w:rsidP="00802AA7">
            <w:r>
              <w:t xml:space="preserve">Seneca- Carbohydrates Assignment </w:t>
            </w:r>
          </w:p>
        </w:tc>
        <w:tc>
          <w:tcPr>
            <w:tcW w:w="2127" w:type="dxa"/>
          </w:tcPr>
          <w:p w14:paraId="732A9E2E" w14:textId="77777777" w:rsidR="00802AA7" w:rsidRDefault="00802AA7" w:rsidP="00802AA7">
            <w:r>
              <w:t xml:space="preserve">Saturated </w:t>
            </w:r>
          </w:p>
          <w:p w14:paraId="2E6BA88B" w14:textId="77777777" w:rsidR="00802AA7" w:rsidRDefault="00802AA7" w:rsidP="00802AA7">
            <w:r>
              <w:t>Unsaturated</w:t>
            </w:r>
          </w:p>
          <w:p w14:paraId="10408B22" w14:textId="172660EF" w:rsidR="00802AA7" w:rsidRDefault="00802AA7" w:rsidP="00802AA7">
            <w:r>
              <w:t>Essential Fatty Acids</w:t>
            </w:r>
          </w:p>
          <w:p w14:paraId="3661728A" w14:textId="4ECC8133" w:rsidR="00802AA7" w:rsidRDefault="00802AA7" w:rsidP="00802AA7">
            <w:r>
              <w:t>Monosaturated</w:t>
            </w:r>
          </w:p>
          <w:p w14:paraId="16856782" w14:textId="11700D3F" w:rsidR="00802AA7" w:rsidRDefault="00802AA7" w:rsidP="00802AA7">
            <w:r>
              <w:lastRenderedPageBreak/>
              <w:t>Polyunsaturated</w:t>
            </w:r>
          </w:p>
          <w:p w14:paraId="369D0EAA" w14:textId="18BFC6F6" w:rsidR="00802AA7" w:rsidRDefault="00802AA7" w:rsidP="00802AA7"/>
        </w:tc>
        <w:tc>
          <w:tcPr>
            <w:tcW w:w="2127" w:type="dxa"/>
          </w:tcPr>
          <w:p w14:paraId="1B6F1D1F" w14:textId="7B7BB5BE" w:rsidR="00802AA7" w:rsidRDefault="003732B5" w:rsidP="00802AA7">
            <w:r>
              <w:lastRenderedPageBreak/>
              <w:t>Focus on diet and good health</w:t>
            </w:r>
          </w:p>
        </w:tc>
        <w:tc>
          <w:tcPr>
            <w:tcW w:w="2127" w:type="dxa"/>
          </w:tcPr>
          <w:p w14:paraId="4C5C1C40" w14:textId="1F07C712" w:rsidR="00126859" w:rsidRDefault="00126859" w:rsidP="00126859">
            <w:r>
              <w:t>Brain dump on fats to assess current knowledge</w:t>
            </w:r>
          </w:p>
          <w:p w14:paraId="04B4900E" w14:textId="77777777" w:rsidR="00126859" w:rsidRDefault="00126859" w:rsidP="00126859"/>
          <w:p w14:paraId="1E072388" w14:textId="5CC485F9" w:rsidR="00126859" w:rsidRDefault="00126859" w:rsidP="00126859">
            <w:r>
              <w:lastRenderedPageBreak/>
              <w:t xml:space="preserve">Low stakes quiz on fats and protein </w:t>
            </w:r>
          </w:p>
          <w:p w14:paraId="3DFF235B" w14:textId="77777777" w:rsidR="00802AA7" w:rsidRDefault="00802AA7" w:rsidP="00802AA7"/>
        </w:tc>
        <w:tc>
          <w:tcPr>
            <w:tcW w:w="2127" w:type="dxa"/>
          </w:tcPr>
          <w:p w14:paraId="0DE17342" w14:textId="7D1F8A07" w:rsidR="00802AA7" w:rsidRDefault="00802AA7" w:rsidP="00802AA7">
            <w:r>
              <w:lastRenderedPageBreak/>
              <w:t>PowerPoint</w:t>
            </w:r>
          </w:p>
          <w:p w14:paraId="1D0F58C3" w14:textId="77777777" w:rsidR="00802AA7" w:rsidRDefault="00802AA7" w:rsidP="00802AA7"/>
          <w:p w14:paraId="0CE33BB0" w14:textId="56EAA23F" w:rsidR="00802AA7" w:rsidRDefault="00802AA7" w:rsidP="00802AA7">
            <w:r>
              <w:t xml:space="preserve">Practice exam questions Pg. 6-7 </w:t>
            </w:r>
            <w:r>
              <w:lastRenderedPageBreak/>
              <w:t>CGP Practice exam q workbook</w:t>
            </w:r>
          </w:p>
        </w:tc>
      </w:tr>
      <w:tr w:rsidR="00802AA7" w14:paraId="78E06480" w14:textId="0475936D" w:rsidTr="00D814B1">
        <w:tc>
          <w:tcPr>
            <w:tcW w:w="1696" w:type="dxa"/>
          </w:tcPr>
          <w:p w14:paraId="4DDED1C0" w14:textId="77777777" w:rsidR="00802AA7" w:rsidRDefault="00802AA7" w:rsidP="00802AA7">
            <w:pPr>
              <w:pStyle w:val="ListParagraph"/>
              <w:numPr>
                <w:ilvl w:val="0"/>
                <w:numId w:val="1"/>
              </w:numPr>
            </w:pPr>
          </w:p>
        </w:tc>
        <w:tc>
          <w:tcPr>
            <w:tcW w:w="2699" w:type="dxa"/>
            <w:gridSpan w:val="2"/>
          </w:tcPr>
          <w:p w14:paraId="4D4B01D5" w14:textId="572FB2B2" w:rsidR="00802AA7" w:rsidRDefault="00802AA7" w:rsidP="00802AA7">
            <w:r>
              <w:t xml:space="preserve">Written Exam Revision </w:t>
            </w:r>
          </w:p>
          <w:p w14:paraId="7821877E" w14:textId="59331EE3" w:rsidR="00802AA7" w:rsidRDefault="00802AA7" w:rsidP="00802AA7">
            <w:r>
              <w:t>Carbohydrates</w:t>
            </w:r>
          </w:p>
        </w:tc>
        <w:tc>
          <w:tcPr>
            <w:tcW w:w="3260" w:type="dxa"/>
          </w:tcPr>
          <w:p w14:paraId="37850105" w14:textId="066F4F77" w:rsidR="00802AA7" w:rsidRDefault="007E4FD7" w:rsidP="00802AA7">
            <w:r>
              <w:t>Source, function and structure of carbohydrates</w:t>
            </w:r>
          </w:p>
        </w:tc>
        <w:tc>
          <w:tcPr>
            <w:tcW w:w="3260" w:type="dxa"/>
          </w:tcPr>
          <w:p w14:paraId="423D0165" w14:textId="77777777" w:rsidR="00126859" w:rsidRDefault="00126859" w:rsidP="00126859">
            <w:r>
              <w:t>Completion of exam questions</w:t>
            </w:r>
          </w:p>
          <w:p w14:paraId="3957D752" w14:textId="257E02DB" w:rsidR="00802AA7" w:rsidRDefault="00126859" w:rsidP="00126859">
            <w:r>
              <w:t>Peer/self-marking using mark scheme</w:t>
            </w:r>
          </w:p>
        </w:tc>
        <w:tc>
          <w:tcPr>
            <w:tcW w:w="2127" w:type="dxa"/>
          </w:tcPr>
          <w:p w14:paraId="565E9D58" w14:textId="77777777" w:rsidR="00802AA7" w:rsidRDefault="00802AA7" w:rsidP="00802AA7">
            <w:r>
              <w:t>Read handout on vitamins, highlighting key points and making flashcards</w:t>
            </w:r>
          </w:p>
          <w:p w14:paraId="20CA029C" w14:textId="77777777" w:rsidR="008E26F2" w:rsidRDefault="008E26F2" w:rsidP="00802AA7"/>
          <w:p w14:paraId="79EC4A04" w14:textId="12138257" w:rsidR="008E26F2" w:rsidRDefault="008E26F2" w:rsidP="00802AA7">
            <w:r>
              <w:t xml:space="preserve">Seneca – macronutrients assignment </w:t>
            </w:r>
          </w:p>
        </w:tc>
        <w:tc>
          <w:tcPr>
            <w:tcW w:w="2127" w:type="dxa"/>
          </w:tcPr>
          <w:p w14:paraId="378F13E4" w14:textId="77777777" w:rsidR="00802AA7" w:rsidRDefault="00802AA7" w:rsidP="00802AA7">
            <w:r>
              <w:t>Glucose</w:t>
            </w:r>
          </w:p>
          <w:p w14:paraId="65DF0FF7" w14:textId="77777777" w:rsidR="00802AA7" w:rsidRDefault="00802AA7" w:rsidP="00802AA7">
            <w:r>
              <w:t>Fructose</w:t>
            </w:r>
          </w:p>
          <w:p w14:paraId="383A9145" w14:textId="77777777" w:rsidR="00802AA7" w:rsidRDefault="00802AA7" w:rsidP="00802AA7">
            <w:r>
              <w:t>Lactose</w:t>
            </w:r>
          </w:p>
          <w:p w14:paraId="762DF1FE" w14:textId="3E2B00A4" w:rsidR="00802AA7" w:rsidRDefault="00802AA7" w:rsidP="00802AA7">
            <w:r>
              <w:t>Monosaccharide</w:t>
            </w:r>
          </w:p>
          <w:p w14:paraId="5F6CCD75" w14:textId="77777777" w:rsidR="00802AA7" w:rsidRDefault="00802AA7" w:rsidP="00802AA7">
            <w:r>
              <w:t>Disaccharide</w:t>
            </w:r>
          </w:p>
          <w:p w14:paraId="71AFAA77" w14:textId="77777777" w:rsidR="00802AA7" w:rsidRDefault="00802AA7" w:rsidP="00802AA7">
            <w:r>
              <w:t>Polysaccharide</w:t>
            </w:r>
          </w:p>
          <w:p w14:paraId="4F85ADF7" w14:textId="132B049E" w:rsidR="00802AA7" w:rsidRDefault="00802AA7" w:rsidP="00802AA7">
            <w:r>
              <w:t>Trisaccharide</w:t>
            </w:r>
          </w:p>
          <w:p w14:paraId="6A2B6B07" w14:textId="77777777" w:rsidR="00802AA7" w:rsidRDefault="00802AA7" w:rsidP="00802AA7">
            <w:r>
              <w:t>Empty Calories</w:t>
            </w:r>
          </w:p>
          <w:p w14:paraId="56AD96FF" w14:textId="77777777" w:rsidR="00802AA7" w:rsidRDefault="00802AA7" w:rsidP="00802AA7">
            <w:r>
              <w:t>Simple</w:t>
            </w:r>
          </w:p>
          <w:p w14:paraId="29569BED" w14:textId="77777777" w:rsidR="00802AA7" w:rsidRDefault="00802AA7" w:rsidP="00802AA7">
            <w:r>
              <w:t>Starch</w:t>
            </w:r>
          </w:p>
          <w:p w14:paraId="6FCB5B75" w14:textId="2B10BAC5" w:rsidR="00802AA7" w:rsidRDefault="00802AA7" w:rsidP="00802AA7">
            <w:r>
              <w:t>Glycaemic Index</w:t>
            </w:r>
          </w:p>
        </w:tc>
        <w:tc>
          <w:tcPr>
            <w:tcW w:w="2127" w:type="dxa"/>
          </w:tcPr>
          <w:p w14:paraId="3D689094" w14:textId="53F82D43" w:rsidR="00802AA7" w:rsidRDefault="003732B5" w:rsidP="00802AA7">
            <w:r>
              <w:t>Focus on diet and good health</w:t>
            </w:r>
          </w:p>
        </w:tc>
        <w:tc>
          <w:tcPr>
            <w:tcW w:w="2127" w:type="dxa"/>
          </w:tcPr>
          <w:p w14:paraId="2BA96CEE" w14:textId="3F05BF89" w:rsidR="00126859" w:rsidRDefault="00126859" w:rsidP="00126859">
            <w:r>
              <w:t>Brain dump on carbohydrates to assess current knowledge</w:t>
            </w:r>
          </w:p>
          <w:p w14:paraId="1DC4A088" w14:textId="77777777" w:rsidR="00126859" w:rsidRDefault="00126859" w:rsidP="00126859"/>
          <w:p w14:paraId="1B4F527B" w14:textId="4B70B4C0" w:rsidR="00126859" w:rsidRDefault="00126859" w:rsidP="00126859">
            <w:r>
              <w:t xml:space="preserve">Low stakes quiz on fats, protein and carbohydrates </w:t>
            </w:r>
          </w:p>
          <w:p w14:paraId="0A684455" w14:textId="77777777" w:rsidR="00802AA7" w:rsidRDefault="00802AA7" w:rsidP="00802AA7"/>
        </w:tc>
        <w:tc>
          <w:tcPr>
            <w:tcW w:w="2127" w:type="dxa"/>
          </w:tcPr>
          <w:p w14:paraId="59FDF652" w14:textId="7FFC3ACA" w:rsidR="00802AA7" w:rsidRDefault="00802AA7" w:rsidP="00802AA7">
            <w:r>
              <w:t>PowerPoint</w:t>
            </w:r>
          </w:p>
          <w:p w14:paraId="7EDF9541" w14:textId="77777777" w:rsidR="00802AA7" w:rsidRDefault="00802AA7" w:rsidP="00802AA7"/>
          <w:p w14:paraId="2DA570D3" w14:textId="16C328D5" w:rsidR="00802AA7" w:rsidRDefault="00802AA7" w:rsidP="00802AA7">
            <w:r>
              <w:t>Practice exam questions Pg. 7-8 CGP Practice exam q workbook</w:t>
            </w:r>
          </w:p>
        </w:tc>
      </w:tr>
      <w:tr w:rsidR="00802AA7" w14:paraId="28932D95" w14:textId="3EE61948" w:rsidTr="00D814B1">
        <w:tc>
          <w:tcPr>
            <w:tcW w:w="1696" w:type="dxa"/>
          </w:tcPr>
          <w:p w14:paraId="014D0C64" w14:textId="77777777" w:rsidR="00802AA7" w:rsidRDefault="00802AA7" w:rsidP="00802AA7">
            <w:pPr>
              <w:pStyle w:val="ListParagraph"/>
              <w:numPr>
                <w:ilvl w:val="0"/>
                <w:numId w:val="1"/>
              </w:numPr>
            </w:pPr>
          </w:p>
        </w:tc>
        <w:tc>
          <w:tcPr>
            <w:tcW w:w="2699" w:type="dxa"/>
            <w:gridSpan w:val="2"/>
          </w:tcPr>
          <w:p w14:paraId="3C1C77CD" w14:textId="77777777" w:rsidR="00802AA7" w:rsidRDefault="00802AA7" w:rsidP="00802AA7">
            <w:r>
              <w:t xml:space="preserve">Written Exam Revision </w:t>
            </w:r>
          </w:p>
          <w:p w14:paraId="03E1091C" w14:textId="43B10BFF" w:rsidR="00802AA7" w:rsidRDefault="00802AA7" w:rsidP="00802AA7">
            <w:r>
              <w:t>Fat Soluble Vitamins</w:t>
            </w:r>
          </w:p>
        </w:tc>
        <w:tc>
          <w:tcPr>
            <w:tcW w:w="3260" w:type="dxa"/>
          </w:tcPr>
          <w:p w14:paraId="7D13EFE5" w14:textId="3240681F" w:rsidR="00802AA7" w:rsidRDefault="007E4FD7" w:rsidP="00802AA7">
            <w:r>
              <w:t xml:space="preserve">Source and function of </w:t>
            </w:r>
            <w:r w:rsidR="00126859">
              <w:t>fat-soluble</w:t>
            </w:r>
            <w:r>
              <w:t xml:space="preserve"> vitamins</w:t>
            </w:r>
          </w:p>
        </w:tc>
        <w:tc>
          <w:tcPr>
            <w:tcW w:w="3260" w:type="dxa"/>
          </w:tcPr>
          <w:p w14:paraId="7B8C5035" w14:textId="77777777" w:rsidR="00512D98" w:rsidRDefault="00512D98" w:rsidP="00512D98">
            <w:r>
              <w:t>Completion of exam questions</w:t>
            </w:r>
          </w:p>
          <w:p w14:paraId="5D4077F1" w14:textId="77777777" w:rsidR="00802AA7" w:rsidRDefault="00512D98" w:rsidP="00512D98">
            <w:r>
              <w:t>Peer/self-marking using mark scheme</w:t>
            </w:r>
          </w:p>
          <w:p w14:paraId="5DDC0063" w14:textId="77777777" w:rsidR="00512D98" w:rsidRDefault="00512D98" w:rsidP="00512D98"/>
          <w:p w14:paraId="6B27342A" w14:textId="18E7E5C3" w:rsidR="00512D98" w:rsidRDefault="00512D98" w:rsidP="00512D98">
            <w:r>
              <w:t>Making flashcards</w:t>
            </w:r>
          </w:p>
        </w:tc>
        <w:tc>
          <w:tcPr>
            <w:tcW w:w="2127" w:type="dxa"/>
          </w:tcPr>
          <w:p w14:paraId="5A090F0C" w14:textId="7810A6DF" w:rsidR="00802AA7" w:rsidRDefault="008E26F2" w:rsidP="00802AA7">
            <w:r>
              <w:t>Seneca – macronutrients assignment</w:t>
            </w:r>
          </w:p>
        </w:tc>
        <w:tc>
          <w:tcPr>
            <w:tcW w:w="2127" w:type="dxa"/>
          </w:tcPr>
          <w:p w14:paraId="6AA42322" w14:textId="77777777" w:rsidR="00802AA7" w:rsidRDefault="00802AA7" w:rsidP="00802AA7">
            <w:r>
              <w:t>Soluble</w:t>
            </w:r>
          </w:p>
          <w:p w14:paraId="62F68735" w14:textId="07A87C2C" w:rsidR="00802AA7" w:rsidRDefault="00802AA7" w:rsidP="00802AA7">
            <w:r>
              <w:t>Deficiency</w:t>
            </w:r>
          </w:p>
          <w:p w14:paraId="49772174" w14:textId="0243C364" w:rsidR="00802AA7" w:rsidRDefault="00802AA7" w:rsidP="00802AA7">
            <w:r>
              <w:t>Excess</w:t>
            </w:r>
          </w:p>
        </w:tc>
        <w:tc>
          <w:tcPr>
            <w:tcW w:w="2127" w:type="dxa"/>
          </w:tcPr>
          <w:p w14:paraId="006268BD" w14:textId="72ED4B43" w:rsidR="00802AA7" w:rsidRDefault="003732B5" w:rsidP="00802AA7">
            <w:r>
              <w:t>Focus on diet and good health</w:t>
            </w:r>
          </w:p>
        </w:tc>
        <w:tc>
          <w:tcPr>
            <w:tcW w:w="2127" w:type="dxa"/>
          </w:tcPr>
          <w:p w14:paraId="0DC3BE22" w14:textId="69FE592D" w:rsidR="00802AA7" w:rsidRDefault="00572054" w:rsidP="00802AA7">
            <w:r>
              <w:t>Low stakes quiz on all previous revision topics</w:t>
            </w:r>
          </w:p>
          <w:p w14:paraId="1CAA817E" w14:textId="3554B1F7" w:rsidR="00512D98" w:rsidRDefault="00512D98" w:rsidP="00802AA7">
            <w:r>
              <w:t xml:space="preserve">Flashcards on fat soluble vitamins </w:t>
            </w:r>
          </w:p>
        </w:tc>
        <w:tc>
          <w:tcPr>
            <w:tcW w:w="2127" w:type="dxa"/>
          </w:tcPr>
          <w:p w14:paraId="363A3F95" w14:textId="5D12288D" w:rsidR="00802AA7" w:rsidRDefault="00802AA7" w:rsidP="00802AA7">
            <w:r>
              <w:t xml:space="preserve">PowerPoint </w:t>
            </w:r>
          </w:p>
          <w:p w14:paraId="2484ACB9" w14:textId="77777777" w:rsidR="00802AA7" w:rsidRDefault="00802AA7" w:rsidP="00802AA7"/>
          <w:p w14:paraId="1C64B5B3" w14:textId="08FB330A" w:rsidR="00802AA7" w:rsidRDefault="00802AA7" w:rsidP="00802AA7">
            <w:r>
              <w:t>Practice exam questions Pg. 10 CGP Practice exam q workbook</w:t>
            </w:r>
          </w:p>
        </w:tc>
      </w:tr>
      <w:tr w:rsidR="00802AA7" w14:paraId="5A73D72D" w14:textId="5E9B65FF" w:rsidTr="00D814B1">
        <w:tc>
          <w:tcPr>
            <w:tcW w:w="1696" w:type="dxa"/>
          </w:tcPr>
          <w:p w14:paraId="429C8625" w14:textId="77777777" w:rsidR="00802AA7" w:rsidRDefault="00802AA7" w:rsidP="00802AA7">
            <w:pPr>
              <w:pStyle w:val="ListParagraph"/>
              <w:numPr>
                <w:ilvl w:val="0"/>
                <w:numId w:val="1"/>
              </w:numPr>
            </w:pPr>
          </w:p>
        </w:tc>
        <w:tc>
          <w:tcPr>
            <w:tcW w:w="2699" w:type="dxa"/>
            <w:gridSpan w:val="2"/>
          </w:tcPr>
          <w:p w14:paraId="5F88FCD7" w14:textId="77777777" w:rsidR="00802AA7" w:rsidRDefault="00802AA7" w:rsidP="00802AA7">
            <w:r>
              <w:t>Written Exam Revision</w:t>
            </w:r>
          </w:p>
          <w:p w14:paraId="56A6FC71" w14:textId="77777777" w:rsidR="00802AA7" w:rsidRDefault="00802AA7" w:rsidP="00802AA7"/>
          <w:p w14:paraId="09D305A6" w14:textId="3A92CE22" w:rsidR="00802AA7" w:rsidRDefault="00802AA7" w:rsidP="00802AA7">
            <w:r>
              <w:t xml:space="preserve">Water Soluble Vitamins  </w:t>
            </w:r>
          </w:p>
        </w:tc>
        <w:tc>
          <w:tcPr>
            <w:tcW w:w="3260" w:type="dxa"/>
          </w:tcPr>
          <w:p w14:paraId="407450F5" w14:textId="3ADCB7A2" w:rsidR="00802AA7" w:rsidRDefault="007E4FD7" w:rsidP="00802AA7">
            <w:r>
              <w:t xml:space="preserve">Source and function of </w:t>
            </w:r>
            <w:r w:rsidR="003732B5">
              <w:t>water-soluble</w:t>
            </w:r>
            <w:r>
              <w:t xml:space="preserve"> vitamins </w:t>
            </w:r>
          </w:p>
        </w:tc>
        <w:tc>
          <w:tcPr>
            <w:tcW w:w="3260" w:type="dxa"/>
          </w:tcPr>
          <w:p w14:paraId="1F0BCAC8" w14:textId="7E85E0EA" w:rsidR="00512D98" w:rsidRDefault="00802AA7" w:rsidP="00512D98">
            <w:r>
              <w:t xml:space="preserve"> </w:t>
            </w:r>
            <w:r w:rsidR="00512D98">
              <w:t xml:space="preserve"> Completion of exam questions</w:t>
            </w:r>
          </w:p>
          <w:p w14:paraId="226F2549" w14:textId="77777777" w:rsidR="00512D98" w:rsidRDefault="00512D98" w:rsidP="00512D98">
            <w:r>
              <w:t>Peer/self-marking using mark scheme</w:t>
            </w:r>
          </w:p>
          <w:p w14:paraId="1CF63810" w14:textId="77777777" w:rsidR="00512D98" w:rsidRDefault="00512D98" w:rsidP="00512D98"/>
          <w:p w14:paraId="7F8C5A5D" w14:textId="2CD18FC9" w:rsidR="00802AA7" w:rsidRDefault="00512D98" w:rsidP="00512D98">
            <w:r>
              <w:t>Making flashcards</w:t>
            </w:r>
          </w:p>
        </w:tc>
        <w:tc>
          <w:tcPr>
            <w:tcW w:w="2127" w:type="dxa"/>
          </w:tcPr>
          <w:p w14:paraId="493A9BBB" w14:textId="77777777" w:rsidR="00802AA7" w:rsidRDefault="00802AA7" w:rsidP="00802AA7">
            <w:r>
              <w:t xml:space="preserve">Read handout on minerals and fibre and </w:t>
            </w:r>
            <w:r w:rsidR="00126859">
              <w:t>water, highlighting</w:t>
            </w:r>
            <w:r>
              <w:t xml:space="preserve"> key points and making flashcards </w:t>
            </w:r>
          </w:p>
          <w:p w14:paraId="70206FAA" w14:textId="77777777" w:rsidR="008E26F2" w:rsidRDefault="008E26F2" w:rsidP="00802AA7"/>
          <w:p w14:paraId="4673904E" w14:textId="2768B210" w:rsidR="008E26F2" w:rsidRDefault="008E26F2" w:rsidP="00802AA7">
            <w:r>
              <w:t>Seneca – macronutrients assignment</w:t>
            </w:r>
          </w:p>
        </w:tc>
        <w:tc>
          <w:tcPr>
            <w:tcW w:w="2127" w:type="dxa"/>
          </w:tcPr>
          <w:p w14:paraId="575E9CC6" w14:textId="77777777" w:rsidR="00802AA7" w:rsidRDefault="00802AA7" w:rsidP="00802AA7">
            <w:r>
              <w:t>Soluble</w:t>
            </w:r>
          </w:p>
          <w:p w14:paraId="63B14C5E" w14:textId="0BB7546F" w:rsidR="00802AA7" w:rsidRDefault="00802AA7" w:rsidP="00802AA7">
            <w:r>
              <w:t>Deficiency</w:t>
            </w:r>
          </w:p>
          <w:p w14:paraId="3060432E" w14:textId="23CB9654" w:rsidR="00802AA7" w:rsidRDefault="00802AA7" w:rsidP="00802AA7">
            <w:r>
              <w:t>Excess</w:t>
            </w:r>
          </w:p>
        </w:tc>
        <w:tc>
          <w:tcPr>
            <w:tcW w:w="2127" w:type="dxa"/>
          </w:tcPr>
          <w:p w14:paraId="1C112495" w14:textId="146D4713" w:rsidR="00802AA7" w:rsidRDefault="003732B5" w:rsidP="00802AA7">
            <w:r>
              <w:t>Focus on diet and good health</w:t>
            </w:r>
          </w:p>
        </w:tc>
        <w:tc>
          <w:tcPr>
            <w:tcW w:w="2127" w:type="dxa"/>
          </w:tcPr>
          <w:p w14:paraId="47A194BB" w14:textId="41BC25AE" w:rsidR="00802AA7" w:rsidRDefault="00572054" w:rsidP="00802AA7">
            <w:r>
              <w:t>Low stakes quiz on all previous revision topics</w:t>
            </w:r>
          </w:p>
        </w:tc>
        <w:tc>
          <w:tcPr>
            <w:tcW w:w="2127" w:type="dxa"/>
          </w:tcPr>
          <w:p w14:paraId="1EE55995" w14:textId="54367133" w:rsidR="00802AA7" w:rsidRDefault="00802AA7" w:rsidP="00802AA7">
            <w:r>
              <w:t xml:space="preserve">PowerPoint </w:t>
            </w:r>
          </w:p>
          <w:p w14:paraId="5FAA71E2" w14:textId="77777777" w:rsidR="00802AA7" w:rsidRDefault="00802AA7" w:rsidP="00802AA7"/>
          <w:p w14:paraId="0AA4DCE7" w14:textId="7DC33CDB" w:rsidR="00802AA7" w:rsidRDefault="00802AA7" w:rsidP="00802AA7">
            <w:r>
              <w:t>Practice exam questions Pg. 11 CGP Practice exam q workbook</w:t>
            </w:r>
          </w:p>
        </w:tc>
      </w:tr>
      <w:tr w:rsidR="00802AA7" w14:paraId="1A40F3A4" w14:textId="71BB47A8" w:rsidTr="00D814B1">
        <w:tc>
          <w:tcPr>
            <w:tcW w:w="1696" w:type="dxa"/>
          </w:tcPr>
          <w:p w14:paraId="223A90CA" w14:textId="77777777" w:rsidR="00802AA7" w:rsidRDefault="00802AA7" w:rsidP="00802AA7">
            <w:pPr>
              <w:pStyle w:val="ListParagraph"/>
              <w:numPr>
                <w:ilvl w:val="0"/>
                <w:numId w:val="1"/>
              </w:numPr>
            </w:pPr>
          </w:p>
        </w:tc>
        <w:tc>
          <w:tcPr>
            <w:tcW w:w="2699" w:type="dxa"/>
            <w:gridSpan w:val="2"/>
          </w:tcPr>
          <w:p w14:paraId="78C4BB52" w14:textId="77777777" w:rsidR="00512D98" w:rsidRDefault="00512D98" w:rsidP="00512D98">
            <w:r>
              <w:t>Written Exam Revision</w:t>
            </w:r>
          </w:p>
          <w:p w14:paraId="4F26BE34" w14:textId="77777777" w:rsidR="00512D98" w:rsidRDefault="00512D98" w:rsidP="00802AA7"/>
          <w:p w14:paraId="036C9CB7" w14:textId="77777777" w:rsidR="00512D98" w:rsidRDefault="00512D98" w:rsidP="00802AA7"/>
          <w:p w14:paraId="34CB71AD" w14:textId="1C5BA8EF" w:rsidR="00802AA7" w:rsidRDefault="00802AA7" w:rsidP="00802AA7">
            <w:r>
              <w:t xml:space="preserve">Minerals </w:t>
            </w:r>
          </w:p>
          <w:p w14:paraId="3BD14749" w14:textId="490D9248" w:rsidR="00802AA7" w:rsidRDefault="00802AA7" w:rsidP="00802AA7"/>
        </w:tc>
        <w:tc>
          <w:tcPr>
            <w:tcW w:w="3260" w:type="dxa"/>
          </w:tcPr>
          <w:p w14:paraId="7F5399BC" w14:textId="00D98E77" w:rsidR="00802AA7" w:rsidRDefault="007E4FD7" w:rsidP="00802AA7">
            <w:r>
              <w:t>Source and function of minerals</w:t>
            </w:r>
          </w:p>
        </w:tc>
        <w:tc>
          <w:tcPr>
            <w:tcW w:w="3260" w:type="dxa"/>
          </w:tcPr>
          <w:p w14:paraId="4A742178" w14:textId="0761AC2D" w:rsidR="00512D98" w:rsidRDefault="00802AA7" w:rsidP="00512D98">
            <w:r>
              <w:t xml:space="preserve"> </w:t>
            </w:r>
            <w:r w:rsidR="00512D98">
              <w:t xml:space="preserve"> Completion of exam questions</w:t>
            </w:r>
          </w:p>
          <w:p w14:paraId="6434E2D7" w14:textId="77777777" w:rsidR="00512D98" w:rsidRDefault="00512D98" w:rsidP="00512D98">
            <w:r>
              <w:t>Peer/self-marking using mark scheme</w:t>
            </w:r>
          </w:p>
          <w:p w14:paraId="5BEF41AC" w14:textId="77777777" w:rsidR="00512D98" w:rsidRDefault="00512D98" w:rsidP="00512D98"/>
          <w:p w14:paraId="66A8944F" w14:textId="04B74F16" w:rsidR="00802AA7" w:rsidRDefault="00512D98" w:rsidP="00512D98">
            <w:r>
              <w:t>Making flashcards</w:t>
            </w:r>
          </w:p>
        </w:tc>
        <w:tc>
          <w:tcPr>
            <w:tcW w:w="2127" w:type="dxa"/>
          </w:tcPr>
          <w:p w14:paraId="6C4E7DE7" w14:textId="7683D977" w:rsidR="00802AA7" w:rsidRDefault="008E26F2" w:rsidP="00802AA7">
            <w:r>
              <w:t>Seneca – macronutrients assignment</w:t>
            </w:r>
          </w:p>
        </w:tc>
        <w:tc>
          <w:tcPr>
            <w:tcW w:w="2127" w:type="dxa"/>
          </w:tcPr>
          <w:p w14:paraId="5BE6D774" w14:textId="77777777" w:rsidR="00802AA7" w:rsidRDefault="00802AA7" w:rsidP="00802AA7">
            <w:r>
              <w:t>Deficiency</w:t>
            </w:r>
          </w:p>
          <w:p w14:paraId="66C4B3F7" w14:textId="41E45BB3" w:rsidR="00802AA7" w:rsidRDefault="00802AA7" w:rsidP="00802AA7">
            <w:r>
              <w:t>Excess</w:t>
            </w:r>
          </w:p>
        </w:tc>
        <w:tc>
          <w:tcPr>
            <w:tcW w:w="2127" w:type="dxa"/>
          </w:tcPr>
          <w:p w14:paraId="3621E44B" w14:textId="3F4C4F96" w:rsidR="00802AA7" w:rsidRDefault="003732B5" w:rsidP="00802AA7">
            <w:r>
              <w:t>Focus on diet and good health</w:t>
            </w:r>
          </w:p>
        </w:tc>
        <w:tc>
          <w:tcPr>
            <w:tcW w:w="2127" w:type="dxa"/>
          </w:tcPr>
          <w:p w14:paraId="39AC24FA" w14:textId="0DB33DB1" w:rsidR="00802AA7" w:rsidRDefault="00512D98" w:rsidP="00802AA7">
            <w:r>
              <w:t xml:space="preserve">Low stakes quiz on macro and </w:t>
            </w:r>
            <w:r w:rsidR="003732B5">
              <w:t>micronutrients</w:t>
            </w:r>
            <w:r>
              <w:t xml:space="preserve"> </w:t>
            </w:r>
          </w:p>
          <w:p w14:paraId="2D268ECB" w14:textId="77777777" w:rsidR="00572054" w:rsidRDefault="00572054" w:rsidP="00802AA7"/>
          <w:p w14:paraId="01131404" w14:textId="3B40DCEF" w:rsidR="00572054" w:rsidRDefault="00572054" w:rsidP="00802AA7">
            <w:r>
              <w:t>Low stakes quiz on all previous revision topics</w:t>
            </w:r>
          </w:p>
        </w:tc>
        <w:tc>
          <w:tcPr>
            <w:tcW w:w="2127" w:type="dxa"/>
          </w:tcPr>
          <w:p w14:paraId="460288C8" w14:textId="1CD3B6A8" w:rsidR="00802AA7" w:rsidRDefault="00802AA7" w:rsidP="00802AA7">
            <w:r>
              <w:t xml:space="preserve">PowerPoint </w:t>
            </w:r>
          </w:p>
          <w:p w14:paraId="6A4637CC" w14:textId="77777777" w:rsidR="00802AA7" w:rsidRDefault="00802AA7" w:rsidP="00802AA7"/>
          <w:p w14:paraId="38B8EBA5" w14:textId="6A9162F1" w:rsidR="00802AA7" w:rsidRDefault="00802AA7" w:rsidP="00802AA7">
            <w:r>
              <w:t>Practice exam questions Pg. 12 CGP Practice exam q workbook</w:t>
            </w:r>
          </w:p>
        </w:tc>
      </w:tr>
      <w:tr w:rsidR="00802AA7" w14:paraId="03532854" w14:textId="2934FD46" w:rsidTr="00D814B1">
        <w:tc>
          <w:tcPr>
            <w:tcW w:w="1696" w:type="dxa"/>
          </w:tcPr>
          <w:p w14:paraId="745CD3C5" w14:textId="222AA2F2" w:rsidR="00802AA7" w:rsidRDefault="00802AA7" w:rsidP="00802AA7">
            <w:pPr>
              <w:pStyle w:val="ListParagraph"/>
              <w:numPr>
                <w:ilvl w:val="0"/>
                <w:numId w:val="1"/>
              </w:numPr>
            </w:pPr>
          </w:p>
        </w:tc>
        <w:tc>
          <w:tcPr>
            <w:tcW w:w="2699" w:type="dxa"/>
            <w:gridSpan w:val="2"/>
          </w:tcPr>
          <w:p w14:paraId="3E2CAD97" w14:textId="77777777" w:rsidR="00512D98" w:rsidRDefault="00512D98" w:rsidP="00512D98">
            <w:r>
              <w:t>Written Exam Revision</w:t>
            </w:r>
          </w:p>
          <w:p w14:paraId="46A7BD83" w14:textId="77777777" w:rsidR="00512D98" w:rsidRDefault="00512D98" w:rsidP="00802AA7"/>
          <w:p w14:paraId="18B3A0CE" w14:textId="77777777" w:rsidR="00512D98" w:rsidRDefault="00512D98" w:rsidP="00802AA7"/>
          <w:p w14:paraId="2835183E" w14:textId="2C1E125F" w:rsidR="00802AA7" w:rsidRDefault="00802AA7" w:rsidP="00802AA7">
            <w:r>
              <w:t xml:space="preserve">Fibre and water </w:t>
            </w:r>
          </w:p>
        </w:tc>
        <w:tc>
          <w:tcPr>
            <w:tcW w:w="3260" w:type="dxa"/>
          </w:tcPr>
          <w:p w14:paraId="6C1B69EB" w14:textId="01392086" w:rsidR="00802AA7" w:rsidRDefault="007E4FD7" w:rsidP="00802AA7">
            <w:r>
              <w:t xml:space="preserve">Source and function of water </w:t>
            </w:r>
          </w:p>
        </w:tc>
        <w:tc>
          <w:tcPr>
            <w:tcW w:w="3260" w:type="dxa"/>
          </w:tcPr>
          <w:p w14:paraId="04686340" w14:textId="2D641D3E" w:rsidR="00802AA7" w:rsidRDefault="00802AA7" w:rsidP="00802AA7">
            <w:r>
              <w:t xml:space="preserve"> </w:t>
            </w:r>
          </w:p>
          <w:p w14:paraId="6BCB992A" w14:textId="77777777" w:rsidR="00802AA7" w:rsidRDefault="00802AA7" w:rsidP="00802AA7">
            <w:r>
              <w:t>Completion of exam style questions</w:t>
            </w:r>
          </w:p>
          <w:p w14:paraId="17EFCDAE" w14:textId="17E3B3B9" w:rsidR="00802AA7" w:rsidRDefault="00802AA7" w:rsidP="00802AA7">
            <w:r>
              <w:t xml:space="preserve">Peer/ Self marking </w:t>
            </w:r>
            <w:r w:rsidR="00512D98">
              <w:t>using exam mark scheme</w:t>
            </w:r>
          </w:p>
        </w:tc>
        <w:tc>
          <w:tcPr>
            <w:tcW w:w="2127" w:type="dxa"/>
          </w:tcPr>
          <w:p w14:paraId="5216F3C3" w14:textId="77777777" w:rsidR="00802AA7" w:rsidRDefault="00802AA7" w:rsidP="00802AA7">
            <w:r>
              <w:t xml:space="preserve">Read handout on Healthy Eating Guidelines and make flashcards. Make sure you memorise them for next lesson </w:t>
            </w:r>
          </w:p>
          <w:p w14:paraId="6A3F5D1D" w14:textId="77777777" w:rsidR="008E26F2" w:rsidRDefault="008E26F2" w:rsidP="00802AA7"/>
          <w:p w14:paraId="180F16EF" w14:textId="77777777" w:rsidR="008E26F2" w:rsidRDefault="008E26F2" w:rsidP="00802AA7"/>
          <w:p w14:paraId="65B246CE" w14:textId="0C75E24E" w:rsidR="008E26F2" w:rsidRDefault="008E26F2" w:rsidP="00802AA7">
            <w:r>
              <w:lastRenderedPageBreak/>
              <w:t>Seneca- Diet and Good Health Assignment</w:t>
            </w:r>
          </w:p>
        </w:tc>
        <w:tc>
          <w:tcPr>
            <w:tcW w:w="2127" w:type="dxa"/>
          </w:tcPr>
          <w:p w14:paraId="5C747269" w14:textId="6298E9FE" w:rsidR="00802AA7" w:rsidRDefault="003732B5" w:rsidP="00802AA7">
            <w:r>
              <w:lastRenderedPageBreak/>
              <w:t>Non-Starch</w:t>
            </w:r>
            <w:r w:rsidR="00802AA7">
              <w:t xml:space="preserve"> Polysaccharide</w:t>
            </w:r>
          </w:p>
          <w:p w14:paraId="5C48DCCF" w14:textId="1D112435" w:rsidR="00802AA7" w:rsidRDefault="00802AA7" w:rsidP="00802AA7">
            <w:r>
              <w:t xml:space="preserve">Hydration </w:t>
            </w:r>
          </w:p>
        </w:tc>
        <w:tc>
          <w:tcPr>
            <w:tcW w:w="2127" w:type="dxa"/>
          </w:tcPr>
          <w:p w14:paraId="26924F08" w14:textId="6D96035C" w:rsidR="00802AA7" w:rsidRDefault="003732B5" w:rsidP="00802AA7">
            <w:r>
              <w:t>Focus on diet and good health</w:t>
            </w:r>
          </w:p>
        </w:tc>
        <w:tc>
          <w:tcPr>
            <w:tcW w:w="2127" w:type="dxa"/>
          </w:tcPr>
          <w:p w14:paraId="16FD8A6A" w14:textId="77777777" w:rsidR="00802AA7" w:rsidRDefault="00512D98" w:rsidP="00802AA7">
            <w:proofErr w:type="spellStart"/>
            <w:r>
              <w:t>Braindump</w:t>
            </w:r>
            <w:proofErr w:type="spellEnd"/>
            <w:r>
              <w:t xml:space="preserve"> on micro and macronutrients</w:t>
            </w:r>
          </w:p>
          <w:p w14:paraId="6755114F" w14:textId="77777777" w:rsidR="00512D98" w:rsidRDefault="00512D98" w:rsidP="00802AA7"/>
          <w:p w14:paraId="41931191" w14:textId="7DFD3DF4" w:rsidR="00512D98" w:rsidRDefault="00572054" w:rsidP="00802AA7">
            <w:r>
              <w:t>Low stakes quiz on all previous revision topics</w:t>
            </w:r>
          </w:p>
        </w:tc>
        <w:tc>
          <w:tcPr>
            <w:tcW w:w="2127" w:type="dxa"/>
          </w:tcPr>
          <w:p w14:paraId="668D949C" w14:textId="53F38DC8" w:rsidR="00802AA7" w:rsidRDefault="00802AA7" w:rsidP="00802AA7">
            <w:r>
              <w:t xml:space="preserve">PowerPoint </w:t>
            </w:r>
          </w:p>
          <w:p w14:paraId="608B1570" w14:textId="77777777" w:rsidR="00802AA7" w:rsidRDefault="00802AA7" w:rsidP="00802AA7"/>
          <w:p w14:paraId="70E52238" w14:textId="32B5CC1E" w:rsidR="00802AA7" w:rsidRDefault="00802AA7" w:rsidP="00802AA7">
            <w:r>
              <w:t>Practice exam questions Pg.13 CGP Practice exam q workbook</w:t>
            </w:r>
          </w:p>
        </w:tc>
      </w:tr>
      <w:tr w:rsidR="00802AA7" w14:paraId="0BA3F108" w14:textId="215EBC9A" w:rsidTr="00D814B1">
        <w:tc>
          <w:tcPr>
            <w:tcW w:w="1696" w:type="dxa"/>
          </w:tcPr>
          <w:p w14:paraId="2F8E8B8B" w14:textId="33E6E9B7" w:rsidR="00802AA7" w:rsidRDefault="00802AA7" w:rsidP="00802AA7">
            <w:pPr>
              <w:pStyle w:val="ListParagraph"/>
              <w:numPr>
                <w:ilvl w:val="0"/>
                <w:numId w:val="1"/>
              </w:numPr>
            </w:pPr>
          </w:p>
        </w:tc>
        <w:tc>
          <w:tcPr>
            <w:tcW w:w="2699" w:type="dxa"/>
            <w:gridSpan w:val="2"/>
          </w:tcPr>
          <w:p w14:paraId="70E551F5" w14:textId="77777777" w:rsidR="00512D98" w:rsidRDefault="00512D98" w:rsidP="00512D98">
            <w:r>
              <w:t>Written Exam Revision</w:t>
            </w:r>
          </w:p>
          <w:p w14:paraId="1CED8E94" w14:textId="77777777" w:rsidR="00512D98" w:rsidRDefault="00512D98" w:rsidP="00802AA7"/>
          <w:p w14:paraId="2EFB11C4" w14:textId="77777777" w:rsidR="00512D98" w:rsidRDefault="00512D98" w:rsidP="00802AA7"/>
          <w:p w14:paraId="0A8C10CB" w14:textId="3546C6D9" w:rsidR="00802AA7" w:rsidRDefault="007E4FD7" w:rsidP="00802AA7">
            <w:r>
              <w:t xml:space="preserve">Diet and </w:t>
            </w:r>
            <w:r w:rsidR="003732B5">
              <w:t>good health</w:t>
            </w:r>
            <w:r w:rsidR="00512D98">
              <w:t xml:space="preserve"> </w:t>
            </w:r>
          </w:p>
        </w:tc>
        <w:tc>
          <w:tcPr>
            <w:tcW w:w="3260" w:type="dxa"/>
          </w:tcPr>
          <w:p w14:paraId="5AF9EE7A" w14:textId="77777777" w:rsidR="00802AA7" w:rsidRDefault="00B6626C" w:rsidP="00802AA7">
            <w:r>
              <w:t>The Eatwell Guide</w:t>
            </w:r>
          </w:p>
          <w:p w14:paraId="171DB91F" w14:textId="6BB225CF" w:rsidR="00B6626C" w:rsidRDefault="00B6626C" w:rsidP="00802AA7">
            <w:r>
              <w:t xml:space="preserve">8 Guidelines for a healthy lifestyle </w:t>
            </w:r>
          </w:p>
        </w:tc>
        <w:tc>
          <w:tcPr>
            <w:tcW w:w="3260" w:type="dxa"/>
          </w:tcPr>
          <w:p w14:paraId="43717809" w14:textId="77777777" w:rsidR="00512D98" w:rsidRDefault="00512D98" w:rsidP="00512D98">
            <w:r>
              <w:t>Completion of exam style questions</w:t>
            </w:r>
          </w:p>
          <w:p w14:paraId="3A6CDF30" w14:textId="7316D1D9" w:rsidR="00802AA7" w:rsidRDefault="00512D98" w:rsidP="00512D98">
            <w:r>
              <w:t>Peer/ Self marking using exam mark scheme</w:t>
            </w:r>
          </w:p>
        </w:tc>
        <w:tc>
          <w:tcPr>
            <w:tcW w:w="2127" w:type="dxa"/>
          </w:tcPr>
          <w:p w14:paraId="7DBB0B0D" w14:textId="3AFBDEE2" w:rsidR="00802AA7" w:rsidRDefault="008E26F2" w:rsidP="00802AA7">
            <w:r>
              <w:t xml:space="preserve">Seneca Revision Assignments </w:t>
            </w:r>
            <w:r w:rsidR="003732B5">
              <w:t>(TBC</w:t>
            </w:r>
            <w:r>
              <w:t>)</w:t>
            </w:r>
          </w:p>
        </w:tc>
        <w:tc>
          <w:tcPr>
            <w:tcW w:w="2127" w:type="dxa"/>
          </w:tcPr>
          <w:p w14:paraId="78523F99" w14:textId="77777777" w:rsidR="00802AA7" w:rsidRDefault="00512D98" w:rsidP="00802AA7">
            <w:r>
              <w:t>Starchy carbohydrates</w:t>
            </w:r>
          </w:p>
          <w:p w14:paraId="6A51EEE5" w14:textId="77777777" w:rsidR="00512D98" w:rsidRDefault="00512D98" w:rsidP="00802AA7">
            <w:r>
              <w:t xml:space="preserve">Hydration </w:t>
            </w:r>
          </w:p>
          <w:p w14:paraId="7513A21B" w14:textId="77777777" w:rsidR="00512D98" w:rsidRDefault="00512D98" w:rsidP="00802AA7">
            <w:r>
              <w:t xml:space="preserve">Protein </w:t>
            </w:r>
          </w:p>
          <w:p w14:paraId="61C74425" w14:textId="4F3A29EE" w:rsidR="00512D98" w:rsidRDefault="00512D98" w:rsidP="00802AA7">
            <w:r>
              <w:t>Saturated Fat</w:t>
            </w:r>
          </w:p>
        </w:tc>
        <w:tc>
          <w:tcPr>
            <w:tcW w:w="2127" w:type="dxa"/>
          </w:tcPr>
          <w:p w14:paraId="3EE3863D" w14:textId="2F0BC068" w:rsidR="00802AA7" w:rsidRDefault="003732B5" w:rsidP="00802AA7">
            <w:r>
              <w:t>Focus on diet and good health</w:t>
            </w:r>
          </w:p>
        </w:tc>
        <w:tc>
          <w:tcPr>
            <w:tcW w:w="2127" w:type="dxa"/>
          </w:tcPr>
          <w:p w14:paraId="4ED29B52" w14:textId="77773C41" w:rsidR="00512D98" w:rsidRDefault="00512D98" w:rsidP="00802AA7">
            <w:proofErr w:type="spellStart"/>
            <w:r>
              <w:t>Braindump</w:t>
            </w:r>
            <w:proofErr w:type="spellEnd"/>
            <w:r>
              <w:t xml:space="preserve"> of Diet and good health</w:t>
            </w:r>
          </w:p>
          <w:p w14:paraId="344F907C" w14:textId="6B66BD16" w:rsidR="00512D98" w:rsidRDefault="00512D98" w:rsidP="00802AA7"/>
          <w:p w14:paraId="5F70DF3D" w14:textId="45564CC1" w:rsidR="00512D98" w:rsidRDefault="00512D98" w:rsidP="00802AA7">
            <w:r>
              <w:t xml:space="preserve">Flashcards on guidelines and Eatwell plate sections to enable memory retention </w:t>
            </w:r>
          </w:p>
          <w:p w14:paraId="5685A3F2" w14:textId="23506B44" w:rsidR="00512D98" w:rsidRDefault="00512D98" w:rsidP="00802AA7"/>
        </w:tc>
        <w:tc>
          <w:tcPr>
            <w:tcW w:w="2127" w:type="dxa"/>
          </w:tcPr>
          <w:p w14:paraId="6364369E" w14:textId="4215B9CC" w:rsidR="00802AA7" w:rsidRDefault="00802AA7" w:rsidP="00802AA7">
            <w:r>
              <w:t xml:space="preserve">PowerPoint </w:t>
            </w:r>
          </w:p>
          <w:p w14:paraId="16902AEF" w14:textId="77777777" w:rsidR="00802AA7" w:rsidRDefault="00802AA7" w:rsidP="00802AA7"/>
          <w:p w14:paraId="4A7615F8" w14:textId="6920EA08" w:rsidR="00802AA7" w:rsidRDefault="00802AA7" w:rsidP="00802AA7">
            <w:r>
              <w:t>Practice exam questions Pg. 14 CGP Practice exam q workbook</w:t>
            </w:r>
          </w:p>
        </w:tc>
      </w:tr>
      <w:tr w:rsidR="00802AA7" w14:paraId="42445D80" w14:textId="2F35A383" w:rsidTr="00D814B1">
        <w:tc>
          <w:tcPr>
            <w:tcW w:w="1696" w:type="dxa"/>
          </w:tcPr>
          <w:p w14:paraId="77554568" w14:textId="77777777" w:rsidR="00802AA7" w:rsidRDefault="00802AA7" w:rsidP="00802AA7">
            <w:pPr>
              <w:pStyle w:val="ListParagraph"/>
              <w:numPr>
                <w:ilvl w:val="0"/>
                <w:numId w:val="1"/>
              </w:numPr>
            </w:pPr>
          </w:p>
        </w:tc>
        <w:tc>
          <w:tcPr>
            <w:tcW w:w="2699" w:type="dxa"/>
            <w:gridSpan w:val="2"/>
          </w:tcPr>
          <w:p w14:paraId="3AB016BE" w14:textId="77777777" w:rsidR="00512D98" w:rsidRDefault="00512D98" w:rsidP="00512D98">
            <w:r>
              <w:t>Written Exam Revision</w:t>
            </w:r>
          </w:p>
          <w:p w14:paraId="3DC5EFF7" w14:textId="77777777" w:rsidR="00512D98" w:rsidRDefault="00512D98" w:rsidP="00802AA7"/>
          <w:p w14:paraId="52B66791" w14:textId="77777777" w:rsidR="00512D98" w:rsidRDefault="00512D98" w:rsidP="00802AA7"/>
          <w:p w14:paraId="1D54AEC7" w14:textId="6D939B36" w:rsidR="00802AA7" w:rsidRDefault="00802AA7" w:rsidP="00802AA7">
            <w:r>
              <w:t xml:space="preserve">Nutritional needs of different age groups  </w:t>
            </w:r>
          </w:p>
        </w:tc>
        <w:tc>
          <w:tcPr>
            <w:tcW w:w="3260" w:type="dxa"/>
          </w:tcPr>
          <w:p w14:paraId="262032EA" w14:textId="4CF286A2" w:rsidR="00802AA7" w:rsidRDefault="00B6626C" w:rsidP="00802AA7">
            <w:r>
              <w:t xml:space="preserve">Nutritional needs of babies, toddlers, </w:t>
            </w:r>
            <w:r w:rsidR="003732B5">
              <w:t>teens,</w:t>
            </w:r>
            <w:r>
              <w:t xml:space="preserve"> adults and elderly </w:t>
            </w:r>
          </w:p>
        </w:tc>
        <w:tc>
          <w:tcPr>
            <w:tcW w:w="3260" w:type="dxa"/>
          </w:tcPr>
          <w:p w14:paraId="67E500B6" w14:textId="77777777" w:rsidR="00802AA7" w:rsidRDefault="00802AA7" w:rsidP="00802AA7"/>
          <w:p w14:paraId="2E713D30" w14:textId="77777777" w:rsidR="00512D98" w:rsidRDefault="00512D98" w:rsidP="00512D98">
            <w:r>
              <w:t>Completion of exam style questions</w:t>
            </w:r>
          </w:p>
          <w:p w14:paraId="54C1D5D8" w14:textId="494527EA" w:rsidR="00802AA7" w:rsidRDefault="00512D98" w:rsidP="00512D98">
            <w:r>
              <w:t>Peer/ Self marking using exam mark scheme</w:t>
            </w:r>
          </w:p>
        </w:tc>
        <w:tc>
          <w:tcPr>
            <w:tcW w:w="2127" w:type="dxa"/>
          </w:tcPr>
          <w:p w14:paraId="7F7E8D9A" w14:textId="77777777" w:rsidR="00802AA7" w:rsidRDefault="00802AA7" w:rsidP="00802AA7">
            <w:r>
              <w:t xml:space="preserve">Revision for AP2 </w:t>
            </w:r>
          </w:p>
          <w:p w14:paraId="0E3F551C" w14:textId="4654761F" w:rsidR="008E26F2" w:rsidRDefault="008E26F2" w:rsidP="00802AA7">
            <w:r>
              <w:t xml:space="preserve">Make flashcards </w:t>
            </w:r>
          </w:p>
          <w:p w14:paraId="54E48BF8" w14:textId="5EDA9464" w:rsidR="008E26F2" w:rsidRDefault="008E26F2" w:rsidP="00802AA7"/>
          <w:p w14:paraId="027B9E5E" w14:textId="77777777" w:rsidR="008E26F2" w:rsidRDefault="008E26F2" w:rsidP="00802AA7"/>
          <w:p w14:paraId="2B35993C" w14:textId="671ADFE9" w:rsidR="008E26F2" w:rsidRDefault="008E26F2" w:rsidP="00802AA7">
            <w:r>
              <w:t xml:space="preserve">Seneca Revision Assignment </w:t>
            </w:r>
            <w:r w:rsidR="003732B5">
              <w:t>(TBC</w:t>
            </w:r>
            <w:r>
              <w:t xml:space="preserve">)  </w:t>
            </w:r>
          </w:p>
        </w:tc>
        <w:tc>
          <w:tcPr>
            <w:tcW w:w="2127" w:type="dxa"/>
          </w:tcPr>
          <w:p w14:paraId="4F8B75DB" w14:textId="74767CCA" w:rsidR="00802AA7" w:rsidRDefault="00802AA7" w:rsidP="00802AA7">
            <w:r>
              <w:t xml:space="preserve">Anaemia </w:t>
            </w:r>
          </w:p>
        </w:tc>
        <w:tc>
          <w:tcPr>
            <w:tcW w:w="2127" w:type="dxa"/>
          </w:tcPr>
          <w:p w14:paraId="0867A3A9" w14:textId="70E1237B" w:rsidR="00802AA7" w:rsidRDefault="003732B5" w:rsidP="00802AA7">
            <w:r>
              <w:t>Focus on diet and good health</w:t>
            </w:r>
          </w:p>
        </w:tc>
        <w:tc>
          <w:tcPr>
            <w:tcW w:w="2127" w:type="dxa"/>
          </w:tcPr>
          <w:p w14:paraId="522F690C" w14:textId="77777777" w:rsidR="00802AA7" w:rsidRDefault="00512D98" w:rsidP="00802AA7">
            <w:r>
              <w:t xml:space="preserve">Low stakes quiz on the nutritional needs of different ages groups </w:t>
            </w:r>
          </w:p>
          <w:p w14:paraId="7A89F80B" w14:textId="77777777" w:rsidR="00512D98" w:rsidRDefault="00512D98" w:rsidP="00802AA7"/>
          <w:p w14:paraId="7BE0DE4A" w14:textId="2E152C92" w:rsidR="00512D98" w:rsidRDefault="00572054" w:rsidP="00802AA7">
            <w:r>
              <w:t>Low stakes quiz on all previous revision topics</w:t>
            </w:r>
          </w:p>
        </w:tc>
        <w:tc>
          <w:tcPr>
            <w:tcW w:w="2127" w:type="dxa"/>
          </w:tcPr>
          <w:p w14:paraId="20B08C24" w14:textId="5FEF56C6" w:rsidR="00802AA7" w:rsidRDefault="00802AA7" w:rsidP="00802AA7">
            <w:r>
              <w:t xml:space="preserve">PowerPoint </w:t>
            </w:r>
          </w:p>
          <w:p w14:paraId="2FFD17C5" w14:textId="77777777" w:rsidR="00802AA7" w:rsidRDefault="00802AA7" w:rsidP="00802AA7"/>
          <w:p w14:paraId="37CE98F4" w14:textId="2C5231AD" w:rsidR="00802AA7" w:rsidRDefault="00802AA7" w:rsidP="00802AA7">
            <w:r>
              <w:t>Practice exam questions Pg. 15 CGP Practice exam q workbook</w:t>
            </w:r>
          </w:p>
        </w:tc>
      </w:tr>
      <w:tr w:rsidR="00802AA7" w14:paraId="67372416" w14:textId="77777777" w:rsidTr="00D814B1">
        <w:tc>
          <w:tcPr>
            <w:tcW w:w="1696" w:type="dxa"/>
          </w:tcPr>
          <w:p w14:paraId="3983B502" w14:textId="77777777" w:rsidR="00802AA7" w:rsidRDefault="00802AA7" w:rsidP="00802AA7">
            <w:pPr>
              <w:pStyle w:val="ListParagraph"/>
              <w:numPr>
                <w:ilvl w:val="0"/>
                <w:numId w:val="1"/>
              </w:numPr>
            </w:pPr>
          </w:p>
        </w:tc>
        <w:tc>
          <w:tcPr>
            <w:tcW w:w="2699" w:type="dxa"/>
            <w:gridSpan w:val="2"/>
          </w:tcPr>
          <w:p w14:paraId="0CC3DC7B" w14:textId="535921B9" w:rsidR="00802AA7" w:rsidRDefault="00802AA7" w:rsidP="00802AA7">
            <w:r>
              <w:t xml:space="preserve">AP2 PAST PAPER </w:t>
            </w:r>
          </w:p>
        </w:tc>
        <w:tc>
          <w:tcPr>
            <w:tcW w:w="3260" w:type="dxa"/>
          </w:tcPr>
          <w:p w14:paraId="19186ACD" w14:textId="77777777" w:rsidR="00802AA7" w:rsidRDefault="00802AA7" w:rsidP="00802AA7"/>
        </w:tc>
        <w:tc>
          <w:tcPr>
            <w:tcW w:w="3260" w:type="dxa"/>
          </w:tcPr>
          <w:p w14:paraId="50EE0A7D" w14:textId="377C044A" w:rsidR="00802AA7" w:rsidRDefault="00512D98" w:rsidP="00802AA7">
            <w:r>
              <w:t xml:space="preserve">Teacher assessment </w:t>
            </w:r>
          </w:p>
        </w:tc>
        <w:tc>
          <w:tcPr>
            <w:tcW w:w="2127" w:type="dxa"/>
          </w:tcPr>
          <w:p w14:paraId="571532E7" w14:textId="77777777" w:rsidR="00802AA7" w:rsidRDefault="00802AA7" w:rsidP="00802AA7"/>
        </w:tc>
        <w:tc>
          <w:tcPr>
            <w:tcW w:w="2127" w:type="dxa"/>
          </w:tcPr>
          <w:p w14:paraId="634EAB6C" w14:textId="77777777" w:rsidR="00802AA7" w:rsidRDefault="00802AA7" w:rsidP="00802AA7"/>
        </w:tc>
        <w:tc>
          <w:tcPr>
            <w:tcW w:w="2127" w:type="dxa"/>
          </w:tcPr>
          <w:p w14:paraId="58085521" w14:textId="77777777" w:rsidR="00802AA7" w:rsidRDefault="00802AA7" w:rsidP="00802AA7"/>
        </w:tc>
        <w:tc>
          <w:tcPr>
            <w:tcW w:w="2127" w:type="dxa"/>
          </w:tcPr>
          <w:p w14:paraId="703020D7" w14:textId="77777777" w:rsidR="00802AA7" w:rsidRDefault="00802AA7" w:rsidP="00802AA7"/>
        </w:tc>
        <w:tc>
          <w:tcPr>
            <w:tcW w:w="2127" w:type="dxa"/>
          </w:tcPr>
          <w:p w14:paraId="5C133077" w14:textId="7CBCC074" w:rsidR="00802AA7" w:rsidRDefault="00802AA7" w:rsidP="00802AA7"/>
        </w:tc>
      </w:tr>
      <w:tr w:rsidR="00802AA7" w14:paraId="3C1A5AE4" w14:textId="77777777" w:rsidTr="00D814B1">
        <w:tc>
          <w:tcPr>
            <w:tcW w:w="1696" w:type="dxa"/>
          </w:tcPr>
          <w:p w14:paraId="13075B4D" w14:textId="77777777" w:rsidR="00802AA7" w:rsidRDefault="00802AA7" w:rsidP="00802AA7">
            <w:pPr>
              <w:pStyle w:val="ListParagraph"/>
              <w:numPr>
                <w:ilvl w:val="0"/>
                <w:numId w:val="1"/>
              </w:numPr>
            </w:pPr>
          </w:p>
        </w:tc>
        <w:tc>
          <w:tcPr>
            <w:tcW w:w="2699" w:type="dxa"/>
            <w:gridSpan w:val="2"/>
          </w:tcPr>
          <w:p w14:paraId="1C465285" w14:textId="688DBD9B" w:rsidR="00802AA7" w:rsidRDefault="00802AA7" w:rsidP="00802AA7">
            <w:r>
              <w:t>Feedback on AP2</w:t>
            </w:r>
            <w:r w:rsidR="00512D98">
              <w:t xml:space="preserve"> and Improvements </w:t>
            </w:r>
          </w:p>
        </w:tc>
        <w:tc>
          <w:tcPr>
            <w:tcW w:w="3260" w:type="dxa"/>
          </w:tcPr>
          <w:p w14:paraId="3F48B24A" w14:textId="77777777" w:rsidR="00802AA7" w:rsidRDefault="00802AA7" w:rsidP="00802AA7"/>
        </w:tc>
        <w:tc>
          <w:tcPr>
            <w:tcW w:w="3260" w:type="dxa"/>
          </w:tcPr>
          <w:p w14:paraId="0193673C" w14:textId="77777777" w:rsidR="00572054" w:rsidRDefault="00572054" w:rsidP="00572054">
            <w:r>
              <w:t>Completion of exam style questions</w:t>
            </w:r>
          </w:p>
          <w:p w14:paraId="50D87EF9" w14:textId="0EEC2412" w:rsidR="00802AA7" w:rsidRDefault="00572054" w:rsidP="00572054">
            <w:r>
              <w:t>Peer/ Self marking using exam mark scheme</w:t>
            </w:r>
          </w:p>
        </w:tc>
        <w:tc>
          <w:tcPr>
            <w:tcW w:w="2127" w:type="dxa"/>
          </w:tcPr>
          <w:p w14:paraId="1C8BFB50" w14:textId="423044F9" w:rsidR="00802AA7" w:rsidRDefault="00802AA7" w:rsidP="00802AA7">
            <w:r>
              <w:t xml:space="preserve">Reading on Diet Related Health Problems and Energy </w:t>
            </w:r>
            <w:r w:rsidR="003732B5">
              <w:t>needs.</w:t>
            </w:r>
            <w:r>
              <w:t xml:space="preserve"> Highlight key points and create flashcards</w:t>
            </w:r>
          </w:p>
        </w:tc>
        <w:tc>
          <w:tcPr>
            <w:tcW w:w="2127" w:type="dxa"/>
          </w:tcPr>
          <w:p w14:paraId="4134F245" w14:textId="77777777" w:rsidR="00802AA7" w:rsidRDefault="00802AA7" w:rsidP="00802AA7"/>
        </w:tc>
        <w:tc>
          <w:tcPr>
            <w:tcW w:w="2127" w:type="dxa"/>
          </w:tcPr>
          <w:p w14:paraId="466FC2E9" w14:textId="77777777" w:rsidR="00802AA7" w:rsidRDefault="00802AA7" w:rsidP="00802AA7"/>
        </w:tc>
        <w:tc>
          <w:tcPr>
            <w:tcW w:w="2127" w:type="dxa"/>
          </w:tcPr>
          <w:p w14:paraId="2F25161A" w14:textId="77777777" w:rsidR="00802AA7" w:rsidRDefault="00802AA7" w:rsidP="00802AA7"/>
        </w:tc>
        <w:tc>
          <w:tcPr>
            <w:tcW w:w="2127" w:type="dxa"/>
          </w:tcPr>
          <w:p w14:paraId="273F227A" w14:textId="0168DE4E" w:rsidR="00802AA7" w:rsidRDefault="00802AA7" w:rsidP="00802AA7"/>
        </w:tc>
      </w:tr>
      <w:tr w:rsidR="00802AA7" w14:paraId="4EDF8FF9" w14:textId="0BCEA39B" w:rsidTr="00D814B1">
        <w:tc>
          <w:tcPr>
            <w:tcW w:w="1696" w:type="dxa"/>
          </w:tcPr>
          <w:p w14:paraId="0F9570CF" w14:textId="77777777" w:rsidR="00802AA7" w:rsidRDefault="00802AA7" w:rsidP="00802AA7">
            <w:pPr>
              <w:pStyle w:val="ListParagraph"/>
              <w:numPr>
                <w:ilvl w:val="0"/>
                <w:numId w:val="1"/>
              </w:numPr>
            </w:pPr>
          </w:p>
        </w:tc>
        <w:tc>
          <w:tcPr>
            <w:tcW w:w="2699" w:type="dxa"/>
            <w:gridSpan w:val="2"/>
          </w:tcPr>
          <w:p w14:paraId="731574F6" w14:textId="4CFAC957" w:rsidR="00802AA7" w:rsidRDefault="00802AA7" w:rsidP="00802AA7">
            <w:r>
              <w:t xml:space="preserve">Diet Related Health Problems </w:t>
            </w:r>
          </w:p>
        </w:tc>
        <w:tc>
          <w:tcPr>
            <w:tcW w:w="3260" w:type="dxa"/>
          </w:tcPr>
          <w:p w14:paraId="055ED334" w14:textId="77777777" w:rsidR="00B6626C" w:rsidRDefault="00B6626C" w:rsidP="00B6626C">
            <w:r>
              <w:t>Cardiovascular Disease</w:t>
            </w:r>
          </w:p>
          <w:p w14:paraId="21D91D93" w14:textId="77777777" w:rsidR="00B6626C" w:rsidRDefault="00B6626C" w:rsidP="00B6626C">
            <w:r>
              <w:t>Dental Caries</w:t>
            </w:r>
          </w:p>
          <w:p w14:paraId="21506646" w14:textId="77777777" w:rsidR="00B6626C" w:rsidRDefault="00B6626C" w:rsidP="00B6626C">
            <w:r>
              <w:t>Type 2 Diabetes</w:t>
            </w:r>
          </w:p>
          <w:p w14:paraId="2470450D" w14:textId="77777777" w:rsidR="00B6626C" w:rsidRDefault="00B6626C" w:rsidP="00B6626C">
            <w:r>
              <w:t xml:space="preserve">Obesity </w:t>
            </w:r>
          </w:p>
          <w:p w14:paraId="2B1DAFB0" w14:textId="0215D15A" w:rsidR="00802AA7" w:rsidRDefault="00B6626C" w:rsidP="00B6626C">
            <w:r>
              <w:t>Osteoporosis</w:t>
            </w:r>
          </w:p>
        </w:tc>
        <w:tc>
          <w:tcPr>
            <w:tcW w:w="3260" w:type="dxa"/>
          </w:tcPr>
          <w:p w14:paraId="14306DA8" w14:textId="77777777" w:rsidR="00572054" w:rsidRDefault="00572054" w:rsidP="00572054">
            <w:r>
              <w:t>Completion of exam style questions</w:t>
            </w:r>
          </w:p>
          <w:p w14:paraId="1934F150" w14:textId="20EB7DF8" w:rsidR="00802AA7" w:rsidRDefault="00572054" w:rsidP="00572054">
            <w:r>
              <w:t>Peer/ Self marking using exam mark scheme</w:t>
            </w:r>
          </w:p>
        </w:tc>
        <w:tc>
          <w:tcPr>
            <w:tcW w:w="2127" w:type="dxa"/>
          </w:tcPr>
          <w:p w14:paraId="1F1A4BED" w14:textId="06BD2767" w:rsidR="00802AA7" w:rsidRDefault="00385CA3" w:rsidP="00802AA7">
            <w:r>
              <w:t xml:space="preserve">Seneca – Diet related health problems assignment </w:t>
            </w:r>
          </w:p>
        </w:tc>
        <w:tc>
          <w:tcPr>
            <w:tcW w:w="2127" w:type="dxa"/>
          </w:tcPr>
          <w:p w14:paraId="23A89111" w14:textId="77777777" w:rsidR="00802AA7" w:rsidRDefault="00802AA7" w:rsidP="00802AA7">
            <w:r>
              <w:t>Cardiovascular Disease</w:t>
            </w:r>
          </w:p>
          <w:p w14:paraId="35E9CFE2" w14:textId="77777777" w:rsidR="00802AA7" w:rsidRDefault="00802AA7" w:rsidP="00802AA7">
            <w:r>
              <w:t>Dental Caries</w:t>
            </w:r>
          </w:p>
          <w:p w14:paraId="71D76DBF" w14:textId="77777777" w:rsidR="00802AA7" w:rsidRDefault="00802AA7" w:rsidP="00802AA7">
            <w:r>
              <w:t>Type 2 Diabetes</w:t>
            </w:r>
          </w:p>
          <w:p w14:paraId="50535DB1" w14:textId="77777777" w:rsidR="00802AA7" w:rsidRDefault="00802AA7" w:rsidP="00802AA7">
            <w:r>
              <w:t xml:space="preserve">Obesity </w:t>
            </w:r>
          </w:p>
          <w:p w14:paraId="76FAD677" w14:textId="2B18C1D0" w:rsidR="00802AA7" w:rsidRDefault="00802AA7" w:rsidP="00802AA7">
            <w:r>
              <w:t>Osteoporosis</w:t>
            </w:r>
          </w:p>
        </w:tc>
        <w:tc>
          <w:tcPr>
            <w:tcW w:w="2127" w:type="dxa"/>
          </w:tcPr>
          <w:p w14:paraId="1FDE747B" w14:textId="081B0D63" w:rsidR="00802AA7" w:rsidRDefault="003732B5" w:rsidP="00802AA7">
            <w:r>
              <w:t>Focus on diet and good health</w:t>
            </w:r>
          </w:p>
        </w:tc>
        <w:tc>
          <w:tcPr>
            <w:tcW w:w="2127" w:type="dxa"/>
          </w:tcPr>
          <w:p w14:paraId="73C4EAAF" w14:textId="646C43CB" w:rsidR="00512D98" w:rsidRDefault="00512D98" w:rsidP="00802AA7"/>
          <w:p w14:paraId="2871A547" w14:textId="3932ACC1" w:rsidR="00512D98" w:rsidRDefault="00512D98" w:rsidP="00802AA7">
            <w:r>
              <w:t>Flashcard activity</w:t>
            </w:r>
          </w:p>
          <w:p w14:paraId="501699B2" w14:textId="0E1A93F9" w:rsidR="00512D98" w:rsidRDefault="00512D98" w:rsidP="00802AA7"/>
          <w:p w14:paraId="2D73CCBB" w14:textId="0ABB0C11" w:rsidR="00512D98" w:rsidRDefault="00572054" w:rsidP="00802AA7">
            <w:r>
              <w:t>Low stakes quiz on all previous revision topics</w:t>
            </w:r>
          </w:p>
          <w:p w14:paraId="3973B2C2" w14:textId="0A02EE12" w:rsidR="00512D98" w:rsidRDefault="00512D98" w:rsidP="00802AA7"/>
        </w:tc>
        <w:tc>
          <w:tcPr>
            <w:tcW w:w="2127" w:type="dxa"/>
          </w:tcPr>
          <w:p w14:paraId="6B0BA54C" w14:textId="3CCDAD07" w:rsidR="00802AA7" w:rsidRDefault="00802AA7" w:rsidP="00802AA7">
            <w:r>
              <w:t xml:space="preserve">PowerPoint </w:t>
            </w:r>
          </w:p>
          <w:p w14:paraId="38D13D6F" w14:textId="77777777" w:rsidR="00802AA7" w:rsidRDefault="00802AA7" w:rsidP="00802AA7"/>
          <w:p w14:paraId="1167386B" w14:textId="529FCD2A" w:rsidR="00802AA7" w:rsidRDefault="00802AA7" w:rsidP="00802AA7">
            <w:r>
              <w:t>Practice exam questions Pg. 16/17 CGP Practice exam q workbook</w:t>
            </w:r>
          </w:p>
        </w:tc>
      </w:tr>
      <w:tr w:rsidR="00802AA7" w14:paraId="2A84F65B" w14:textId="3FEC22CF" w:rsidTr="00D814B1">
        <w:tc>
          <w:tcPr>
            <w:tcW w:w="1696" w:type="dxa"/>
          </w:tcPr>
          <w:p w14:paraId="47A54887" w14:textId="77777777" w:rsidR="00802AA7" w:rsidRDefault="00802AA7" w:rsidP="00802AA7">
            <w:pPr>
              <w:pStyle w:val="ListParagraph"/>
              <w:numPr>
                <w:ilvl w:val="0"/>
                <w:numId w:val="1"/>
              </w:numPr>
            </w:pPr>
          </w:p>
        </w:tc>
        <w:tc>
          <w:tcPr>
            <w:tcW w:w="2699" w:type="dxa"/>
            <w:gridSpan w:val="2"/>
          </w:tcPr>
          <w:p w14:paraId="2ADC40B4" w14:textId="3BD7F0A6" w:rsidR="00802AA7" w:rsidRDefault="00802AA7" w:rsidP="00802AA7">
            <w:r>
              <w:t xml:space="preserve">Energy Needs </w:t>
            </w:r>
          </w:p>
        </w:tc>
        <w:tc>
          <w:tcPr>
            <w:tcW w:w="3260" w:type="dxa"/>
          </w:tcPr>
          <w:p w14:paraId="655C7869" w14:textId="77777777" w:rsidR="00B6626C" w:rsidRDefault="00B6626C" w:rsidP="00B6626C">
            <w:r>
              <w:t>BMR</w:t>
            </w:r>
            <w:r>
              <w:br/>
              <w:t>PAL</w:t>
            </w:r>
          </w:p>
          <w:p w14:paraId="208FBDE6" w14:textId="27843601" w:rsidR="00802AA7" w:rsidRDefault="00B6626C" w:rsidP="00B6626C">
            <w:r>
              <w:t>Macronutrient</w:t>
            </w:r>
          </w:p>
        </w:tc>
        <w:tc>
          <w:tcPr>
            <w:tcW w:w="3260" w:type="dxa"/>
          </w:tcPr>
          <w:p w14:paraId="5AC78A70" w14:textId="77777777" w:rsidR="00572054" w:rsidRDefault="00572054" w:rsidP="00572054">
            <w:r>
              <w:t>Completion of exam style questions</w:t>
            </w:r>
          </w:p>
          <w:p w14:paraId="5EAB152D" w14:textId="3416CF34" w:rsidR="00802AA7" w:rsidRDefault="00572054" w:rsidP="00572054">
            <w:r>
              <w:t>Peer/ Self marking using exam mark scheme</w:t>
            </w:r>
          </w:p>
        </w:tc>
        <w:tc>
          <w:tcPr>
            <w:tcW w:w="2127" w:type="dxa"/>
          </w:tcPr>
          <w:p w14:paraId="64584CBE" w14:textId="67D7651F" w:rsidR="00802AA7" w:rsidRDefault="00385CA3" w:rsidP="00802AA7">
            <w:r>
              <w:t xml:space="preserve">Seneca – Energy Needs Assignment </w:t>
            </w:r>
          </w:p>
        </w:tc>
        <w:tc>
          <w:tcPr>
            <w:tcW w:w="2127" w:type="dxa"/>
          </w:tcPr>
          <w:p w14:paraId="38A5C57D" w14:textId="77777777" w:rsidR="00802AA7" w:rsidRDefault="00802AA7" w:rsidP="00802AA7">
            <w:r>
              <w:t>BMR</w:t>
            </w:r>
            <w:r>
              <w:br/>
              <w:t>PAL</w:t>
            </w:r>
          </w:p>
          <w:p w14:paraId="4C916A13" w14:textId="4A8CEC13" w:rsidR="00802AA7" w:rsidRDefault="00802AA7" w:rsidP="00802AA7">
            <w:r>
              <w:t>Macronutrient</w:t>
            </w:r>
          </w:p>
        </w:tc>
        <w:tc>
          <w:tcPr>
            <w:tcW w:w="2127" w:type="dxa"/>
          </w:tcPr>
          <w:p w14:paraId="643987DB" w14:textId="10DD516E" w:rsidR="00802AA7" w:rsidRDefault="003732B5" w:rsidP="00802AA7">
            <w:r>
              <w:t>Focus on diet and good health</w:t>
            </w:r>
          </w:p>
        </w:tc>
        <w:tc>
          <w:tcPr>
            <w:tcW w:w="2127" w:type="dxa"/>
          </w:tcPr>
          <w:p w14:paraId="6382D853" w14:textId="49EFAC8A" w:rsidR="00512D98" w:rsidRDefault="00572054" w:rsidP="00802AA7">
            <w:r>
              <w:t>Low stakes quiz on all previous revision topics</w:t>
            </w:r>
          </w:p>
          <w:p w14:paraId="04C7E82F" w14:textId="292ECA73" w:rsidR="00512D98" w:rsidRDefault="00572054" w:rsidP="00802AA7">
            <w:r>
              <w:t>Flashcard activity to enable memory retention of energy needs key words</w:t>
            </w:r>
          </w:p>
        </w:tc>
        <w:tc>
          <w:tcPr>
            <w:tcW w:w="2127" w:type="dxa"/>
          </w:tcPr>
          <w:p w14:paraId="6DB84C45" w14:textId="269D8A1B" w:rsidR="00802AA7" w:rsidRDefault="00802AA7" w:rsidP="00802AA7">
            <w:r>
              <w:t xml:space="preserve">PowerPoint </w:t>
            </w:r>
          </w:p>
          <w:p w14:paraId="5252E003" w14:textId="77777777" w:rsidR="00802AA7" w:rsidRDefault="00802AA7" w:rsidP="00802AA7"/>
          <w:p w14:paraId="6100330B" w14:textId="4051A2B3" w:rsidR="00802AA7" w:rsidRDefault="00802AA7" w:rsidP="00802AA7">
            <w:r>
              <w:t>Practice exam questions Pg. 18 CGP Practice exam q workbook</w:t>
            </w:r>
          </w:p>
        </w:tc>
      </w:tr>
      <w:tr w:rsidR="00802AA7" w14:paraId="217F1F54" w14:textId="5B231893" w:rsidTr="00D814B1">
        <w:tc>
          <w:tcPr>
            <w:tcW w:w="1696" w:type="dxa"/>
          </w:tcPr>
          <w:p w14:paraId="486EB5DA" w14:textId="77777777" w:rsidR="00802AA7" w:rsidRDefault="00802AA7" w:rsidP="00802AA7">
            <w:pPr>
              <w:pStyle w:val="ListParagraph"/>
              <w:numPr>
                <w:ilvl w:val="0"/>
                <w:numId w:val="1"/>
              </w:numPr>
            </w:pPr>
          </w:p>
        </w:tc>
        <w:tc>
          <w:tcPr>
            <w:tcW w:w="2699" w:type="dxa"/>
            <w:gridSpan w:val="2"/>
          </w:tcPr>
          <w:p w14:paraId="26F82B30" w14:textId="77777777" w:rsidR="00802AA7" w:rsidRDefault="00802AA7" w:rsidP="00802AA7">
            <w:r>
              <w:t xml:space="preserve">Written Exam Revision </w:t>
            </w:r>
          </w:p>
          <w:p w14:paraId="5A433F37" w14:textId="71D2C67A" w:rsidR="00802AA7" w:rsidRDefault="00802AA7" w:rsidP="00802AA7">
            <w:r>
              <w:t>Nutritional Analysis</w:t>
            </w:r>
          </w:p>
        </w:tc>
        <w:tc>
          <w:tcPr>
            <w:tcW w:w="3260" w:type="dxa"/>
          </w:tcPr>
          <w:p w14:paraId="2F83B6BC" w14:textId="726EE977" w:rsidR="00802AA7" w:rsidRDefault="00B6626C" w:rsidP="00802AA7">
            <w:r>
              <w:t>Reading labels, modifying recipes</w:t>
            </w:r>
          </w:p>
        </w:tc>
        <w:tc>
          <w:tcPr>
            <w:tcW w:w="3260" w:type="dxa"/>
          </w:tcPr>
          <w:p w14:paraId="6A17DE3F" w14:textId="5244FA2F" w:rsidR="00572054" w:rsidRDefault="00802AA7" w:rsidP="00572054">
            <w:r>
              <w:t xml:space="preserve"> </w:t>
            </w:r>
            <w:r w:rsidR="00572054">
              <w:t xml:space="preserve"> Completion of exam style questions</w:t>
            </w:r>
          </w:p>
          <w:p w14:paraId="60DD04B5" w14:textId="30B6075B" w:rsidR="00802AA7" w:rsidRDefault="00572054" w:rsidP="00572054">
            <w:r>
              <w:t>Peer/ Self marking using exam mark scheme</w:t>
            </w:r>
          </w:p>
        </w:tc>
        <w:tc>
          <w:tcPr>
            <w:tcW w:w="2127" w:type="dxa"/>
          </w:tcPr>
          <w:p w14:paraId="7384B523" w14:textId="77777777" w:rsidR="00802AA7" w:rsidRDefault="00802AA7" w:rsidP="00802AA7">
            <w:r>
              <w:t xml:space="preserve">Reading on Planning Meals for different groups </w:t>
            </w:r>
          </w:p>
          <w:p w14:paraId="5E2B084A" w14:textId="77777777" w:rsidR="00385CA3" w:rsidRDefault="00385CA3" w:rsidP="00802AA7"/>
          <w:p w14:paraId="1A0A8AE4" w14:textId="4A819353" w:rsidR="00385CA3" w:rsidRDefault="00385CA3" w:rsidP="00802AA7">
            <w:r>
              <w:lastRenderedPageBreak/>
              <w:t xml:space="preserve">Seneca- Meal planning assignment </w:t>
            </w:r>
          </w:p>
        </w:tc>
        <w:tc>
          <w:tcPr>
            <w:tcW w:w="2127" w:type="dxa"/>
          </w:tcPr>
          <w:p w14:paraId="30C08874" w14:textId="09455DDE" w:rsidR="00802AA7" w:rsidRDefault="00802AA7" w:rsidP="00802AA7">
            <w:r>
              <w:lastRenderedPageBreak/>
              <w:t xml:space="preserve">Nutritional Analysis </w:t>
            </w:r>
          </w:p>
        </w:tc>
        <w:tc>
          <w:tcPr>
            <w:tcW w:w="2127" w:type="dxa"/>
          </w:tcPr>
          <w:p w14:paraId="25BA2F6B" w14:textId="1589A0DC" w:rsidR="00802AA7" w:rsidRDefault="003732B5" w:rsidP="00802AA7">
            <w:r>
              <w:t>Focus on diet and good health</w:t>
            </w:r>
          </w:p>
        </w:tc>
        <w:tc>
          <w:tcPr>
            <w:tcW w:w="2127" w:type="dxa"/>
          </w:tcPr>
          <w:p w14:paraId="2899F661" w14:textId="77777777" w:rsidR="00802AA7" w:rsidRDefault="00572054" w:rsidP="00802AA7">
            <w:proofErr w:type="spellStart"/>
            <w:r>
              <w:t>Braindump</w:t>
            </w:r>
            <w:proofErr w:type="spellEnd"/>
            <w:r>
              <w:t xml:space="preserve"> on food labels</w:t>
            </w:r>
          </w:p>
          <w:p w14:paraId="184F23CC" w14:textId="77777777" w:rsidR="00572054" w:rsidRDefault="00572054" w:rsidP="00802AA7"/>
          <w:p w14:paraId="4BDC6221" w14:textId="3F07631D" w:rsidR="00572054" w:rsidRDefault="00572054" w:rsidP="00572054">
            <w:r>
              <w:lastRenderedPageBreak/>
              <w:t xml:space="preserve">Low stakes quiz on all previous revision topics </w:t>
            </w:r>
          </w:p>
        </w:tc>
        <w:tc>
          <w:tcPr>
            <w:tcW w:w="2127" w:type="dxa"/>
          </w:tcPr>
          <w:p w14:paraId="05CB520A" w14:textId="0422F34C" w:rsidR="00802AA7" w:rsidRDefault="00802AA7" w:rsidP="00802AA7">
            <w:r>
              <w:lastRenderedPageBreak/>
              <w:t xml:space="preserve">PowerPoint </w:t>
            </w:r>
          </w:p>
          <w:p w14:paraId="6416EB93" w14:textId="447C3F9D" w:rsidR="00802AA7" w:rsidRDefault="00802AA7" w:rsidP="00802AA7">
            <w:r>
              <w:t xml:space="preserve">Computer access needed </w:t>
            </w:r>
          </w:p>
          <w:p w14:paraId="6C729857" w14:textId="23BA3528" w:rsidR="00802AA7" w:rsidRDefault="00802AA7" w:rsidP="00802AA7">
            <w:r>
              <w:t xml:space="preserve">Practice exam questions Pg. </w:t>
            </w:r>
            <w:r>
              <w:lastRenderedPageBreak/>
              <w:t>19/20 CGP Practice exam q workbook</w:t>
            </w:r>
          </w:p>
        </w:tc>
      </w:tr>
      <w:tr w:rsidR="00802AA7" w14:paraId="3CFBE00C" w14:textId="034B32C0" w:rsidTr="00D814B1">
        <w:tc>
          <w:tcPr>
            <w:tcW w:w="1696" w:type="dxa"/>
          </w:tcPr>
          <w:p w14:paraId="6B4075C4" w14:textId="77777777" w:rsidR="00802AA7" w:rsidRDefault="00802AA7" w:rsidP="00802AA7">
            <w:pPr>
              <w:pStyle w:val="ListParagraph"/>
              <w:numPr>
                <w:ilvl w:val="0"/>
                <w:numId w:val="1"/>
              </w:numPr>
            </w:pPr>
          </w:p>
        </w:tc>
        <w:tc>
          <w:tcPr>
            <w:tcW w:w="2699" w:type="dxa"/>
            <w:gridSpan w:val="2"/>
          </w:tcPr>
          <w:p w14:paraId="19368E3D" w14:textId="77777777" w:rsidR="00802AA7" w:rsidRDefault="00802AA7" w:rsidP="00802AA7">
            <w:r>
              <w:t xml:space="preserve">Written Exam Revision </w:t>
            </w:r>
          </w:p>
          <w:p w14:paraId="22F2DB63" w14:textId="0B9AD318" w:rsidR="00802AA7" w:rsidRDefault="00802AA7" w:rsidP="00802AA7">
            <w:r>
              <w:t>Planning Meals for different groups</w:t>
            </w:r>
          </w:p>
        </w:tc>
        <w:tc>
          <w:tcPr>
            <w:tcW w:w="3260" w:type="dxa"/>
          </w:tcPr>
          <w:p w14:paraId="60D6DBBD" w14:textId="00B306F8" w:rsidR="00802AA7" w:rsidRDefault="00B6626C" w:rsidP="00802AA7">
            <w:r>
              <w:t xml:space="preserve">Age, specific dietary needs, allergies and intolerances </w:t>
            </w:r>
          </w:p>
        </w:tc>
        <w:tc>
          <w:tcPr>
            <w:tcW w:w="3260" w:type="dxa"/>
          </w:tcPr>
          <w:p w14:paraId="1B4E9EAA" w14:textId="6B060410" w:rsidR="00802AA7" w:rsidRDefault="00802AA7" w:rsidP="00802AA7"/>
          <w:p w14:paraId="7320DC77" w14:textId="77777777" w:rsidR="00572054" w:rsidRDefault="00572054" w:rsidP="00572054">
            <w:r>
              <w:t>Completion of exam style questions</w:t>
            </w:r>
          </w:p>
          <w:p w14:paraId="59D7301E" w14:textId="4EB6BDFC" w:rsidR="00802AA7" w:rsidRDefault="00572054" w:rsidP="00572054">
            <w:r>
              <w:t>Peer/ Self marking using exam mark scheme</w:t>
            </w:r>
          </w:p>
        </w:tc>
        <w:tc>
          <w:tcPr>
            <w:tcW w:w="2127" w:type="dxa"/>
          </w:tcPr>
          <w:p w14:paraId="2F5DCFDB" w14:textId="4C230E20" w:rsidR="00802AA7" w:rsidRDefault="00802AA7" w:rsidP="00802AA7">
            <w:r>
              <w:t>Reading on heat transfer, making flashcards</w:t>
            </w:r>
          </w:p>
        </w:tc>
        <w:tc>
          <w:tcPr>
            <w:tcW w:w="2127" w:type="dxa"/>
          </w:tcPr>
          <w:p w14:paraId="6AF0EB0E" w14:textId="77777777" w:rsidR="00802AA7" w:rsidRDefault="00802AA7" w:rsidP="00802AA7">
            <w:r>
              <w:t>Allergies</w:t>
            </w:r>
          </w:p>
          <w:p w14:paraId="260ED1BB" w14:textId="77777777" w:rsidR="00802AA7" w:rsidRDefault="00802AA7" w:rsidP="00802AA7">
            <w:r>
              <w:t>Intolerances</w:t>
            </w:r>
          </w:p>
          <w:p w14:paraId="543534DB" w14:textId="6C216448" w:rsidR="00802AA7" w:rsidRDefault="00802AA7" w:rsidP="00802AA7">
            <w:r>
              <w:t xml:space="preserve">Portion Control </w:t>
            </w:r>
          </w:p>
        </w:tc>
        <w:tc>
          <w:tcPr>
            <w:tcW w:w="2127" w:type="dxa"/>
          </w:tcPr>
          <w:p w14:paraId="5ECA0A31" w14:textId="5BECDEBA" w:rsidR="00802AA7" w:rsidRDefault="003732B5" w:rsidP="00802AA7">
            <w:r>
              <w:t>Focus on diet and good health</w:t>
            </w:r>
          </w:p>
        </w:tc>
        <w:tc>
          <w:tcPr>
            <w:tcW w:w="2127" w:type="dxa"/>
          </w:tcPr>
          <w:p w14:paraId="534AA154" w14:textId="77777777" w:rsidR="00802AA7" w:rsidRDefault="00572054" w:rsidP="00802AA7">
            <w:proofErr w:type="spellStart"/>
            <w:r>
              <w:t>Braindump</w:t>
            </w:r>
            <w:proofErr w:type="spellEnd"/>
            <w:r>
              <w:t xml:space="preserve"> on nutritional needs of different age groups. </w:t>
            </w:r>
          </w:p>
          <w:p w14:paraId="582E2511" w14:textId="77777777" w:rsidR="00572054" w:rsidRDefault="00572054" w:rsidP="00802AA7"/>
          <w:p w14:paraId="7A95003D" w14:textId="711BF25F" w:rsidR="00572054" w:rsidRDefault="00572054" w:rsidP="00802AA7"/>
        </w:tc>
        <w:tc>
          <w:tcPr>
            <w:tcW w:w="2127" w:type="dxa"/>
          </w:tcPr>
          <w:p w14:paraId="32ECB4C5" w14:textId="77777777" w:rsidR="00802AA7" w:rsidRDefault="009E0644" w:rsidP="00802AA7">
            <w:r>
              <w:t xml:space="preserve">PowerPoint </w:t>
            </w:r>
          </w:p>
          <w:p w14:paraId="4C1BE12B" w14:textId="77777777" w:rsidR="009E0644" w:rsidRDefault="009E0644" w:rsidP="00802AA7"/>
          <w:p w14:paraId="76E6AE03" w14:textId="430BCA63" w:rsidR="009E0644" w:rsidRDefault="009E0644" w:rsidP="00802AA7">
            <w:r>
              <w:t>Practice exam questions Pg. 21/22 CGP Practice exam q workbook</w:t>
            </w:r>
          </w:p>
        </w:tc>
      </w:tr>
      <w:tr w:rsidR="00802AA7" w14:paraId="646710C6" w14:textId="0AAEA720" w:rsidTr="00D814B1">
        <w:tc>
          <w:tcPr>
            <w:tcW w:w="1696" w:type="dxa"/>
          </w:tcPr>
          <w:p w14:paraId="1469EECD" w14:textId="77777777" w:rsidR="00802AA7" w:rsidRDefault="00802AA7" w:rsidP="00802AA7">
            <w:pPr>
              <w:pStyle w:val="ListParagraph"/>
              <w:numPr>
                <w:ilvl w:val="0"/>
                <w:numId w:val="1"/>
              </w:numPr>
            </w:pPr>
          </w:p>
        </w:tc>
        <w:tc>
          <w:tcPr>
            <w:tcW w:w="2699" w:type="dxa"/>
            <w:gridSpan w:val="2"/>
          </w:tcPr>
          <w:p w14:paraId="0AEECB23" w14:textId="3DCE3C1B" w:rsidR="00802AA7" w:rsidRDefault="00802AA7" w:rsidP="00802AA7">
            <w:r>
              <w:t xml:space="preserve">Written exam revision </w:t>
            </w:r>
          </w:p>
          <w:p w14:paraId="2BE4B34C" w14:textId="503F9677" w:rsidR="00802AA7" w:rsidRDefault="00802AA7" w:rsidP="00802AA7">
            <w:r>
              <w:t xml:space="preserve">Why food is cooked and heat transfer </w:t>
            </w:r>
          </w:p>
          <w:p w14:paraId="3EFADD4E" w14:textId="080E79C8" w:rsidR="00802AA7" w:rsidRDefault="00802AA7" w:rsidP="00802AA7"/>
        </w:tc>
        <w:tc>
          <w:tcPr>
            <w:tcW w:w="3260" w:type="dxa"/>
          </w:tcPr>
          <w:p w14:paraId="2BFB68D3" w14:textId="77777777" w:rsidR="00802AA7" w:rsidRDefault="00B6626C" w:rsidP="00802AA7">
            <w:r>
              <w:t>Why we eat food</w:t>
            </w:r>
          </w:p>
          <w:p w14:paraId="22CFF13E" w14:textId="24A565DC" w:rsidR="00B6626C" w:rsidRDefault="00B6626C" w:rsidP="00802AA7">
            <w:r>
              <w:t>Conduction, convection and radiation</w:t>
            </w:r>
          </w:p>
        </w:tc>
        <w:tc>
          <w:tcPr>
            <w:tcW w:w="3260" w:type="dxa"/>
          </w:tcPr>
          <w:p w14:paraId="3613BC4E" w14:textId="1FEABB55" w:rsidR="00572054" w:rsidRDefault="00802AA7" w:rsidP="00572054">
            <w:r>
              <w:t xml:space="preserve">  </w:t>
            </w:r>
          </w:p>
          <w:p w14:paraId="0B21808D" w14:textId="77777777" w:rsidR="00572054" w:rsidRDefault="00572054" w:rsidP="00572054">
            <w:r>
              <w:t>Completion of exam style questions</w:t>
            </w:r>
          </w:p>
          <w:p w14:paraId="3908C0F8" w14:textId="1F4D5E71" w:rsidR="00802AA7" w:rsidRDefault="00572054" w:rsidP="00572054">
            <w:r>
              <w:t>Peer/ Self marking using exam mark scheme</w:t>
            </w:r>
          </w:p>
        </w:tc>
        <w:tc>
          <w:tcPr>
            <w:tcW w:w="2127" w:type="dxa"/>
          </w:tcPr>
          <w:p w14:paraId="1FDFB673" w14:textId="15C08354" w:rsidR="00802AA7" w:rsidRDefault="00385CA3" w:rsidP="00802AA7">
            <w:r>
              <w:t xml:space="preserve">Seneca- Heat transfer assignment </w:t>
            </w:r>
          </w:p>
        </w:tc>
        <w:tc>
          <w:tcPr>
            <w:tcW w:w="2127" w:type="dxa"/>
          </w:tcPr>
          <w:p w14:paraId="0A554FA0" w14:textId="77777777" w:rsidR="00802AA7" w:rsidRDefault="00802AA7" w:rsidP="00802AA7">
            <w:r>
              <w:t>Conduction</w:t>
            </w:r>
          </w:p>
          <w:p w14:paraId="312BA10F" w14:textId="77777777" w:rsidR="00802AA7" w:rsidRDefault="00802AA7" w:rsidP="00802AA7">
            <w:r>
              <w:t xml:space="preserve">Convection </w:t>
            </w:r>
          </w:p>
          <w:p w14:paraId="75D42FFB" w14:textId="55E06CBC" w:rsidR="00802AA7" w:rsidRDefault="00802AA7" w:rsidP="00802AA7">
            <w:r>
              <w:t xml:space="preserve">Radiation </w:t>
            </w:r>
          </w:p>
        </w:tc>
        <w:tc>
          <w:tcPr>
            <w:tcW w:w="2127" w:type="dxa"/>
          </w:tcPr>
          <w:p w14:paraId="7CE78AB2" w14:textId="77777777" w:rsidR="00802AA7" w:rsidRDefault="00802AA7" w:rsidP="00802AA7"/>
        </w:tc>
        <w:tc>
          <w:tcPr>
            <w:tcW w:w="2127" w:type="dxa"/>
          </w:tcPr>
          <w:p w14:paraId="4C58B202" w14:textId="77777777" w:rsidR="00802AA7" w:rsidRDefault="00572054" w:rsidP="00802AA7">
            <w:r>
              <w:t xml:space="preserve">Flashcards to aid memory retention of heat transfer </w:t>
            </w:r>
          </w:p>
          <w:p w14:paraId="1FD162DF" w14:textId="77777777" w:rsidR="00572054" w:rsidRDefault="00572054" w:rsidP="00802AA7"/>
          <w:p w14:paraId="7CC566BB" w14:textId="3ECAD82F" w:rsidR="00572054" w:rsidRDefault="00572054" w:rsidP="00802AA7">
            <w:r>
              <w:t>Low stakes quiz on all previous revision topics</w:t>
            </w:r>
          </w:p>
        </w:tc>
        <w:tc>
          <w:tcPr>
            <w:tcW w:w="2127" w:type="dxa"/>
          </w:tcPr>
          <w:p w14:paraId="46F2957B" w14:textId="77777777" w:rsidR="009E0644" w:rsidRDefault="009E0644" w:rsidP="009E0644">
            <w:r>
              <w:t xml:space="preserve">PowerPoint </w:t>
            </w:r>
          </w:p>
          <w:p w14:paraId="635D7B81" w14:textId="77777777" w:rsidR="009E0644" w:rsidRDefault="009E0644" w:rsidP="009E0644"/>
          <w:p w14:paraId="694E2EBE" w14:textId="79EFBC31" w:rsidR="00802AA7" w:rsidRDefault="009E0644" w:rsidP="009E0644">
            <w:r>
              <w:t>Practice exam questions Pg. 23 CGP Practice exam q workbook</w:t>
            </w:r>
          </w:p>
        </w:tc>
      </w:tr>
      <w:tr w:rsidR="00802AA7" w14:paraId="7536CFA0" w14:textId="77643119" w:rsidTr="00D814B1">
        <w:tc>
          <w:tcPr>
            <w:tcW w:w="1696" w:type="dxa"/>
          </w:tcPr>
          <w:p w14:paraId="4C733EC8" w14:textId="595258FD" w:rsidR="00802AA7" w:rsidRDefault="00802AA7" w:rsidP="00802AA7">
            <w:pPr>
              <w:pStyle w:val="ListParagraph"/>
              <w:numPr>
                <w:ilvl w:val="0"/>
                <w:numId w:val="1"/>
              </w:numPr>
            </w:pPr>
          </w:p>
        </w:tc>
        <w:tc>
          <w:tcPr>
            <w:tcW w:w="2699" w:type="dxa"/>
            <w:gridSpan w:val="2"/>
          </w:tcPr>
          <w:p w14:paraId="641B77B4" w14:textId="77777777" w:rsidR="00802AA7" w:rsidRDefault="00802AA7" w:rsidP="00802AA7">
            <w:r>
              <w:t xml:space="preserve">Written Exam Revision </w:t>
            </w:r>
          </w:p>
          <w:p w14:paraId="7C3C6AD9" w14:textId="0CC0169C" w:rsidR="00802AA7" w:rsidRDefault="00802AA7" w:rsidP="00802AA7">
            <w:r>
              <w:t xml:space="preserve">Cooking methods </w:t>
            </w:r>
          </w:p>
        </w:tc>
        <w:tc>
          <w:tcPr>
            <w:tcW w:w="3260" w:type="dxa"/>
          </w:tcPr>
          <w:p w14:paraId="62FFE1DB" w14:textId="734A1D94" w:rsidR="00802AA7" w:rsidRDefault="00B6626C" w:rsidP="00802AA7">
            <w:r>
              <w:t xml:space="preserve">Water, fat and dry based cooking methods </w:t>
            </w:r>
          </w:p>
        </w:tc>
        <w:tc>
          <w:tcPr>
            <w:tcW w:w="3260" w:type="dxa"/>
          </w:tcPr>
          <w:p w14:paraId="1908CD8C" w14:textId="3D257588" w:rsidR="00572054" w:rsidRDefault="00802AA7" w:rsidP="00572054">
            <w:r>
              <w:t xml:space="preserve">  </w:t>
            </w:r>
          </w:p>
          <w:p w14:paraId="611AB7AC" w14:textId="77777777" w:rsidR="00572054" w:rsidRDefault="00572054" w:rsidP="00572054">
            <w:r>
              <w:t>Completion of exam style questions</w:t>
            </w:r>
          </w:p>
          <w:p w14:paraId="34DC1220" w14:textId="59053672" w:rsidR="00802AA7" w:rsidRDefault="00572054" w:rsidP="00572054">
            <w:r>
              <w:t>Peer/ Self marking using exam mark scheme</w:t>
            </w:r>
          </w:p>
        </w:tc>
        <w:tc>
          <w:tcPr>
            <w:tcW w:w="2127" w:type="dxa"/>
          </w:tcPr>
          <w:p w14:paraId="1F7B464A" w14:textId="77777777" w:rsidR="00802AA7" w:rsidRDefault="00802AA7" w:rsidP="00802AA7">
            <w:r>
              <w:t xml:space="preserve">Reading on changing properties protein, carbohydrate and protein </w:t>
            </w:r>
            <w:r w:rsidR="00385CA3">
              <w:t xml:space="preserve">– KO </w:t>
            </w:r>
          </w:p>
          <w:p w14:paraId="6F8EEEF4" w14:textId="77777777" w:rsidR="00385CA3" w:rsidRDefault="00385CA3" w:rsidP="00802AA7"/>
          <w:p w14:paraId="79B022DF" w14:textId="722BC3DD" w:rsidR="00385CA3" w:rsidRDefault="00385CA3" w:rsidP="00802AA7">
            <w:r>
              <w:t xml:space="preserve">Seneca – changing properties assignment </w:t>
            </w:r>
          </w:p>
        </w:tc>
        <w:tc>
          <w:tcPr>
            <w:tcW w:w="2127" w:type="dxa"/>
          </w:tcPr>
          <w:p w14:paraId="25BFE52B" w14:textId="77777777" w:rsidR="00802AA7" w:rsidRDefault="00802AA7" w:rsidP="00802AA7">
            <w:r>
              <w:t>Simmering</w:t>
            </w:r>
          </w:p>
          <w:p w14:paraId="36F6C74E" w14:textId="56CE2F41" w:rsidR="00802AA7" w:rsidRDefault="00802AA7" w:rsidP="00802AA7">
            <w:r>
              <w:t xml:space="preserve">Blanching </w:t>
            </w:r>
          </w:p>
        </w:tc>
        <w:tc>
          <w:tcPr>
            <w:tcW w:w="2127" w:type="dxa"/>
          </w:tcPr>
          <w:p w14:paraId="53124050" w14:textId="77777777" w:rsidR="00802AA7" w:rsidRDefault="00802AA7" w:rsidP="00802AA7"/>
        </w:tc>
        <w:tc>
          <w:tcPr>
            <w:tcW w:w="2127" w:type="dxa"/>
          </w:tcPr>
          <w:p w14:paraId="0CD50040" w14:textId="77777777" w:rsidR="00802AA7" w:rsidRDefault="00572054" w:rsidP="00802AA7">
            <w:r>
              <w:t>Low stakes quiz on all previous revision topics</w:t>
            </w:r>
          </w:p>
          <w:p w14:paraId="14556070" w14:textId="77777777" w:rsidR="00572054" w:rsidRDefault="00572054" w:rsidP="00802AA7"/>
          <w:p w14:paraId="5D2574AA" w14:textId="23D8DA94" w:rsidR="00572054" w:rsidRDefault="00572054" w:rsidP="00802AA7">
            <w:r>
              <w:t>Flashcards to aid memory retention of cooking methods</w:t>
            </w:r>
          </w:p>
        </w:tc>
        <w:tc>
          <w:tcPr>
            <w:tcW w:w="2127" w:type="dxa"/>
          </w:tcPr>
          <w:p w14:paraId="4A94B77D" w14:textId="77777777" w:rsidR="009E0644" w:rsidRDefault="009E0644" w:rsidP="009E0644">
            <w:r>
              <w:t xml:space="preserve">PowerPoint </w:t>
            </w:r>
          </w:p>
          <w:p w14:paraId="46500DED" w14:textId="77777777" w:rsidR="009E0644" w:rsidRDefault="009E0644" w:rsidP="009E0644"/>
          <w:p w14:paraId="59BC7282" w14:textId="20AB80C1" w:rsidR="00802AA7" w:rsidRDefault="009E0644" w:rsidP="009E0644">
            <w:r>
              <w:t>Practice exam questions Pg. 24, 25, 26 CGP Practice exam q workbook</w:t>
            </w:r>
          </w:p>
        </w:tc>
      </w:tr>
      <w:tr w:rsidR="00802AA7" w14:paraId="72FA3105" w14:textId="2D81CAC1" w:rsidTr="00D814B1">
        <w:tc>
          <w:tcPr>
            <w:tcW w:w="1696" w:type="dxa"/>
          </w:tcPr>
          <w:p w14:paraId="7C5B3FDB" w14:textId="2385F186" w:rsidR="00802AA7" w:rsidRDefault="00802AA7" w:rsidP="00802AA7">
            <w:pPr>
              <w:pStyle w:val="ListParagraph"/>
              <w:numPr>
                <w:ilvl w:val="0"/>
                <w:numId w:val="1"/>
              </w:numPr>
            </w:pPr>
          </w:p>
        </w:tc>
        <w:tc>
          <w:tcPr>
            <w:tcW w:w="2699" w:type="dxa"/>
            <w:gridSpan w:val="2"/>
          </w:tcPr>
          <w:p w14:paraId="63F3D7E8" w14:textId="22938FE9" w:rsidR="00802AA7" w:rsidRDefault="00802AA7" w:rsidP="00802AA7">
            <w:r>
              <w:t xml:space="preserve"> Written Exam Revision </w:t>
            </w:r>
          </w:p>
          <w:p w14:paraId="53ADAD44" w14:textId="361BCF7E" w:rsidR="00802AA7" w:rsidRDefault="00802AA7" w:rsidP="00802AA7">
            <w:r>
              <w:t>Changing properties- Protein</w:t>
            </w:r>
          </w:p>
        </w:tc>
        <w:tc>
          <w:tcPr>
            <w:tcW w:w="3260" w:type="dxa"/>
          </w:tcPr>
          <w:p w14:paraId="45AF5C00" w14:textId="5CB65E2A" w:rsidR="00802AA7" w:rsidRDefault="009E0644" w:rsidP="00802AA7">
            <w:r>
              <w:t>Foam, role of gluten, coagulation,</w:t>
            </w:r>
            <w:r w:rsidR="00AE28C8">
              <w:t xml:space="preserve"> denaturation </w:t>
            </w:r>
          </w:p>
        </w:tc>
        <w:tc>
          <w:tcPr>
            <w:tcW w:w="3260" w:type="dxa"/>
          </w:tcPr>
          <w:p w14:paraId="71820476" w14:textId="77777777" w:rsidR="00572054" w:rsidRDefault="00572054" w:rsidP="00572054">
            <w:r>
              <w:t>Completion of exam style questions</w:t>
            </w:r>
          </w:p>
          <w:p w14:paraId="48DCFB85" w14:textId="23F205A0" w:rsidR="00802AA7" w:rsidRDefault="00572054" w:rsidP="00572054">
            <w:r>
              <w:t>Peer/ Self marking using exam mark scheme</w:t>
            </w:r>
          </w:p>
        </w:tc>
        <w:tc>
          <w:tcPr>
            <w:tcW w:w="2127" w:type="dxa"/>
          </w:tcPr>
          <w:p w14:paraId="2074598A" w14:textId="77777777" w:rsidR="00802AA7" w:rsidRDefault="00385CA3" w:rsidP="00802AA7">
            <w:r>
              <w:t>Seneca – changing properties assignment</w:t>
            </w:r>
          </w:p>
          <w:p w14:paraId="34E6F741" w14:textId="77777777" w:rsidR="00385CA3" w:rsidRDefault="00385CA3" w:rsidP="00802AA7"/>
          <w:p w14:paraId="60A9F3C8" w14:textId="752C7E94" w:rsidR="00385CA3" w:rsidRDefault="00385CA3" w:rsidP="00802AA7">
            <w:r>
              <w:t>Learn KO keywords for next lesson</w:t>
            </w:r>
          </w:p>
        </w:tc>
        <w:tc>
          <w:tcPr>
            <w:tcW w:w="2127" w:type="dxa"/>
          </w:tcPr>
          <w:p w14:paraId="2B093EB3" w14:textId="77777777" w:rsidR="00802AA7" w:rsidRDefault="00AE28C8" w:rsidP="00802AA7">
            <w:r>
              <w:t>Coagulation</w:t>
            </w:r>
          </w:p>
          <w:p w14:paraId="6204DFCF" w14:textId="77777777" w:rsidR="00AE28C8" w:rsidRDefault="00AE28C8" w:rsidP="00802AA7">
            <w:r>
              <w:t xml:space="preserve">Denaturation </w:t>
            </w:r>
          </w:p>
          <w:p w14:paraId="676F24CE" w14:textId="3A1B2602" w:rsidR="00AE28C8" w:rsidRDefault="00AE28C8" w:rsidP="00802AA7">
            <w:r>
              <w:t xml:space="preserve">Gluten </w:t>
            </w:r>
          </w:p>
        </w:tc>
        <w:tc>
          <w:tcPr>
            <w:tcW w:w="2127" w:type="dxa"/>
          </w:tcPr>
          <w:p w14:paraId="13E6E09B" w14:textId="77777777" w:rsidR="00802AA7" w:rsidRDefault="00802AA7" w:rsidP="00802AA7"/>
        </w:tc>
        <w:tc>
          <w:tcPr>
            <w:tcW w:w="2127" w:type="dxa"/>
          </w:tcPr>
          <w:p w14:paraId="2AC2FE71" w14:textId="77777777" w:rsidR="00802AA7" w:rsidRDefault="00572054" w:rsidP="00802AA7">
            <w:proofErr w:type="spellStart"/>
            <w:r>
              <w:t>Braindump</w:t>
            </w:r>
            <w:proofErr w:type="spellEnd"/>
            <w:r>
              <w:t xml:space="preserve"> on protein</w:t>
            </w:r>
          </w:p>
          <w:p w14:paraId="682856D7" w14:textId="77777777" w:rsidR="00572054" w:rsidRDefault="00572054" w:rsidP="00802AA7"/>
          <w:p w14:paraId="00117BDE" w14:textId="17C5FE8B" w:rsidR="00572054" w:rsidRDefault="00572054" w:rsidP="00802AA7">
            <w:r>
              <w:t xml:space="preserve">Flashcards to aid memory retention of keywords and concepts </w:t>
            </w:r>
          </w:p>
        </w:tc>
        <w:tc>
          <w:tcPr>
            <w:tcW w:w="2127" w:type="dxa"/>
          </w:tcPr>
          <w:p w14:paraId="209559B6" w14:textId="77777777" w:rsidR="009E0644" w:rsidRDefault="009E0644" w:rsidP="009E0644">
            <w:r>
              <w:t xml:space="preserve">PowerPoint </w:t>
            </w:r>
          </w:p>
          <w:p w14:paraId="1C9F520B" w14:textId="77777777" w:rsidR="009E0644" w:rsidRDefault="009E0644" w:rsidP="009E0644"/>
          <w:p w14:paraId="674C2CAC" w14:textId="2EE9249B" w:rsidR="00802AA7" w:rsidRDefault="009E0644" w:rsidP="009E0644">
            <w:r>
              <w:t xml:space="preserve">Practice exam questions </w:t>
            </w:r>
            <w:r w:rsidR="003732B5">
              <w:t>Pg.</w:t>
            </w:r>
            <w:r>
              <w:t xml:space="preserve"> 28 CGP Practice exam q workbook</w:t>
            </w:r>
          </w:p>
        </w:tc>
      </w:tr>
      <w:tr w:rsidR="00802AA7" w14:paraId="6008CF01" w14:textId="705AA52A" w:rsidTr="00D814B1">
        <w:tc>
          <w:tcPr>
            <w:tcW w:w="1696" w:type="dxa"/>
          </w:tcPr>
          <w:p w14:paraId="5DD100A2" w14:textId="0BA9DC51" w:rsidR="00802AA7" w:rsidRDefault="00802AA7" w:rsidP="00802AA7">
            <w:pPr>
              <w:pStyle w:val="ListParagraph"/>
              <w:numPr>
                <w:ilvl w:val="0"/>
                <w:numId w:val="1"/>
              </w:numPr>
            </w:pPr>
          </w:p>
        </w:tc>
        <w:tc>
          <w:tcPr>
            <w:tcW w:w="2699" w:type="dxa"/>
            <w:gridSpan w:val="2"/>
          </w:tcPr>
          <w:p w14:paraId="2A8AA940" w14:textId="1F14D668" w:rsidR="00802AA7" w:rsidRDefault="00802AA7" w:rsidP="00802AA7">
            <w:r>
              <w:t xml:space="preserve">  Written Exam Revision </w:t>
            </w:r>
          </w:p>
          <w:p w14:paraId="36124123" w14:textId="248BB7BF" w:rsidR="00802AA7" w:rsidRDefault="00802AA7" w:rsidP="00802AA7">
            <w:r>
              <w:t>Changing properties- Carbohydrates</w:t>
            </w:r>
          </w:p>
        </w:tc>
        <w:tc>
          <w:tcPr>
            <w:tcW w:w="3260" w:type="dxa"/>
          </w:tcPr>
          <w:p w14:paraId="6795C8B7" w14:textId="77777777" w:rsidR="00802AA7" w:rsidRDefault="00802AA7" w:rsidP="00802AA7"/>
          <w:p w14:paraId="181DC666" w14:textId="77777777" w:rsidR="00AE28C8" w:rsidRDefault="00AE28C8" w:rsidP="00802AA7"/>
          <w:p w14:paraId="2AF94023" w14:textId="7FA2EDB7" w:rsidR="00AE28C8" w:rsidRDefault="00AE28C8" w:rsidP="00802AA7">
            <w:r>
              <w:t xml:space="preserve">Caramelisation, </w:t>
            </w:r>
            <w:proofErr w:type="spellStart"/>
            <w:r>
              <w:t>maillard</w:t>
            </w:r>
            <w:proofErr w:type="spellEnd"/>
            <w:r>
              <w:t xml:space="preserve"> </w:t>
            </w:r>
            <w:proofErr w:type="spellStart"/>
            <w:r>
              <w:t>dextrinisation</w:t>
            </w:r>
            <w:proofErr w:type="spellEnd"/>
            <w:r>
              <w:t xml:space="preserve">, reaction, gelatinisation, </w:t>
            </w:r>
          </w:p>
        </w:tc>
        <w:tc>
          <w:tcPr>
            <w:tcW w:w="3260" w:type="dxa"/>
          </w:tcPr>
          <w:p w14:paraId="0D3190B9" w14:textId="77777777" w:rsidR="00572054" w:rsidRDefault="00572054" w:rsidP="00572054">
            <w:r>
              <w:t>Completion of exam style questions</w:t>
            </w:r>
          </w:p>
          <w:p w14:paraId="75599FF9" w14:textId="4189AF0C" w:rsidR="00802AA7" w:rsidRDefault="00572054" w:rsidP="00572054">
            <w:r>
              <w:t>Peer/ Self marking using exam mark scheme</w:t>
            </w:r>
          </w:p>
        </w:tc>
        <w:tc>
          <w:tcPr>
            <w:tcW w:w="2127" w:type="dxa"/>
          </w:tcPr>
          <w:p w14:paraId="55D13BE7" w14:textId="77777777" w:rsidR="00802AA7" w:rsidRDefault="00385CA3" w:rsidP="00802AA7">
            <w:r>
              <w:t>Seneca – changing properties assignment</w:t>
            </w:r>
          </w:p>
          <w:p w14:paraId="65B1D49B" w14:textId="77777777" w:rsidR="00385CA3" w:rsidRDefault="00385CA3" w:rsidP="00802AA7"/>
          <w:p w14:paraId="0A5AFF82" w14:textId="56F3E555" w:rsidR="00385CA3" w:rsidRDefault="00385CA3" w:rsidP="00802AA7"/>
        </w:tc>
        <w:tc>
          <w:tcPr>
            <w:tcW w:w="2127" w:type="dxa"/>
          </w:tcPr>
          <w:p w14:paraId="523BD38D" w14:textId="77777777" w:rsidR="00802AA7" w:rsidRDefault="00802AA7" w:rsidP="00802AA7"/>
          <w:p w14:paraId="2A6351BF" w14:textId="77777777" w:rsidR="00AE28C8" w:rsidRDefault="00AE28C8" w:rsidP="00802AA7"/>
          <w:p w14:paraId="264F4582" w14:textId="77777777" w:rsidR="00AE28C8" w:rsidRDefault="00AE28C8" w:rsidP="00802AA7"/>
          <w:p w14:paraId="199F9E75" w14:textId="4CAC31C5" w:rsidR="00AE28C8" w:rsidRDefault="00AE28C8" w:rsidP="00802AA7">
            <w:r>
              <w:t xml:space="preserve">Caramelisation, </w:t>
            </w:r>
            <w:proofErr w:type="spellStart"/>
            <w:r>
              <w:t>maillard</w:t>
            </w:r>
            <w:proofErr w:type="spellEnd"/>
            <w:r>
              <w:t xml:space="preserve"> </w:t>
            </w:r>
            <w:proofErr w:type="spellStart"/>
            <w:r>
              <w:t>dextrinisation</w:t>
            </w:r>
            <w:proofErr w:type="spellEnd"/>
            <w:r>
              <w:t>, reaction, gelatinisation,</w:t>
            </w:r>
          </w:p>
        </w:tc>
        <w:tc>
          <w:tcPr>
            <w:tcW w:w="2127" w:type="dxa"/>
          </w:tcPr>
          <w:p w14:paraId="7EC9F82C" w14:textId="77777777" w:rsidR="00802AA7" w:rsidRDefault="00802AA7" w:rsidP="00802AA7"/>
        </w:tc>
        <w:tc>
          <w:tcPr>
            <w:tcW w:w="2127" w:type="dxa"/>
          </w:tcPr>
          <w:p w14:paraId="0348A5BE" w14:textId="7DAD2804" w:rsidR="00572054" w:rsidRDefault="00572054" w:rsidP="00572054">
            <w:proofErr w:type="spellStart"/>
            <w:r>
              <w:t>Braindump</w:t>
            </w:r>
            <w:proofErr w:type="spellEnd"/>
            <w:r>
              <w:t xml:space="preserve"> on carb</w:t>
            </w:r>
            <w:r w:rsidR="006101E9">
              <w:t>o</w:t>
            </w:r>
            <w:r>
              <w:t>hydrates</w:t>
            </w:r>
          </w:p>
          <w:p w14:paraId="150B096C" w14:textId="77777777" w:rsidR="00572054" w:rsidRDefault="00572054" w:rsidP="00572054"/>
          <w:p w14:paraId="06A4C4BE" w14:textId="63752BD5" w:rsidR="00802AA7" w:rsidRDefault="00572054" w:rsidP="00572054">
            <w:r>
              <w:t>Flashcards to aid memory retention of keywords and concepts</w:t>
            </w:r>
          </w:p>
        </w:tc>
        <w:tc>
          <w:tcPr>
            <w:tcW w:w="2127" w:type="dxa"/>
          </w:tcPr>
          <w:p w14:paraId="2667D5E6" w14:textId="77777777" w:rsidR="00802AA7" w:rsidRDefault="00802AA7" w:rsidP="00802AA7"/>
          <w:p w14:paraId="3995BB55" w14:textId="77777777" w:rsidR="00AE28C8" w:rsidRDefault="00AE28C8" w:rsidP="00802AA7"/>
          <w:p w14:paraId="404087D1" w14:textId="77777777" w:rsidR="00AE28C8" w:rsidRDefault="00AE28C8" w:rsidP="00AE28C8">
            <w:r>
              <w:t xml:space="preserve">PowerPoint </w:t>
            </w:r>
          </w:p>
          <w:p w14:paraId="06A731E6" w14:textId="77777777" w:rsidR="00AE28C8" w:rsidRDefault="00AE28C8" w:rsidP="00AE28C8"/>
          <w:p w14:paraId="607F1E90" w14:textId="3C23D7F8" w:rsidR="00AE28C8" w:rsidRDefault="00AE28C8" w:rsidP="00AE28C8">
            <w:r>
              <w:t xml:space="preserve">Practice exam questions </w:t>
            </w:r>
            <w:r w:rsidR="00E17DB7">
              <w:t>Pg.</w:t>
            </w:r>
            <w:r>
              <w:t xml:space="preserve"> 29 CGP Practice exam q workbook</w:t>
            </w:r>
          </w:p>
        </w:tc>
      </w:tr>
      <w:tr w:rsidR="00802AA7" w14:paraId="2863AFD3" w14:textId="07C46025" w:rsidTr="00D814B1">
        <w:tc>
          <w:tcPr>
            <w:tcW w:w="1696" w:type="dxa"/>
          </w:tcPr>
          <w:p w14:paraId="4D7CE016" w14:textId="77777777" w:rsidR="00802AA7" w:rsidRDefault="00802AA7" w:rsidP="00802AA7">
            <w:pPr>
              <w:pStyle w:val="ListParagraph"/>
              <w:numPr>
                <w:ilvl w:val="0"/>
                <w:numId w:val="1"/>
              </w:numPr>
            </w:pPr>
          </w:p>
        </w:tc>
        <w:tc>
          <w:tcPr>
            <w:tcW w:w="2699" w:type="dxa"/>
            <w:gridSpan w:val="2"/>
          </w:tcPr>
          <w:p w14:paraId="44CCFE65" w14:textId="3E1B4163" w:rsidR="00802AA7" w:rsidRDefault="00802AA7" w:rsidP="00802AA7">
            <w:r>
              <w:t xml:space="preserve">Written Exam Revision - Fats and </w:t>
            </w:r>
            <w:r w:rsidR="00AE28C8">
              <w:t>Oils</w:t>
            </w:r>
          </w:p>
          <w:p w14:paraId="4AAD9D22" w14:textId="6221390C" w:rsidR="00802AA7" w:rsidRDefault="00802AA7" w:rsidP="00802AA7"/>
        </w:tc>
        <w:tc>
          <w:tcPr>
            <w:tcW w:w="3260" w:type="dxa"/>
          </w:tcPr>
          <w:p w14:paraId="21691A92" w14:textId="1C9E6072" w:rsidR="00802AA7" w:rsidRDefault="00AE28C8" w:rsidP="00802AA7">
            <w:r>
              <w:t xml:space="preserve">Aeration, plasticity, shortening, emulsification </w:t>
            </w:r>
          </w:p>
        </w:tc>
        <w:tc>
          <w:tcPr>
            <w:tcW w:w="3260" w:type="dxa"/>
          </w:tcPr>
          <w:p w14:paraId="19429E1E" w14:textId="65AE960B" w:rsidR="00572054" w:rsidRDefault="00802AA7" w:rsidP="00572054">
            <w:r>
              <w:t xml:space="preserve"> </w:t>
            </w:r>
            <w:r w:rsidR="00572054">
              <w:t xml:space="preserve"> Completion of exam style questions</w:t>
            </w:r>
          </w:p>
          <w:p w14:paraId="017205D6" w14:textId="2BB8A56A" w:rsidR="00802AA7" w:rsidRDefault="00572054" w:rsidP="00572054">
            <w:r>
              <w:t>Peer/ Self marking using exam mark scheme</w:t>
            </w:r>
          </w:p>
        </w:tc>
        <w:tc>
          <w:tcPr>
            <w:tcW w:w="2127" w:type="dxa"/>
          </w:tcPr>
          <w:p w14:paraId="09ECEACF" w14:textId="77777777" w:rsidR="00802AA7" w:rsidRDefault="00385CA3" w:rsidP="00802AA7">
            <w:r>
              <w:t>Seneca – changing properties assignment</w:t>
            </w:r>
          </w:p>
          <w:p w14:paraId="409176DB" w14:textId="77777777" w:rsidR="00385CA3" w:rsidRDefault="00385CA3" w:rsidP="00802AA7"/>
          <w:p w14:paraId="0E56861D" w14:textId="6E52445C" w:rsidR="00385CA3" w:rsidRDefault="00385CA3" w:rsidP="00802AA7">
            <w:r>
              <w:t xml:space="preserve">Learn KO keywords for next lesson </w:t>
            </w:r>
          </w:p>
        </w:tc>
        <w:tc>
          <w:tcPr>
            <w:tcW w:w="2127" w:type="dxa"/>
          </w:tcPr>
          <w:p w14:paraId="4DCE5EFB" w14:textId="6E82C698" w:rsidR="00802AA7" w:rsidRDefault="00AE28C8" w:rsidP="00802AA7">
            <w:r>
              <w:t>Aeration, plasticity, shortening, emulsification</w:t>
            </w:r>
          </w:p>
        </w:tc>
        <w:tc>
          <w:tcPr>
            <w:tcW w:w="2127" w:type="dxa"/>
          </w:tcPr>
          <w:p w14:paraId="0A8AB1E5" w14:textId="77777777" w:rsidR="00802AA7" w:rsidRDefault="00802AA7" w:rsidP="00802AA7"/>
        </w:tc>
        <w:tc>
          <w:tcPr>
            <w:tcW w:w="2127" w:type="dxa"/>
          </w:tcPr>
          <w:p w14:paraId="20C8C754" w14:textId="4EFB39FF" w:rsidR="006101E9" w:rsidRDefault="006101E9" w:rsidP="006101E9">
            <w:proofErr w:type="spellStart"/>
            <w:r>
              <w:t>Braindump</w:t>
            </w:r>
            <w:proofErr w:type="spellEnd"/>
            <w:r>
              <w:t xml:space="preserve"> on fats and oils </w:t>
            </w:r>
          </w:p>
          <w:p w14:paraId="5193A2A1" w14:textId="77777777" w:rsidR="006101E9" w:rsidRDefault="006101E9" w:rsidP="006101E9"/>
          <w:p w14:paraId="2D1966E6" w14:textId="27D2CE69" w:rsidR="00802AA7" w:rsidRDefault="006101E9" w:rsidP="006101E9">
            <w:r>
              <w:t>Flashcards to aid memory retention of keywords and concepts</w:t>
            </w:r>
          </w:p>
        </w:tc>
        <w:tc>
          <w:tcPr>
            <w:tcW w:w="2127" w:type="dxa"/>
          </w:tcPr>
          <w:p w14:paraId="1235D759" w14:textId="77777777" w:rsidR="00AE28C8" w:rsidRDefault="00AE28C8" w:rsidP="00AE28C8">
            <w:r>
              <w:t xml:space="preserve">PowerPoint </w:t>
            </w:r>
          </w:p>
          <w:p w14:paraId="36933F7C" w14:textId="77777777" w:rsidR="00AE28C8" w:rsidRDefault="00AE28C8" w:rsidP="00AE28C8"/>
          <w:p w14:paraId="13A91927" w14:textId="6ABB85F8" w:rsidR="00802AA7" w:rsidRDefault="00AE28C8" w:rsidP="00AE28C8">
            <w:r>
              <w:t xml:space="preserve">Practice exam questions </w:t>
            </w:r>
            <w:r w:rsidR="003732B5">
              <w:t>Pg.</w:t>
            </w:r>
            <w:r>
              <w:t xml:space="preserve"> 30 CGP Practice exam q workbook</w:t>
            </w:r>
          </w:p>
        </w:tc>
      </w:tr>
      <w:tr w:rsidR="00802AA7" w14:paraId="505CB772" w14:textId="59369900" w:rsidTr="00D814B1">
        <w:tc>
          <w:tcPr>
            <w:tcW w:w="1696" w:type="dxa"/>
          </w:tcPr>
          <w:p w14:paraId="3BFF6CD7" w14:textId="77777777" w:rsidR="00802AA7" w:rsidRDefault="00802AA7" w:rsidP="00802AA7">
            <w:pPr>
              <w:pStyle w:val="ListParagraph"/>
              <w:numPr>
                <w:ilvl w:val="0"/>
                <w:numId w:val="1"/>
              </w:numPr>
            </w:pPr>
          </w:p>
        </w:tc>
        <w:tc>
          <w:tcPr>
            <w:tcW w:w="2699" w:type="dxa"/>
            <w:gridSpan w:val="2"/>
          </w:tcPr>
          <w:p w14:paraId="50FF445A" w14:textId="34261C00" w:rsidR="00802AA7" w:rsidRDefault="00802AA7" w:rsidP="00802AA7">
            <w:r>
              <w:t xml:space="preserve"> Written Exam Revision – Raising Agents</w:t>
            </w:r>
          </w:p>
        </w:tc>
        <w:tc>
          <w:tcPr>
            <w:tcW w:w="3260" w:type="dxa"/>
          </w:tcPr>
          <w:p w14:paraId="568757C6" w14:textId="7C69145D" w:rsidR="00802AA7" w:rsidRDefault="00AE28C8" w:rsidP="00802AA7">
            <w:r>
              <w:t xml:space="preserve">Crème of tartar, baking powder, steam, creaming, beating, whisking, sieving, folding </w:t>
            </w:r>
          </w:p>
        </w:tc>
        <w:tc>
          <w:tcPr>
            <w:tcW w:w="3260" w:type="dxa"/>
          </w:tcPr>
          <w:p w14:paraId="3CD1B8C2" w14:textId="77777777" w:rsidR="00572054" w:rsidRDefault="00572054" w:rsidP="00572054">
            <w:r>
              <w:t>Completion of exam style questions</w:t>
            </w:r>
          </w:p>
          <w:p w14:paraId="6BEE1F23" w14:textId="54A9B76D" w:rsidR="00802AA7" w:rsidRDefault="00572054" w:rsidP="00572054">
            <w:r>
              <w:t>Peer/ Self marking using exam mark scheme</w:t>
            </w:r>
          </w:p>
        </w:tc>
        <w:tc>
          <w:tcPr>
            <w:tcW w:w="2127" w:type="dxa"/>
          </w:tcPr>
          <w:p w14:paraId="6AA3CFA7" w14:textId="77777777" w:rsidR="00802AA7" w:rsidRDefault="00385CA3" w:rsidP="00802AA7">
            <w:r>
              <w:t>Seneca – changing properties assignment</w:t>
            </w:r>
          </w:p>
          <w:p w14:paraId="36CC0346" w14:textId="77777777" w:rsidR="00385CA3" w:rsidRDefault="00385CA3" w:rsidP="00802AA7"/>
          <w:p w14:paraId="292D77E1" w14:textId="77864CB1" w:rsidR="00385CA3" w:rsidRDefault="00385CA3" w:rsidP="00802AA7">
            <w:r>
              <w:t xml:space="preserve">Learn key terms from KO for next lesson </w:t>
            </w:r>
          </w:p>
        </w:tc>
        <w:tc>
          <w:tcPr>
            <w:tcW w:w="2127" w:type="dxa"/>
          </w:tcPr>
          <w:p w14:paraId="0CD433DE" w14:textId="2B99A358" w:rsidR="00802AA7" w:rsidRDefault="00AE28C8" w:rsidP="00802AA7">
            <w:r>
              <w:t>Crème of tartar, baking powder, steam, creaming, beating, whisking, sieving, folding</w:t>
            </w:r>
          </w:p>
        </w:tc>
        <w:tc>
          <w:tcPr>
            <w:tcW w:w="2127" w:type="dxa"/>
          </w:tcPr>
          <w:p w14:paraId="30F1B875" w14:textId="77777777" w:rsidR="00802AA7" w:rsidRDefault="00802AA7" w:rsidP="00802AA7"/>
        </w:tc>
        <w:tc>
          <w:tcPr>
            <w:tcW w:w="2127" w:type="dxa"/>
          </w:tcPr>
          <w:p w14:paraId="58A1008C" w14:textId="77777777" w:rsidR="00802AA7" w:rsidRDefault="006101E9" w:rsidP="00802AA7">
            <w:r>
              <w:t xml:space="preserve">Low stakes quiz on all previous revision topics </w:t>
            </w:r>
          </w:p>
          <w:p w14:paraId="6F2A6A82" w14:textId="77777777" w:rsidR="006101E9" w:rsidRDefault="006101E9" w:rsidP="00802AA7"/>
          <w:p w14:paraId="4224934C" w14:textId="23009C73" w:rsidR="006101E9" w:rsidRDefault="006101E9" w:rsidP="00802AA7">
            <w:r>
              <w:t xml:space="preserve">Flashcards to aid memory retention of all keywords and concepts </w:t>
            </w:r>
          </w:p>
        </w:tc>
        <w:tc>
          <w:tcPr>
            <w:tcW w:w="2127" w:type="dxa"/>
          </w:tcPr>
          <w:p w14:paraId="2C88EB23" w14:textId="77777777" w:rsidR="00AE28C8" w:rsidRDefault="00AE28C8" w:rsidP="00AE28C8">
            <w:r>
              <w:t xml:space="preserve">PowerPoint </w:t>
            </w:r>
          </w:p>
          <w:p w14:paraId="1BB162CD" w14:textId="77777777" w:rsidR="00AE28C8" w:rsidRDefault="00AE28C8" w:rsidP="00AE28C8"/>
          <w:p w14:paraId="1E9878CF" w14:textId="259B89C0" w:rsidR="00802AA7" w:rsidRDefault="00AE28C8" w:rsidP="00AE28C8">
            <w:r>
              <w:t xml:space="preserve">Practice exam questions </w:t>
            </w:r>
            <w:r w:rsidR="00E17DB7">
              <w:t>Pg.</w:t>
            </w:r>
            <w:r>
              <w:t xml:space="preserve"> 31 CGP Practice exam q workbook</w:t>
            </w:r>
          </w:p>
        </w:tc>
      </w:tr>
      <w:tr w:rsidR="00802AA7" w14:paraId="01633CFF" w14:textId="5A5F4E93" w:rsidTr="00D814B1">
        <w:tc>
          <w:tcPr>
            <w:tcW w:w="1696" w:type="dxa"/>
          </w:tcPr>
          <w:p w14:paraId="497A1625" w14:textId="77777777" w:rsidR="00802AA7" w:rsidRDefault="00802AA7" w:rsidP="00802AA7">
            <w:pPr>
              <w:pStyle w:val="ListParagraph"/>
              <w:numPr>
                <w:ilvl w:val="0"/>
                <w:numId w:val="1"/>
              </w:numPr>
            </w:pPr>
          </w:p>
        </w:tc>
        <w:tc>
          <w:tcPr>
            <w:tcW w:w="2699" w:type="dxa"/>
            <w:gridSpan w:val="2"/>
          </w:tcPr>
          <w:p w14:paraId="6BB06AEC" w14:textId="426A78D6" w:rsidR="00802AA7" w:rsidRDefault="00802AA7" w:rsidP="00802AA7">
            <w:r>
              <w:t xml:space="preserve">Written Exam Revision – Use of micro organisms </w:t>
            </w:r>
          </w:p>
        </w:tc>
        <w:tc>
          <w:tcPr>
            <w:tcW w:w="3260" w:type="dxa"/>
          </w:tcPr>
          <w:p w14:paraId="0F3D6735" w14:textId="17098413" w:rsidR="00802AA7" w:rsidRDefault="00AE28C8" w:rsidP="00802AA7">
            <w:r>
              <w:t>Fermentation, moulds, probiotics</w:t>
            </w:r>
          </w:p>
        </w:tc>
        <w:tc>
          <w:tcPr>
            <w:tcW w:w="3260" w:type="dxa"/>
          </w:tcPr>
          <w:p w14:paraId="1B2F5848" w14:textId="77777777" w:rsidR="00572054" w:rsidRDefault="00572054" w:rsidP="00572054">
            <w:r>
              <w:t>Completion of exam style questions</w:t>
            </w:r>
          </w:p>
          <w:p w14:paraId="6A02DCA3" w14:textId="025A764F" w:rsidR="00802AA7" w:rsidRDefault="00572054" w:rsidP="00572054">
            <w:r>
              <w:t>Peer/ Self marking using exam mark scheme</w:t>
            </w:r>
          </w:p>
        </w:tc>
        <w:tc>
          <w:tcPr>
            <w:tcW w:w="2127" w:type="dxa"/>
          </w:tcPr>
          <w:p w14:paraId="0AD751A1" w14:textId="1FC79F26" w:rsidR="00802AA7" w:rsidRDefault="00385CA3" w:rsidP="00802AA7">
            <w:r>
              <w:t xml:space="preserve">Seneca </w:t>
            </w:r>
            <w:r w:rsidR="003732B5">
              <w:t>microorganism’s</w:t>
            </w:r>
            <w:r>
              <w:t xml:space="preserve"> assignment</w:t>
            </w:r>
          </w:p>
        </w:tc>
        <w:tc>
          <w:tcPr>
            <w:tcW w:w="2127" w:type="dxa"/>
          </w:tcPr>
          <w:p w14:paraId="1592FA6A" w14:textId="7F642FD4" w:rsidR="00802AA7" w:rsidRDefault="00AE28C8" w:rsidP="00802AA7">
            <w:r>
              <w:t>Fermentation, moulds, probiotics</w:t>
            </w:r>
          </w:p>
        </w:tc>
        <w:tc>
          <w:tcPr>
            <w:tcW w:w="2127" w:type="dxa"/>
          </w:tcPr>
          <w:p w14:paraId="20BBC5E1" w14:textId="77777777" w:rsidR="00802AA7" w:rsidRDefault="00802AA7" w:rsidP="00802AA7"/>
        </w:tc>
        <w:tc>
          <w:tcPr>
            <w:tcW w:w="2127" w:type="dxa"/>
          </w:tcPr>
          <w:p w14:paraId="0B7F0149" w14:textId="77777777" w:rsidR="006101E9" w:rsidRDefault="006101E9" w:rsidP="006101E9">
            <w:r>
              <w:t xml:space="preserve">Low stakes quiz on all previous revision topics </w:t>
            </w:r>
          </w:p>
          <w:p w14:paraId="7E420A60" w14:textId="77777777" w:rsidR="00802AA7" w:rsidRDefault="00802AA7" w:rsidP="00802AA7"/>
          <w:p w14:paraId="295254C7" w14:textId="2260FFCC" w:rsidR="006101E9" w:rsidRDefault="006101E9" w:rsidP="00802AA7"/>
        </w:tc>
        <w:tc>
          <w:tcPr>
            <w:tcW w:w="2127" w:type="dxa"/>
          </w:tcPr>
          <w:p w14:paraId="289D2A55" w14:textId="77777777" w:rsidR="00AE28C8" w:rsidRDefault="00AE28C8" w:rsidP="00AE28C8">
            <w:r>
              <w:t xml:space="preserve">PowerPoint </w:t>
            </w:r>
          </w:p>
          <w:p w14:paraId="306DBFFE" w14:textId="77777777" w:rsidR="00AE28C8" w:rsidRDefault="00AE28C8" w:rsidP="00AE28C8"/>
          <w:p w14:paraId="15565225" w14:textId="680145F5" w:rsidR="00802AA7" w:rsidRDefault="00AE28C8" w:rsidP="00AE28C8">
            <w:r>
              <w:t xml:space="preserve">Practice exam questions </w:t>
            </w:r>
            <w:r w:rsidR="00E17DB7">
              <w:t>Pg.</w:t>
            </w:r>
            <w:r>
              <w:t xml:space="preserve"> </w:t>
            </w:r>
            <w:r w:rsidR="00E17DB7">
              <w:t xml:space="preserve">32 </w:t>
            </w:r>
            <w:r>
              <w:t>CGP Practice exam q workbook</w:t>
            </w:r>
          </w:p>
        </w:tc>
      </w:tr>
      <w:tr w:rsidR="00802AA7" w14:paraId="6FEA37B7" w14:textId="2B9A08C5" w:rsidTr="00D814B1">
        <w:tc>
          <w:tcPr>
            <w:tcW w:w="1696" w:type="dxa"/>
          </w:tcPr>
          <w:p w14:paraId="53BFECE7" w14:textId="77777777" w:rsidR="00802AA7" w:rsidRDefault="00802AA7" w:rsidP="00802AA7">
            <w:pPr>
              <w:pStyle w:val="ListParagraph"/>
              <w:numPr>
                <w:ilvl w:val="0"/>
                <w:numId w:val="1"/>
              </w:numPr>
            </w:pPr>
          </w:p>
        </w:tc>
        <w:tc>
          <w:tcPr>
            <w:tcW w:w="2699" w:type="dxa"/>
            <w:gridSpan w:val="2"/>
          </w:tcPr>
          <w:p w14:paraId="04F03735" w14:textId="08B2B2B5" w:rsidR="00802AA7" w:rsidRDefault="00802AA7" w:rsidP="00802AA7">
            <w:r>
              <w:t xml:space="preserve">Written Exam Revision – Food Spoilage </w:t>
            </w:r>
          </w:p>
        </w:tc>
        <w:tc>
          <w:tcPr>
            <w:tcW w:w="3260" w:type="dxa"/>
          </w:tcPr>
          <w:p w14:paraId="2558A098" w14:textId="0350AAC1" w:rsidR="00802AA7" w:rsidRDefault="00AE28C8" w:rsidP="00802AA7">
            <w:r>
              <w:t xml:space="preserve">Enzymes, mould, yeast </w:t>
            </w:r>
          </w:p>
        </w:tc>
        <w:tc>
          <w:tcPr>
            <w:tcW w:w="3260" w:type="dxa"/>
          </w:tcPr>
          <w:p w14:paraId="25C5643C" w14:textId="41AD02FE" w:rsidR="00802AA7" w:rsidRDefault="00802AA7" w:rsidP="00802AA7"/>
          <w:p w14:paraId="460B3C16" w14:textId="77777777" w:rsidR="00572054" w:rsidRDefault="00572054" w:rsidP="00572054">
            <w:r>
              <w:t>Completion of exam style questions</w:t>
            </w:r>
          </w:p>
          <w:p w14:paraId="0E82A534" w14:textId="380D0098" w:rsidR="00802AA7" w:rsidRDefault="00572054" w:rsidP="00572054">
            <w:r>
              <w:t>Peer/ Self marking using exam mark scheme</w:t>
            </w:r>
          </w:p>
        </w:tc>
        <w:tc>
          <w:tcPr>
            <w:tcW w:w="2127" w:type="dxa"/>
          </w:tcPr>
          <w:p w14:paraId="10CF38EF" w14:textId="26E59B2B" w:rsidR="00802AA7" w:rsidRDefault="00385CA3" w:rsidP="00802AA7">
            <w:r>
              <w:t xml:space="preserve">Seneca food </w:t>
            </w:r>
            <w:r w:rsidR="003732B5">
              <w:t>spoilage assignment</w:t>
            </w:r>
          </w:p>
          <w:p w14:paraId="2777DAD8" w14:textId="77777777" w:rsidR="00385CA3" w:rsidRDefault="00385CA3" w:rsidP="00802AA7"/>
          <w:p w14:paraId="4508712A" w14:textId="5541D935" w:rsidR="00385CA3" w:rsidRDefault="00385CA3" w:rsidP="00802AA7">
            <w:r>
              <w:t xml:space="preserve">Learn </w:t>
            </w:r>
            <w:r w:rsidR="003732B5">
              <w:t>key terms</w:t>
            </w:r>
            <w:r>
              <w:t xml:space="preserve"> from KO for next lesson </w:t>
            </w:r>
          </w:p>
        </w:tc>
        <w:tc>
          <w:tcPr>
            <w:tcW w:w="2127" w:type="dxa"/>
          </w:tcPr>
          <w:p w14:paraId="2E993E77" w14:textId="773B9097" w:rsidR="00802AA7" w:rsidRDefault="00AE28C8" w:rsidP="00802AA7">
            <w:r>
              <w:t>Enzymes, mould, yeast</w:t>
            </w:r>
          </w:p>
        </w:tc>
        <w:tc>
          <w:tcPr>
            <w:tcW w:w="2127" w:type="dxa"/>
          </w:tcPr>
          <w:p w14:paraId="2E78F2BB" w14:textId="77777777" w:rsidR="00802AA7" w:rsidRDefault="00802AA7" w:rsidP="00802AA7"/>
        </w:tc>
        <w:tc>
          <w:tcPr>
            <w:tcW w:w="2127" w:type="dxa"/>
          </w:tcPr>
          <w:p w14:paraId="5C417569" w14:textId="77777777" w:rsidR="006101E9" w:rsidRDefault="006101E9" w:rsidP="006101E9">
            <w:r>
              <w:t xml:space="preserve">Low stakes quiz on all previous revision topics </w:t>
            </w:r>
          </w:p>
          <w:p w14:paraId="31A8FDB8" w14:textId="77777777" w:rsidR="00802AA7" w:rsidRDefault="00802AA7" w:rsidP="00802AA7"/>
        </w:tc>
        <w:tc>
          <w:tcPr>
            <w:tcW w:w="2127" w:type="dxa"/>
          </w:tcPr>
          <w:p w14:paraId="098A4408" w14:textId="77777777" w:rsidR="00E17DB7" w:rsidRDefault="00E17DB7" w:rsidP="00E17DB7">
            <w:r>
              <w:t xml:space="preserve">PowerPoint </w:t>
            </w:r>
          </w:p>
          <w:p w14:paraId="1860A300" w14:textId="77777777" w:rsidR="00E17DB7" w:rsidRDefault="00E17DB7" w:rsidP="00E17DB7"/>
          <w:p w14:paraId="4F4F314D" w14:textId="7380DC15" w:rsidR="00802AA7" w:rsidRDefault="00E17DB7" w:rsidP="00E17DB7">
            <w:r>
              <w:t>Practice exam questions Pg. 33 CGP Practice exam q workbook</w:t>
            </w:r>
          </w:p>
        </w:tc>
      </w:tr>
      <w:tr w:rsidR="00802AA7" w14:paraId="7F22EEB3" w14:textId="2C23389B" w:rsidTr="00D814B1">
        <w:tc>
          <w:tcPr>
            <w:tcW w:w="1696" w:type="dxa"/>
          </w:tcPr>
          <w:p w14:paraId="15369C6A" w14:textId="77777777" w:rsidR="00802AA7" w:rsidRDefault="00802AA7" w:rsidP="00802AA7">
            <w:pPr>
              <w:pStyle w:val="ListParagraph"/>
              <w:numPr>
                <w:ilvl w:val="0"/>
                <w:numId w:val="1"/>
              </w:numPr>
            </w:pPr>
          </w:p>
        </w:tc>
        <w:tc>
          <w:tcPr>
            <w:tcW w:w="2699" w:type="dxa"/>
            <w:gridSpan w:val="2"/>
          </w:tcPr>
          <w:p w14:paraId="6B1B3F82" w14:textId="5C27AC78" w:rsidR="00802AA7" w:rsidRDefault="00802AA7" w:rsidP="00802AA7">
            <w:r>
              <w:t xml:space="preserve">Written Exam Revision –Food Poisoning, storing and preparing food safely  </w:t>
            </w:r>
          </w:p>
        </w:tc>
        <w:tc>
          <w:tcPr>
            <w:tcW w:w="3260" w:type="dxa"/>
          </w:tcPr>
          <w:p w14:paraId="5D4C5FC8" w14:textId="68F05E9B" w:rsidR="00802AA7" w:rsidRDefault="00AE28C8" w:rsidP="00802AA7">
            <w:r>
              <w:t xml:space="preserve">Critical temperatures, preservation techniques, best before, use by, cross contamination, types of pathogenic bacteria </w:t>
            </w:r>
          </w:p>
        </w:tc>
        <w:tc>
          <w:tcPr>
            <w:tcW w:w="3260" w:type="dxa"/>
          </w:tcPr>
          <w:p w14:paraId="6E870C16" w14:textId="63A514B4" w:rsidR="00572054" w:rsidRDefault="00802AA7" w:rsidP="00572054">
            <w:r>
              <w:t xml:space="preserve">  </w:t>
            </w:r>
          </w:p>
          <w:p w14:paraId="1DA1533B" w14:textId="77777777" w:rsidR="00572054" w:rsidRDefault="00572054" w:rsidP="00572054">
            <w:r>
              <w:t>Completion of exam style questions</w:t>
            </w:r>
          </w:p>
          <w:p w14:paraId="0F60567D" w14:textId="5102D0B4" w:rsidR="00802AA7" w:rsidRDefault="00572054" w:rsidP="00572054">
            <w:r>
              <w:t>Peer/ Self marking using exam mark scheme</w:t>
            </w:r>
          </w:p>
        </w:tc>
        <w:tc>
          <w:tcPr>
            <w:tcW w:w="2127" w:type="dxa"/>
          </w:tcPr>
          <w:p w14:paraId="6E421B60" w14:textId="77777777" w:rsidR="00802AA7" w:rsidRDefault="00385CA3" w:rsidP="00802AA7">
            <w:r>
              <w:t xml:space="preserve">Seneca – food poisoning assignment </w:t>
            </w:r>
          </w:p>
          <w:p w14:paraId="07579FE7" w14:textId="77777777" w:rsidR="00385CA3" w:rsidRDefault="00385CA3" w:rsidP="00802AA7"/>
          <w:p w14:paraId="7DE2C16A" w14:textId="17D97E42" w:rsidR="00385CA3" w:rsidRDefault="00385CA3" w:rsidP="00802AA7"/>
        </w:tc>
        <w:tc>
          <w:tcPr>
            <w:tcW w:w="2127" w:type="dxa"/>
          </w:tcPr>
          <w:p w14:paraId="7DFEE871" w14:textId="42E9A99B" w:rsidR="00802AA7" w:rsidRDefault="00AE28C8" w:rsidP="00802AA7">
            <w:r>
              <w:t xml:space="preserve">Critical temperatures, preservation, cross contamination, salmonella, listeria, campylobacter, </w:t>
            </w:r>
            <w:r w:rsidR="003732B5">
              <w:t>E. coli</w:t>
            </w:r>
            <w:r>
              <w:t xml:space="preserve"> </w:t>
            </w:r>
          </w:p>
        </w:tc>
        <w:tc>
          <w:tcPr>
            <w:tcW w:w="2127" w:type="dxa"/>
          </w:tcPr>
          <w:p w14:paraId="5D4DBEAA" w14:textId="67E17BCA" w:rsidR="00802AA7" w:rsidRDefault="003732B5" w:rsidP="00802AA7">
            <w:r>
              <w:t xml:space="preserve">Focus on health </w:t>
            </w:r>
          </w:p>
        </w:tc>
        <w:tc>
          <w:tcPr>
            <w:tcW w:w="2127" w:type="dxa"/>
          </w:tcPr>
          <w:p w14:paraId="564221D9" w14:textId="42196077" w:rsidR="006101E9" w:rsidRDefault="006101E9" w:rsidP="006101E9">
            <w:r>
              <w:t xml:space="preserve">Low stakes quiz on all previous revision topics </w:t>
            </w:r>
          </w:p>
          <w:p w14:paraId="62969EE1" w14:textId="4759FBEC" w:rsidR="006101E9" w:rsidRDefault="006101E9" w:rsidP="006101E9"/>
          <w:p w14:paraId="622272EF" w14:textId="310BFF77" w:rsidR="006101E9" w:rsidRDefault="006101E9" w:rsidP="006101E9">
            <w:proofErr w:type="spellStart"/>
            <w:r>
              <w:t>Braindump</w:t>
            </w:r>
            <w:proofErr w:type="spellEnd"/>
            <w:r>
              <w:t xml:space="preserve"> on food safety and storage</w:t>
            </w:r>
          </w:p>
          <w:p w14:paraId="7A3F444C" w14:textId="77777777" w:rsidR="00802AA7" w:rsidRDefault="00802AA7" w:rsidP="00802AA7"/>
        </w:tc>
        <w:tc>
          <w:tcPr>
            <w:tcW w:w="2127" w:type="dxa"/>
          </w:tcPr>
          <w:p w14:paraId="477C9E2D" w14:textId="77777777" w:rsidR="00E17DB7" w:rsidRDefault="00E17DB7" w:rsidP="00E17DB7">
            <w:r>
              <w:t xml:space="preserve">PowerPoint </w:t>
            </w:r>
          </w:p>
          <w:p w14:paraId="12CD041C" w14:textId="77777777" w:rsidR="00E17DB7" w:rsidRDefault="00E17DB7" w:rsidP="00E17DB7"/>
          <w:p w14:paraId="5E3F5FC8" w14:textId="2F99951D" w:rsidR="00802AA7" w:rsidRDefault="00E17DB7" w:rsidP="00E17DB7">
            <w:r>
              <w:t>Practice exam questions Pg. 34 &amp; 35CGP Practice exam q workbook</w:t>
            </w:r>
          </w:p>
        </w:tc>
      </w:tr>
      <w:tr w:rsidR="00802AA7" w14:paraId="52E5ADE8" w14:textId="404A74D1" w:rsidTr="00D814B1">
        <w:tc>
          <w:tcPr>
            <w:tcW w:w="1696" w:type="dxa"/>
          </w:tcPr>
          <w:p w14:paraId="0725BED5" w14:textId="4F336251" w:rsidR="00802AA7" w:rsidRDefault="00802AA7" w:rsidP="00802AA7">
            <w:pPr>
              <w:pStyle w:val="ListParagraph"/>
              <w:numPr>
                <w:ilvl w:val="0"/>
                <w:numId w:val="1"/>
              </w:numPr>
            </w:pPr>
          </w:p>
        </w:tc>
        <w:tc>
          <w:tcPr>
            <w:tcW w:w="2699" w:type="dxa"/>
            <w:gridSpan w:val="2"/>
          </w:tcPr>
          <w:p w14:paraId="026FBCBB" w14:textId="77777777" w:rsidR="00802AA7" w:rsidRDefault="00802AA7" w:rsidP="00802AA7">
            <w:r>
              <w:t xml:space="preserve">Written Exam Revision </w:t>
            </w:r>
          </w:p>
          <w:p w14:paraId="4E16A59A" w14:textId="03156FE0" w:rsidR="00802AA7" w:rsidRDefault="00802AA7" w:rsidP="00802AA7">
            <w:r>
              <w:t>Grown Food/GM Crops</w:t>
            </w:r>
          </w:p>
        </w:tc>
        <w:tc>
          <w:tcPr>
            <w:tcW w:w="3260" w:type="dxa"/>
          </w:tcPr>
          <w:p w14:paraId="5A526B08" w14:textId="7383226F" w:rsidR="00802AA7" w:rsidRDefault="003732B5" w:rsidP="00802AA7">
            <w:r>
              <w:t>Intensive farming</w:t>
            </w:r>
            <w:r w:rsidR="00E17DB7">
              <w:t>, organic farming, GM crops</w:t>
            </w:r>
          </w:p>
        </w:tc>
        <w:tc>
          <w:tcPr>
            <w:tcW w:w="3260" w:type="dxa"/>
          </w:tcPr>
          <w:p w14:paraId="740D7429" w14:textId="77777777" w:rsidR="00572054" w:rsidRDefault="00572054" w:rsidP="00572054">
            <w:r>
              <w:t>Completion of exam style questions</w:t>
            </w:r>
          </w:p>
          <w:p w14:paraId="55DBF5F0" w14:textId="432E42E1" w:rsidR="00802AA7" w:rsidRDefault="00572054" w:rsidP="00572054">
            <w:r>
              <w:t>Peer/ Self marking using exam mark scheme</w:t>
            </w:r>
          </w:p>
        </w:tc>
        <w:tc>
          <w:tcPr>
            <w:tcW w:w="2127" w:type="dxa"/>
          </w:tcPr>
          <w:p w14:paraId="6A8E28E0" w14:textId="77777777" w:rsidR="00802AA7" w:rsidRDefault="00385CA3" w:rsidP="00802AA7">
            <w:r>
              <w:t xml:space="preserve">Seneca – Farming assignment </w:t>
            </w:r>
          </w:p>
          <w:p w14:paraId="59CA53A9" w14:textId="77777777" w:rsidR="00385CA3" w:rsidRDefault="00385CA3" w:rsidP="00802AA7"/>
          <w:p w14:paraId="7276CEBA" w14:textId="79CDA330" w:rsidR="00385CA3" w:rsidRDefault="00385CA3" w:rsidP="00802AA7">
            <w:r>
              <w:t xml:space="preserve">learn key terms for next lesson </w:t>
            </w:r>
          </w:p>
        </w:tc>
        <w:tc>
          <w:tcPr>
            <w:tcW w:w="2127" w:type="dxa"/>
          </w:tcPr>
          <w:p w14:paraId="1AFC7FE3" w14:textId="4F3A1A0C" w:rsidR="00802AA7" w:rsidRDefault="00E17DB7" w:rsidP="00802AA7">
            <w:r>
              <w:t xml:space="preserve">Intensive farming, organic, genetic modification </w:t>
            </w:r>
          </w:p>
        </w:tc>
        <w:tc>
          <w:tcPr>
            <w:tcW w:w="2127" w:type="dxa"/>
          </w:tcPr>
          <w:p w14:paraId="136CC057" w14:textId="2597D231" w:rsidR="00802AA7" w:rsidRDefault="003732B5" w:rsidP="00802AA7">
            <w:r>
              <w:t xml:space="preserve">Focus on environmental issues </w:t>
            </w:r>
          </w:p>
        </w:tc>
        <w:tc>
          <w:tcPr>
            <w:tcW w:w="2127" w:type="dxa"/>
          </w:tcPr>
          <w:p w14:paraId="5E50C53D" w14:textId="77777777" w:rsidR="006101E9" w:rsidRDefault="006101E9" w:rsidP="006101E9">
            <w:r>
              <w:t xml:space="preserve">Low stakes quiz on all previous revision topics </w:t>
            </w:r>
          </w:p>
          <w:p w14:paraId="628802EA" w14:textId="0FC4B90E" w:rsidR="00802AA7" w:rsidRDefault="006101E9" w:rsidP="00802AA7">
            <w:r>
              <w:t>Flashcards to aid memory retention of all keywords and concepts</w:t>
            </w:r>
          </w:p>
          <w:p w14:paraId="7E6C5A60" w14:textId="69CF7499" w:rsidR="006101E9" w:rsidRDefault="006101E9" w:rsidP="00802AA7"/>
        </w:tc>
        <w:tc>
          <w:tcPr>
            <w:tcW w:w="2127" w:type="dxa"/>
          </w:tcPr>
          <w:p w14:paraId="002063A8" w14:textId="77777777" w:rsidR="00E17DB7" w:rsidRDefault="00E17DB7" w:rsidP="00E17DB7">
            <w:r>
              <w:t xml:space="preserve">PowerPoint </w:t>
            </w:r>
          </w:p>
          <w:p w14:paraId="759BC9DE" w14:textId="77777777" w:rsidR="00E17DB7" w:rsidRDefault="00E17DB7" w:rsidP="00E17DB7"/>
          <w:p w14:paraId="037044C1" w14:textId="423FE8C3" w:rsidR="00802AA7" w:rsidRDefault="00E17DB7" w:rsidP="00E17DB7">
            <w:r>
              <w:t>Practice exam questions Pg. 38 &amp; 39 CGP Practice exam q workbook</w:t>
            </w:r>
          </w:p>
        </w:tc>
      </w:tr>
      <w:tr w:rsidR="00802AA7" w14:paraId="64A18DE4" w14:textId="050A56E4" w:rsidTr="00D814B1">
        <w:tc>
          <w:tcPr>
            <w:tcW w:w="1696" w:type="dxa"/>
          </w:tcPr>
          <w:p w14:paraId="7C402170" w14:textId="0F935454" w:rsidR="00802AA7" w:rsidRDefault="00802AA7" w:rsidP="00802AA7">
            <w:pPr>
              <w:pStyle w:val="ListParagraph"/>
              <w:numPr>
                <w:ilvl w:val="0"/>
                <w:numId w:val="1"/>
              </w:numPr>
            </w:pPr>
          </w:p>
        </w:tc>
        <w:tc>
          <w:tcPr>
            <w:tcW w:w="2699" w:type="dxa"/>
            <w:gridSpan w:val="2"/>
          </w:tcPr>
          <w:p w14:paraId="6B1D1DDF" w14:textId="77777777" w:rsidR="00802AA7" w:rsidRDefault="00802AA7" w:rsidP="00802AA7">
            <w:r>
              <w:t xml:space="preserve">Written Exam Revision </w:t>
            </w:r>
          </w:p>
          <w:p w14:paraId="434FC9F0" w14:textId="0EC6801E" w:rsidR="00802AA7" w:rsidRDefault="00802AA7" w:rsidP="00802AA7">
            <w:r>
              <w:t>Reared and caught food</w:t>
            </w:r>
          </w:p>
        </w:tc>
        <w:tc>
          <w:tcPr>
            <w:tcW w:w="3260" w:type="dxa"/>
          </w:tcPr>
          <w:p w14:paraId="1D1457D2" w14:textId="5B620FD5" w:rsidR="00802AA7" w:rsidRDefault="00E17DB7" w:rsidP="00802AA7">
            <w:r>
              <w:t xml:space="preserve">Factory farming, free range farming, certification marks, fish trawling and fish farming, sustainable fishing methods </w:t>
            </w:r>
          </w:p>
        </w:tc>
        <w:tc>
          <w:tcPr>
            <w:tcW w:w="3260" w:type="dxa"/>
          </w:tcPr>
          <w:p w14:paraId="60C8807C" w14:textId="77777777" w:rsidR="00572054" w:rsidRDefault="00572054" w:rsidP="00572054">
            <w:r>
              <w:t>Completion of exam style questions</w:t>
            </w:r>
          </w:p>
          <w:p w14:paraId="6702C697" w14:textId="06F61195" w:rsidR="00802AA7" w:rsidRDefault="00572054" w:rsidP="00572054">
            <w:r>
              <w:t>Peer/ Self marking using exam mark scheme</w:t>
            </w:r>
          </w:p>
        </w:tc>
        <w:tc>
          <w:tcPr>
            <w:tcW w:w="2127" w:type="dxa"/>
          </w:tcPr>
          <w:p w14:paraId="5FCBC68D" w14:textId="77777777" w:rsidR="00385CA3" w:rsidRDefault="00385CA3" w:rsidP="00385CA3">
            <w:r>
              <w:t xml:space="preserve">Seneca – Farming assignment </w:t>
            </w:r>
          </w:p>
          <w:p w14:paraId="278D08C2" w14:textId="77777777" w:rsidR="00385CA3" w:rsidRDefault="00385CA3" w:rsidP="00385CA3"/>
          <w:p w14:paraId="708976DA" w14:textId="6895C5C7" w:rsidR="00802AA7" w:rsidRDefault="00385CA3" w:rsidP="00385CA3">
            <w:r>
              <w:t>learn key terms for next lesson</w:t>
            </w:r>
          </w:p>
        </w:tc>
        <w:tc>
          <w:tcPr>
            <w:tcW w:w="2127" w:type="dxa"/>
          </w:tcPr>
          <w:p w14:paraId="44EBC602" w14:textId="02CCF42C" w:rsidR="00802AA7" w:rsidRDefault="00E17DB7" w:rsidP="00802AA7">
            <w:r>
              <w:t xml:space="preserve">Free range, intensive, trawling, certification, sustainability </w:t>
            </w:r>
          </w:p>
        </w:tc>
        <w:tc>
          <w:tcPr>
            <w:tcW w:w="2127" w:type="dxa"/>
          </w:tcPr>
          <w:p w14:paraId="1229C2D1" w14:textId="075EA45C" w:rsidR="00802AA7" w:rsidRDefault="003732B5" w:rsidP="00802AA7">
            <w:r>
              <w:t>Focus on environmental issues</w:t>
            </w:r>
          </w:p>
        </w:tc>
        <w:tc>
          <w:tcPr>
            <w:tcW w:w="2127" w:type="dxa"/>
          </w:tcPr>
          <w:p w14:paraId="60051207" w14:textId="77777777" w:rsidR="006101E9" w:rsidRDefault="006101E9" w:rsidP="006101E9">
            <w:r>
              <w:t xml:space="preserve">Low stakes quiz on all previous revision topics </w:t>
            </w:r>
          </w:p>
          <w:p w14:paraId="3D918E0E" w14:textId="77777777" w:rsidR="006101E9" w:rsidRDefault="006101E9" w:rsidP="006101E9">
            <w:r>
              <w:t>Flashcards to aid memory retention of all keywords and concepts</w:t>
            </w:r>
          </w:p>
          <w:p w14:paraId="6B959975" w14:textId="77777777" w:rsidR="00802AA7" w:rsidRDefault="00802AA7" w:rsidP="00802AA7"/>
        </w:tc>
        <w:tc>
          <w:tcPr>
            <w:tcW w:w="2127" w:type="dxa"/>
          </w:tcPr>
          <w:p w14:paraId="0BBFE533" w14:textId="77777777" w:rsidR="00E17DB7" w:rsidRDefault="00E17DB7" w:rsidP="00E17DB7">
            <w:r>
              <w:t xml:space="preserve">PowerPoint </w:t>
            </w:r>
          </w:p>
          <w:p w14:paraId="5BC88542" w14:textId="77777777" w:rsidR="00E17DB7" w:rsidRDefault="00E17DB7" w:rsidP="00E17DB7"/>
          <w:p w14:paraId="78B413D5" w14:textId="1D44CC7F" w:rsidR="00802AA7" w:rsidRDefault="00E17DB7" w:rsidP="00E17DB7">
            <w:r>
              <w:t>Practice exam questions Pg. 39 &amp; 40 CGP Practice exam q workbook</w:t>
            </w:r>
          </w:p>
        </w:tc>
      </w:tr>
      <w:tr w:rsidR="00802AA7" w14:paraId="1B055A79" w14:textId="2F69DC9F" w:rsidTr="00D814B1">
        <w:tc>
          <w:tcPr>
            <w:tcW w:w="1696" w:type="dxa"/>
          </w:tcPr>
          <w:p w14:paraId="6FBE760F" w14:textId="77777777" w:rsidR="00802AA7" w:rsidRDefault="00802AA7" w:rsidP="00802AA7">
            <w:pPr>
              <w:pStyle w:val="ListParagraph"/>
              <w:numPr>
                <w:ilvl w:val="0"/>
                <w:numId w:val="1"/>
              </w:numPr>
            </w:pPr>
          </w:p>
        </w:tc>
        <w:tc>
          <w:tcPr>
            <w:tcW w:w="2699" w:type="dxa"/>
            <w:gridSpan w:val="2"/>
          </w:tcPr>
          <w:p w14:paraId="43E2B839" w14:textId="77777777" w:rsidR="00802AA7" w:rsidRDefault="00802AA7" w:rsidP="00802AA7">
            <w:r>
              <w:t xml:space="preserve">Written Exam Revision </w:t>
            </w:r>
          </w:p>
          <w:p w14:paraId="15269DB5" w14:textId="6C14550A" w:rsidR="00802AA7" w:rsidRDefault="00802AA7" w:rsidP="00802AA7">
            <w:r>
              <w:t>Food Wastage and Packaging</w:t>
            </w:r>
          </w:p>
          <w:p w14:paraId="78C40945" w14:textId="6BC2398C" w:rsidR="00802AA7" w:rsidRDefault="00802AA7" w:rsidP="00802AA7">
            <w:r>
              <w:lastRenderedPageBreak/>
              <w:t xml:space="preserve"> </w:t>
            </w:r>
          </w:p>
        </w:tc>
        <w:tc>
          <w:tcPr>
            <w:tcW w:w="3260" w:type="dxa"/>
          </w:tcPr>
          <w:p w14:paraId="4D49422A" w14:textId="4140CE08" w:rsidR="00802AA7" w:rsidRDefault="00E17DB7" w:rsidP="00802AA7">
            <w:r>
              <w:lastRenderedPageBreak/>
              <w:t xml:space="preserve">Function of packaging, effect on environment, financial impact of food waste, ways to </w:t>
            </w:r>
            <w:r>
              <w:lastRenderedPageBreak/>
              <w:t xml:space="preserve">reduce food waste, effect on environment </w:t>
            </w:r>
          </w:p>
        </w:tc>
        <w:tc>
          <w:tcPr>
            <w:tcW w:w="3260" w:type="dxa"/>
          </w:tcPr>
          <w:p w14:paraId="290D3043" w14:textId="77777777" w:rsidR="00572054" w:rsidRDefault="00572054" w:rsidP="00572054">
            <w:r>
              <w:lastRenderedPageBreak/>
              <w:t>Completion of exam style questions</w:t>
            </w:r>
          </w:p>
          <w:p w14:paraId="13A48498" w14:textId="7A01377A" w:rsidR="00802AA7" w:rsidRDefault="00572054" w:rsidP="00572054">
            <w:r>
              <w:lastRenderedPageBreak/>
              <w:t>Peer/ Self marking using exam mark scheme</w:t>
            </w:r>
          </w:p>
        </w:tc>
        <w:tc>
          <w:tcPr>
            <w:tcW w:w="2127" w:type="dxa"/>
          </w:tcPr>
          <w:p w14:paraId="54D15230" w14:textId="72EFBA14" w:rsidR="00385CA3" w:rsidRDefault="00385CA3" w:rsidP="00385CA3">
            <w:r>
              <w:lastRenderedPageBreak/>
              <w:t xml:space="preserve">Seneca – Sustainability assignment </w:t>
            </w:r>
          </w:p>
          <w:p w14:paraId="7D4ACEAE" w14:textId="77777777" w:rsidR="00385CA3" w:rsidRDefault="00385CA3" w:rsidP="00385CA3"/>
          <w:p w14:paraId="297F7DAF" w14:textId="39E7E1D9" w:rsidR="00802AA7" w:rsidRDefault="00385CA3" w:rsidP="00385CA3">
            <w:r>
              <w:t>learn key terms for next lesson</w:t>
            </w:r>
          </w:p>
        </w:tc>
        <w:tc>
          <w:tcPr>
            <w:tcW w:w="2127" w:type="dxa"/>
          </w:tcPr>
          <w:p w14:paraId="4AA332CE" w14:textId="16269236" w:rsidR="00802AA7" w:rsidRDefault="00E17DB7" w:rsidP="00802AA7">
            <w:r>
              <w:lastRenderedPageBreak/>
              <w:t xml:space="preserve">Carbon footprint, sustainability </w:t>
            </w:r>
          </w:p>
        </w:tc>
        <w:tc>
          <w:tcPr>
            <w:tcW w:w="2127" w:type="dxa"/>
          </w:tcPr>
          <w:p w14:paraId="5AB5833D" w14:textId="54D41EE9" w:rsidR="00802AA7" w:rsidRDefault="003732B5" w:rsidP="00802AA7">
            <w:r>
              <w:t>Focus on environmental issues</w:t>
            </w:r>
          </w:p>
        </w:tc>
        <w:tc>
          <w:tcPr>
            <w:tcW w:w="2127" w:type="dxa"/>
          </w:tcPr>
          <w:p w14:paraId="14037E10" w14:textId="77777777" w:rsidR="006101E9" w:rsidRDefault="006101E9" w:rsidP="006101E9">
            <w:r>
              <w:t xml:space="preserve">Low stakes quiz on all previous revision topics </w:t>
            </w:r>
          </w:p>
          <w:p w14:paraId="6507F085" w14:textId="77777777" w:rsidR="006101E9" w:rsidRDefault="006101E9" w:rsidP="006101E9">
            <w:r>
              <w:lastRenderedPageBreak/>
              <w:t>Flashcards to aid memory retention of all keywords and concepts</w:t>
            </w:r>
          </w:p>
          <w:p w14:paraId="0BD43D5E" w14:textId="77777777" w:rsidR="00802AA7" w:rsidRDefault="00802AA7" w:rsidP="00802AA7"/>
        </w:tc>
        <w:tc>
          <w:tcPr>
            <w:tcW w:w="2127" w:type="dxa"/>
          </w:tcPr>
          <w:p w14:paraId="6E2CDEEC" w14:textId="77777777" w:rsidR="00E17DB7" w:rsidRDefault="00E17DB7" w:rsidP="00E17DB7">
            <w:r>
              <w:lastRenderedPageBreak/>
              <w:t xml:space="preserve">PowerPoint </w:t>
            </w:r>
          </w:p>
          <w:p w14:paraId="4A70F1A7" w14:textId="77777777" w:rsidR="00E17DB7" w:rsidRDefault="00E17DB7" w:rsidP="00E17DB7"/>
          <w:p w14:paraId="0B419E8D" w14:textId="5925AF40" w:rsidR="00802AA7" w:rsidRDefault="00E17DB7" w:rsidP="00E17DB7">
            <w:r>
              <w:lastRenderedPageBreak/>
              <w:t>Practice exam questions Pg. 41 CGP Practice exam q workbook</w:t>
            </w:r>
          </w:p>
        </w:tc>
      </w:tr>
      <w:tr w:rsidR="00385CA3" w14:paraId="6FC83112" w14:textId="6F6C3214" w:rsidTr="00D814B1">
        <w:tc>
          <w:tcPr>
            <w:tcW w:w="1696" w:type="dxa"/>
          </w:tcPr>
          <w:p w14:paraId="45E59685" w14:textId="77777777" w:rsidR="00385CA3" w:rsidRDefault="00385CA3" w:rsidP="00385CA3">
            <w:pPr>
              <w:pStyle w:val="ListParagraph"/>
              <w:numPr>
                <w:ilvl w:val="0"/>
                <w:numId w:val="1"/>
              </w:numPr>
            </w:pPr>
          </w:p>
        </w:tc>
        <w:tc>
          <w:tcPr>
            <w:tcW w:w="2699" w:type="dxa"/>
            <w:gridSpan w:val="2"/>
          </w:tcPr>
          <w:p w14:paraId="434E24A5" w14:textId="77777777" w:rsidR="00385CA3" w:rsidRDefault="00385CA3" w:rsidP="00385CA3">
            <w:r>
              <w:t xml:space="preserve">Written Exam Revision </w:t>
            </w:r>
          </w:p>
          <w:p w14:paraId="13CC48A2" w14:textId="592233D0" w:rsidR="00385CA3" w:rsidRDefault="00385CA3" w:rsidP="00385CA3">
            <w:r>
              <w:t xml:space="preserve">Food Miles and Carbon Footprint </w:t>
            </w:r>
          </w:p>
        </w:tc>
        <w:tc>
          <w:tcPr>
            <w:tcW w:w="3260" w:type="dxa"/>
          </w:tcPr>
          <w:p w14:paraId="4B90CA71" w14:textId="36BF29BB" w:rsidR="00385CA3" w:rsidRDefault="00385CA3" w:rsidP="00385CA3">
            <w:r>
              <w:t xml:space="preserve">Locally produced and imported food, carbon </w:t>
            </w:r>
            <w:r w:rsidR="003732B5">
              <w:t>footprint</w:t>
            </w:r>
            <w:r>
              <w:t xml:space="preserve"> of food products and individuals </w:t>
            </w:r>
          </w:p>
        </w:tc>
        <w:tc>
          <w:tcPr>
            <w:tcW w:w="3260" w:type="dxa"/>
          </w:tcPr>
          <w:p w14:paraId="1BBA4BEB" w14:textId="77777777" w:rsidR="00385CA3" w:rsidRDefault="00385CA3" w:rsidP="00385CA3">
            <w:r>
              <w:t>Completion of exam style questions</w:t>
            </w:r>
          </w:p>
          <w:p w14:paraId="1F0B19F0" w14:textId="54FF2EF1" w:rsidR="00385CA3" w:rsidRDefault="00385CA3" w:rsidP="00385CA3">
            <w:r>
              <w:t>Peer/ Self marking using exam mark scheme</w:t>
            </w:r>
          </w:p>
        </w:tc>
        <w:tc>
          <w:tcPr>
            <w:tcW w:w="2127" w:type="dxa"/>
          </w:tcPr>
          <w:p w14:paraId="092DB3E0" w14:textId="77777777" w:rsidR="00385CA3" w:rsidRDefault="00385CA3" w:rsidP="00385CA3">
            <w:r>
              <w:t xml:space="preserve">Seneca – Sustainability assignment </w:t>
            </w:r>
          </w:p>
          <w:p w14:paraId="395A54C5" w14:textId="77777777" w:rsidR="00385CA3" w:rsidRDefault="00385CA3" w:rsidP="00385CA3"/>
          <w:p w14:paraId="07EED0AD" w14:textId="5972CC7A" w:rsidR="00385CA3" w:rsidRDefault="00385CA3" w:rsidP="00385CA3">
            <w:r>
              <w:t>learn key terms for next lesson</w:t>
            </w:r>
          </w:p>
        </w:tc>
        <w:tc>
          <w:tcPr>
            <w:tcW w:w="2127" w:type="dxa"/>
          </w:tcPr>
          <w:p w14:paraId="5B8FF694" w14:textId="1FA73880" w:rsidR="00385CA3" w:rsidRDefault="00385CA3" w:rsidP="00385CA3">
            <w:r>
              <w:t>Importation, carbon footprint, impact</w:t>
            </w:r>
          </w:p>
        </w:tc>
        <w:tc>
          <w:tcPr>
            <w:tcW w:w="2127" w:type="dxa"/>
          </w:tcPr>
          <w:p w14:paraId="3103C41E" w14:textId="68B2A10A" w:rsidR="00385CA3" w:rsidRDefault="003732B5" w:rsidP="00385CA3">
            <w:r>
              <w:t>Focus on environmental issues</w:t>
            </w:r>
          </w:p>
        </w:tc>
        <w:tc>
          <w:tcPr>
            <w:tcW w:w="2127" w:type="dxa"/>
          </w:tcPr>
          <w:p w14:paraId="7CA30DCE" w14:textId="77777777" w:rsidR="00385CA3" w:rsidRDefault="00385CA3" w:rsidP="00385CA3">
            <w:r>
              <w:t xml:space="preserve">Low stakes quiz on all previous revision topics </w:t>
            </w:r>
          </w:p>
          <w:p w14:paraId="1655A2D5" w14:textId="77777777" w:rsidR="00385CA3" w:rsidRDefault="00385CA3" w:rsidP="00385CA3">
            <w:r>
              <w:t>Flashcards to aid memory retention of all keywords and concepts</w:t>
            </w:r>
          </w:p>
          <w:p w14:paraId="6CCFC55F" w14:textId="77777777" w:rsidR="00385CA3" w:rsidRDefault="00385CA3" w:rsidP="00385CA3"/>
        </w:tc>
        <w:tc>
          <w:tcPr>
            <w:tcW w:w="2127" w:type="dxa"/>
          </w:tcPr>
          <w:p w14:paraId="3060319C" w14:textId="77777777" w:rsidR="00385CA3" w:rsidRDefault="00385CA3" w:rsidP="00385CA3">
            <w:r>
              <w:t xml:space="preserve">PowerPoint </w:t>
            </w:r>
          </w:p>
          <w:p w14:paraId="755BF7C6" w14:textId="77777777" w:rsidR="00385CA3" w:rsidRDefault="00385CA3" w:rsidP="00385CA3"/>
          <w:p w14:paraId="24CA2593" w14:textId="549FA37E" w:rsidR="00385CA3" w:rsidRDefault="00385CA3" w:rsidP="00385CA3">
            <w:r>
              <w:t>Practice exam questions Pg. 42 CGP Practice exam q workbook</w:t>
            </w:r>
          </w:p>
        </w:tc>
      </w:tr>
      <w:tr w:rsidR="00385CA3" w14:paraId="4E0AF21C" w14:textId="7A103910" w:rsidTr="00D814B1">
        <w:tc>
          <w:tcPr>
            <w:tcW w:w="1696" w:type="dxa"/>
          </w:tcPr>
          <w:p w14:paraId="0ADCACCE" w14:textId="77777777" w:rsidR="00385CA3" w:rsidRDefault="00385CA3" w:rsidP="00385CA3">
            <w:pPr>
              <w:pStyle w:val="ListParagraph"/>
              <w:numPr>
                <w:ilvl w:val="0"/>
                <w:numId w:val="1"/>
              </w:numPr>
            </w:pPr>
          </w:p>
        </w:tc>
        <w:tc>
          <w:tcPr>
            <w:tcW w:w="2699" w:type="dxa"/>
            <w:gridSpan w:val="2"/>
          </w:tcPr>
          <w:p w14:paraId="4EDE0219" w14:textId="19569802" w:rsidR="00385CA3" w:rsidRDefault="00385CA3" w:rsidP="00385CA3">
            <w:r>
              <w:t xml:space="preserve">Written Exam Revision – Global Food Production </w:t>
            </w:r>
          </w:p>
        </w:tc>
        <w:tc>
          <w:tcPr>
            <w:tcW w:w="3260" w:type="dxa"/>
          </w:tcPr>
          <w:p w14:paraId="51F6EDB0" w14:textId="25E8A70E" w:rsidR="00385CA3" w:rsidRDefault="00385CA3" w:rsidP="00385CA3">
            <w:r>
              <w:t xml:space="preserve">Food poverty, effect of climate change on food production </w:t>
            </w:r>
          </w:p>
        </w:tc>
        <w:tc>
          <w:tcPr>
            <w:tcW w:w="3260" w:type="dxa"/>
          </w:tcPr>
          <w:p w14:paraId="5CB8B2B5" w14:textId="77777777" w:rsidR="00385CA3" w:rsidRDefault="00385CA3" w:rsidP="00385CA3">
            <w:r>
              <w:t>Completion of exam style questions</w:t>
            </w:r>
          </w:p>
          <w:p w14:paraId="360359D1" w14:textId="34ACBDD2" w:rsidR="00385CA3" w:rsidRDefault="00385CA3" w:rsidP="00385CA3">
            <w:r>
              <w:t>Peer/ Self marking using exam mark scheme</w:t>
            </w:r>
          </w:p>
        </w:tc>
        <w:tc>
          <w:tcPr>
            <w:tcW w:w="2127" w:type="dxa"/>
          </w:tcPr>
          <w:p w14:paraId="7A2CE2E9" w14:textId="77777777" w:rsidR="00385CA3" w:rsidRDefault="00385CA3" w:rsidP="00385CA3">
            <w:r>
              <w:t xml:space="preserve">Seneca – Sustainability assignment </w:t>
            </w:r>
          </w:p>
          <w:p w14:paraId="270A0E24" w14:textId="77777777" w:rsidR="00385CA3" w:rsidRDefault="00385CA3" w:rsidP="00385CA3"/>
          <w:p w14:paraId="39996D82" w14:textId="47CD3A8B" w:rsidR="00385CA3" w:rsidRDefault="00385CA3" w:rsidP="00385CA3">
            <w:r>
              <w:t>learn key terms for next lesson</w:t>
            </w:r>
          </w:p>
        </w:tc>
        <w:tc>
          <w:tcPr>
            <w:tcW w:w="2127" w:type="dxa"/>
          </w:tcPr>
          <w:p w14:paraId="62BB63E4" w14:textId="56AC2B08" w:rsidR="00385CA3" w:rsidRDefault="00385CA3" w:rsidP="00385CA3">
            <w:r>
              <w:t xml:space="preserve">Global, climate change, carbon footprint </w:t>
            </w:r>
          </w:p>
        </w:tc>
        <w:tc>
          <w:tcPr>
            <w:tcW w:w="2127" w:type="dxa"/>
          </w:tcPr>
          <w:p w14:paraId="7F40F918" w14:textId="27D8F904" w:rsidR="00385CA3" w:rsidRDefault="003732B5" w:rsidP="00385CA3">
            <w:r>
              <w:t>Focus on environmental issues</w:t>
            </w:r>
          </w:p>
        </w:tc>
        <w:tc>
          <w:tcPr>
            <w:tcW w:w="2127" w:type="dxa"/>
          </w:tcPr>
          <w:p w14:paraId="6E5476C1" w14:textId="77777777" w:rsidR="00385CA3" w:rsidRDefault="00385CA3" w:rsidP="00385CA3">
            <w:r>
              <w:t xml:space="preserve">Low stakes quiz on all previous revision topics </w:t>
            </w:r>
          </w:p>
          <w:p w14:paraId="395CBEDA" w14:textId="77777777" w:rsidR="00385CA3" w:rsidRDefault="00385CA3" w:rsidP="00385CA3">
            <w:r>
              <w:t>Flashcards to aid memory retention of all keywords and concepts</w:t>
            </w:r>
          </w:p>
          <w:p w14:paraId="49C4C27A" w14:textId="77777777" w:rsidR="00385CA3" w:rsidRDefault="00385CA3" w:rsidP="00385CA3"/>
        </w:tc>
        <w:tc>
          <w:tcPr>
            <w:tcW w:w="2127" w:type="dxa"/>
          </w:tcPr>
          <w:p w14:paraId="6251C060" w14:textId="77777777" w:rsidR="00385CA3" w:rsidRDefault="00385CA3" w:rsidP="00385CA3">
            <w:r>
              <w:t xml:space="preserve">PowerPoint </w:t>
            </w:r>
          </w:p>
          <w:p w14:paraId="754E1A15" w14:textId="77777777" w:rsidR="00385CA3" w:rsidRDefault="00385CA3" w:rsidP="00385CA3"/>
          <w:p w14:paraId="5B6A11A6" w14:textId="215FF7BD" w:rsidR="00385CA3" w:rsidRDefault="00385CA3" w:rsidP="00385CA3">
            <w:r>
              <w:t>Practice exam questions Pg. 43 &amp; 44 CGP Practice exam q workbook</w:t>
            </w:r>
          </w:p>
        </w:tc>
      </w:tr>
      <w:tr w:rsidR="00385CA3" w14:paraId="67A6CCA6" w14:textId="0F33EA72" w:rsidTr="00D814B1">
        <w:tc>
          <w:tcPr>
            <w:tcW w:w="1696" w:type="dxa"/>
          </w:tcPr>
          <w:p w14:paraId="0A6EF3B2" w14:textId="77777777" w:rsidR="00385CA3" w:rsidRDefault="00385CA3" w:rsidP="00385CA3">
            <w:pPr>
              <w:pStyle w:val="ListParagraph"/>
              <w:numPr>
                <w:ilvl w:val="0"/>
                <w:numId w:val="1"/>
              </w:numPr>
            </w:pPr>
          </w:p>
        </w:tc>
        <w:tc>
          <w:tcPr>
            <w:tcW w:w="2699" w:type="dxa"/>
            <w:gridSpan w:val="2"/>
          </w:tcPr>
          <w:p w14:paraId="5D87A03F" w14:textId="1A9E6617" w:rsidR="00385CA3" w:rsidRDefault="00385CA3" w:rsidP="00385CA3">
            <w:r>
              <w:t xml:space="preserve">Written Exam Revision – British and International Cuisines </w:t>
            </w:r>
          </w:p>
        </w:tc>
        <w:tc>
          <w:tcPr>
            <w:tcW w:w="3260" w:type="dxa"/>
          </w:tcPr>
          <w:p w14:paraId="45DBEC6A" w14:textId="5C641445" w:rsidR="00385CA3" w:rsidRDefault="00385CA3" w:rsidP="00385CA3">
            <w:r>
              <w:t xml:space="preserve">Traditions of British, Indian, Italian and Chinese cuisine </w:t>
            </w:r>
          </w:p>
        </w:tc>
        <w:tc>
          <w:tcPr>
            <w:tcW w:w="3260" w:type="dxa"/>
          </w:tcPr>
          <w:p w14:paraId="61FAE2A0" w14:textId="77777777" w:rsidR="00385CA3" w:rsidRDefault="00385CA3" w:rsidP="00385CA3">
            <w:r>
              <w:t>Completion of exam style questions</w:t>
            </w:r>
          </w:p>
          <w:p w14:paraId="371B6DA6" w14:textId="70D4FCF2" w:rsidR="00385CA3" w:rsidRDefault="00385CA3" w:rsidP="00385CA3">
            <w:r>
              <w:t>Peer/ Self marking using exam mark scheme</w:t>
            </w:r>
          </w:p>
        </w:tc>
        <w:tc>
          <w:tcPr>
            <w:tcW w:w="2127" w:type="dxa"/>
          </w:tcPr>
          <w:p w14:paraId="76EE277E" w14:textId="6337750E" w:rsidR="00385CA3" w:rsidRDefault="00385CA3" w:rsidP="00385CA3">
            <w:r>
              <w:t xml:space="preserve">Seneca – International cuisines assignment </w:t>
            </w:r>
          </w:p>
          <w:p w14:paraId="296E0CD4" w14:textId="77777777" w:rsidR="00385CA3" w:rsidRDefault="00385CA3" w:rsidP="00385CA3"/>
          <w:p w14:paraId="324A4E33" w14:textId="4C50676E" w:rsidR="00385CA3" w:rsidRDefault="00385CA3" w:rsidP="00385CA3">
            <w:r>
              <w:t>Learn key terms for next lesson</w:t>
            </w:r>
          </w:p>
        </w:tc>
        <w:tc>
          <w:tcPr>
            <w:tcW w:w="2127" w:type="dxa"/>
          </w:tcPr>
          <w:p w14:paraId="30E516F7" w14:textId="2923BEFE" w:rsidR="00385CA3" w:rsidRDefault="00385CA3" w:rsidP="00385CA3">
            <w:r>
              <w:t xml:space="preserve">Cuisine </w:t>
            </w:r>
          </w:p>
        </w:tc>
        <w:tc>
          <w:tcPr>
            <w:tcW w:w="2127" w:type="dxa"/>
          </w:tcPr>
          <w:p w14:paraId="0F71EA8E" w14:textId="17D26195" w:rsidR="00385CA3" w:rsidRDefault="003732B5" w:rsidP="00385CA3">
            <w:r>
              <w:t xml:space="preserve">Focus on different cultural traditions </w:t>
            </w:r>
          </w:p>
        </w:tc>
        <w:tc>
          <w:tcPr>
            <w:tcW w:w="2127" w:type="dxa"/>
          </w:tcPr>
          <w:p w14:paraId="47FBF3D8" w14:textId="7589F10F" w:rsidR="00385CA3" w:rsidRDefault="00385CA3" w:rsidP="00385CA3">
            <w:proofErr w:type="spellStart"/>
            <w:r>
              <w:t>Braindump</w:t>
            </w:r>
            <w:proofErr w:type="spellEnd"/>
            <w:r>
              <w:t xml:space="preserve"> on key </w:t>
            </w:r>
            <w:r w:rsidR="003732B5">
              <w:t>cuisines</w:t>
            </w:r>
            <w:r>
              <w:t xml:space="preserve"> </w:t>
            </w:r>
          </w:p>
          <w:p w14:paraId="02C185E3" w14:textId="77777777" w:rsidR="00385CA3" w:rsidRDefault="00385CA3" w:rsidP="00385CA3"/>
          <w:p w14:paraId="553A0950" w14:textId="77777777" w:rsidR="00385CA3" w:rsidRDefault="00385CA3" w:rsidP="00385CA3">
            <w:r>
              <w:t xml:space="preserve">Low stakes quiz on all previous revision topics </w:t>
            </w:r>
          </w:p>
          <w:p w14:paraId="2E843694" w14:textId="77777777" w:rsidR="00385CA3" w:rsidRDefault="00385CA3" w:rsidP="00385CA3">
            <w:r>
              <w:t>Flashcards to aid memory retention of all keywords and concepts</w:t>
            </w:r>
          </w:p>
          <w:p w14:paraId="0102241F" w14:textId="27C66FF3" w:rsidR="00385CA3" w:rsidRDefault="00385CA3" w:rsidP="00385CA3"/>
        </w:tc>
        <w:tc>
          <w:tcPr>
            <w:tcW w:w="2127" w:type="dxa"/>
          </w:tcPr>
          <w:p w14:paraId="5AE77B96" w14:textId="77777777" w:rsidR="00385CA3" w:rsidRDefault="00385CA3" w:rsidP="00385CA3">
            <w:r>
              <w:t xml:space="preserve">PowerPoint </w:t>
            </w:r>
          </w:p>
          <w:p w14:paraId="7D7D134A" w14:textId="77777777" w:rsidR="00385CA3" w:rsidRDefault="00385CA3" w:rsidP="00385CA3"/>
          <w:p w14:paraId="55B5C26C" w14:textId="71870726" w:rsidR="00385CA3" w:rsidRDefault="00385CA3" w:rsidP="00385CA3">
            <w:r>
              <w:t>Practice exam questions Pg. 45 CGP Practice exam q workbook</w:t>
            </w:r>
          </w:p>
        </w:tc>
      </w:tr>
      <w:tr w:rsidR="00385CA3" w14:paraId="1C536564" w14:textId="38F08D1D" w:rsidTr="00D814B1">
        <w:tc>
          <w:tcPr>
            <w:tcW w:w="1696" w:type="dxa"/>
          </w:tcPr>
          <w:p w14:paraId="6B82ACAA" w14:textId="77777777" w:rsidR="00385CA3" w:rsidRDefault="00385CA3" w:rsidP="00385CA3">
            <w:pPr>
              <w:pStyle w:val="ListParagraph"/>
              <w:numPr>
                <w:ilvl w:val="0"/>
                <w:numId w:val="1"/>
              </w:numPr>
            </w:pPr>
          </w:p>
        </w:tc>
        <w:tc>
          <w:tcPr>
            <w:tcW w:w="2699" w:type="dxa"/>
            <w:gridSpan w:val="2"/>
          </w:tcPr>
          <w:p w14:paraId="0F26D585" w14:textId="4E042563" w:rsidR="00385CA3" w:rsidRDefault="00385CA3" w:rsidP="00385CA3">
            <w:r>
              <w:t xml:space="preserve">Written Exam Revision – Primary Food Processing </w:t>
            </w:r>
          </w:p>
        </w:tc>
        <w:tc>
          <w:tcPr>
            <w:tcW w:w="3260" w:type="dxa"/>
          </w:tcPr>
          <w:p w14:paraId="01A013ED" w14:textId="392F8CF9" w:rsidR="00385CA3" w:rsidRDefault="00385CA3" w:rsidP="00385CA3">
            <w:r>
              <w:t>Primary food processing, milk treatment, how processing alters the nutritional and sensory properties of food</w:t>
            </w:r>
          </w:p>
        </w:tc>
        <w:tc>
          <w:tcPr>
            <w:tcW w:w="3260" w:type="dxa"/>
          </w:tcPr>
          <w:p w14:paraId="35F8D48A" w14:textId="77777777" w:rsidR="00385CA3" w:rsidRDefault="00385CA3" w:rsidP="00385CA3">
            <w:r>
              <w:t>Completion of exam style questions</w:t>
            </w:r>
          </w:p>
          <w:p w14:paraId="5FDA082F" w14:textId="25FE7918" w:rsidR="00385CA3" w:rsidRDefault="00385CA3" w:rsidP="00385CA3">
            <w:r>
              <w:t>Peer/ Self marking using exam mark scheme</w:t>
            </w:r>
          </w:p>
        </w:tc>
        <w:tc>
          <w:tcPr>
            <w:tcW w:w="2127" w:type="dxa"/>
          </w:tcPr>
          <w:p w14:paraId="4B786AFE" w14:textId="77777777" w:rsidR="00385CA3" w:rsidRDefault="00385CA3" w:rsidP="00385CA3">
            <w:r>
              <w:t xml:space="preserve">Seneca- Food Processing Assignment </w:t>
            </w:r>
          </w:p>
          <w:p w14:paraId="47C075BA" w14:textId="77777777" w:rsidR="00385CA3" w:rsidRDefault="00385CA3" w:rsidP="00385CA3"/>
          <w:p w14:paraId="4A78EE1B" w14:textId="241A885C" w:rsidR="00385CA3" w:rsidRDefault="00385CA3" w:rsidP="00385CA3">
            <w:r>
              <w:t xml:space="preserve">Learn key terms for next lesson </w:t>
            </w:r>
          </w:p>
        </w:tc>
        <w:tc>
          <w:tcPr>
            <w:tcW w:w="2127" w:type="dxa"/>
          </w:tcPr>
          <w:p w14:paraId="51278D59" w14:textId="2E39FAC7" w:rsidR="00385CA3" w:rsidRDefault="00385CA3" w:rsidP="00385CA3">
            <w:r>
              <w:t xml:space="preserve">Primary food processing, sensory properties </w:t>
            </w:r>
          </w:p>
        </w:tc>
        <w:tc>
          <w:tcPr>
            <w:tcW w:w="2127" w:type="dxa"/>
          </w:tcPr>
          <w:p w14:paraId="513B27BA" w14:textId="7CF64307" w:rsidR="00385CA3" w:rsidRDefault="003732B5" w:rsidP="00385CA3">
            <w:r>
              <w:t>Focus on environmental issues</w:t>
            </w:r>
          </w:p>
        </w:tc>
        <w:tc>
          <w:tcPr>
            <w:tcW w:w="2127" w:type="dxa"/>
          </w:tcPr>
          <w:p w14:paraId="212EA78E" w14:textId="77777777" w:rsidR="00385CA3" w:rsidRDefault="00385CA3" w:rsidP="00385CA3">
            <w:r>
              <w:t xml:space="preserve">Low stakes quiz on all previous revision topics </w:t>
            </w:r>
          </w:p>
          <w:p w14:paraId="15DEB99F" w14:textId="77777777" w:rsidR="00385CA3" w:rsidRDefault="00385CA3" w:rsidP="00385CA3">
            <w:r>
              <w:t>Flashcards to aid memory retention of all keywords and concepts</w:t>
            </w:r>
          </w:p>
          <w:p w14:paraId="40608DF8" w14:textId="77777777" w:rsidR="00385CA3" w:rsidRDefault="00385CA3" w:rsidP="00385CA3"/>
        </w:tc>
        <w:tc>
          <w:tcPr>
            <w:tcW w:w="2127" w:type="dxa"/>
          </w:tcPr>
          <w:p w14:paraId="0B4FEE92" w14:textId="77777777" w:rsidR="00385CA3" w:rsidRDefault="00385CA3" w:rsidP="00385CA3">
            <w:r>
              <w:t xml:space="preserve">PowerPoint </w:t>
            </w:r>
          </w:p>
          <w:p w14:paraId="148009B2" w14:textId="77777777" w:rsidR="00385CA3" w:rsidRDefault="00385CA3" w:rsidP="00385CA3"/>
          <w:p w14:paraId="7F62703E" w14:textId="41A44B38" w:rsidR="00385CA3" w:rsidRDefault="00385CA3" w:rsidP="00385CA3">
            <w:r>
              <w:t>Practice exam questions Pg. 46 CGP Practice exam q workbook</w:t>
            </w:r>
          </w:p>
        </w:tc>
      </w:tr>
      <w:tr w:rsidR="00385CA3" w14:paraId="54BF7148" w14:textId="7E78EB23" w:rsidTr="00D814B1">
        <w:tc>
          <w:tcPr>
            <w:tcW w:w="1696" w:type="dxa"/>
          </w:tcPr>
          <w:p w14:paraId="0297AF87" w14:textId="77777777" w:rsidR="00385CA3" w:rsidRDefault="00385CA3" w:rsidP="00385CA3">
            <w:pPr>
              <w:pStyle w:val="ListParagraph"/>
              <w:numPr>
                <w:ilvl w:val="0"/>
                <w:numId w:val="1"/>
              </w:numPr>
            </w:pPr>
          </w:p>
        </w:tc>
        <w:tc>
          <w:tcPr>
            <w:tcW w:w="2699" w:type="dxa"/>
            <w:gridSpan w:val="2"/>
          </w:tcPr>
          <w:p w14:paraId="7AEBDA55" w14:textId="77777777" w:rsidR="00385CA3" w:rsidRDefault="00385CA3" w:rsidP="00385CA3">
            <w:r>
              <w:t xml:space="preserve">Written Exam Revision </w:t>
            </w:r>
          </w:p>
          <w:p w14:paraId="1035869E" w14:textId="2FE6109E" w:rsidR="00385CA3" w:rsidRDefault="00385CA3" w:rsidP="00385CA3">
            <w:pPr>
              <w:pStyle w:val="ListParagraph"/>
              <w:numPr>
                <w:ilvl w:val="0"/>
                <w:numId w:val="5"/>
              </w:numPr>
            </w:pPr>
            <w:r>
              <w:t xml:space="preserve">Secondary Food Processing </w:t>
            </w:r>
          </w:p>
        </w:tc>
        <w:tc>
          <w:tcPr>
            <w:tcW w:w="3260" w:type="dxa"/>
          </w:tcPr>
          <w:p w14:paraId="42D4DE1D" w14:textId="6DE7BBD7" w:rsidR="00385CA3" w:rsidRDefault="00385CA3" w:rsidP="00385CA3">
            <w:r>
              <w:t>Secondary food processing, cheesemaking, flour into bread, fruit processing to make jams, jellies and juices</w:t>
            </w:r>
          </w:p>
        </w:tc>
        <w:tc>
          <w:tcPr>
            <w:tcW w:w="3260" w:type="dxa"/>
          </w:tcPr>
          <w:p w14:paraId="33B83BAE" w14:textId="75290C96" w:rsidR="00385CA3" w:rsidRDefault="00385CA3" w:rsidP="00385CA3">
            <w:r>
              <w:t xml:space="preserve">. </w:t>
            </w:r>
          </w:p>
          <w:p w14:paraId="2E7841B8" w14:textId="3C9C8C5E" w:rsidR="00385CA3" w:rsidRDefault="00385CA3" w:rsidP="00385CA3">
            <w:r>
              <w:t xml:space="preserve">   Completion of exam style questions</w:t>
            </w:r>
          </w:p>
          <w:p w14:paraId="5B2A4819" w14:textId="567E0BEE" w:rsidR="00385CA3" w:rsidRDefault="00385CA3" w:rsidP="00385CA3">
            <w:r>
              <w:t>Peer/ Self marking using exam mark scheme</w:t>
            </w:r>
          </w:p>
          <w:p w14:paraId="707A1432" w14:textId="480BC860" w:rsidR="00385CA3" w:rsidRDefault="00385CA3" w:rsidP="00385CA3"/>
        </w:tc>
        <w:tc>
          <w:tcPr>
            <w:tcW w:w="2127" w:type="dxa"/>
          </w:tcPr>
          <w:p w14:paraId="6D014B0A" w14:textId="77777777" w:rsidR="00385CA3" w:rsidRDefault="00385CA3" w:rsidP="00385CA3">
            <w:r>
              <w:t xml:space="preserve">Seneca- Food Processing Assignment </w:t>
            </w:r>
          </w:p>
          <w:p w14:paraId="65A8B578" w14:textId="77777777" w:rsidR="00385CA3" w:rsidRDefault="00385CA3" w:rsidP="00385CA3"/>
          <w:p w14:paraId="1665A6DF" w14:textId="144699BC" w:rsidR="00385CA3" w:rsidRDefault="00385CA3" w:rsidP="00385CA3">
            <w:r>
              <w:t>Learn key terms for next lesson</w:t>
            </w:r>
          </w:p>
        </w:tc>
        <w:tc>
          <w:tcPr>
            <w:tcW w:w="2127" w:type="dxa"/>
          </w:tcPr>
          <w:p w14:paraId="78A36333" w14:textId="3A98A524" w:rsidR="00385CA3" w:rsidRDefault="00385CA3" w:rsidP="00385CA3">
            <w:r>
              <w:t xml:space="preserve">Secondary food processing, preservation </w:t>
            </w:r>
          </w:p>
        </w:tc>
        <w:tc>
          <w:tcPr>
            <w:tcW w:w="2127" w:type="dxa"/>
          </w:tcPr>
          <w:p w14:paraId="10A02190" w14:textId="0E7662B3" w:rsidR="00385CA3" w:rsidRDefault="003732B5" w:rsidP="00385CA3">
            <w:r>
              <w:t>Focus on environmental issues</w:t>
            </w:r>
          </w:p>
        </w:tc>
        <w:tc>
          <w:tcPr>
            <w:tcW w:w="2127" w:type="dxa"/>
          </w:tcPr>
          <w:p w14:paraId="1C83C3BC" w14:textId="77777777" w:rsidR="00385CA3" w:rsidRDefault="00385CA3" w:rsidP="00385CA3">
            <w:r>
              <w:t xml:space="preserve">Low stakes quiz on all previous revision topics </w:t>
            </w:r>
          </w:p>
          <w:p w14:paraId="05F8B4E7" w14:textId="77777777" w:rsidR="00385CA3" w:rsidRDefault="00385CA3" w:rsidP="00385CA3">
            <w:r>
              <w:t>Flashcards to aid memory retention of all keywords and concepts</w:t>
            </w:r>
          </w:p>
          <w:p w14:paraId="6FE64C4B" w14:textId="77777777" w:rsidR="00385CA3" w:rsidRDefault="00385CA3" w:rsidP="00385CA3"/>
        </w:tc>
        <w:tc>
          <w:tcPr>
            <w:tcW w:w="2127" w:type="dxa"/>
          </w:tcPr>
          <w:p w14:paraId="0D042342" w14:textId="77777777" w:rsidR="00385CA3" w:rsidRDefault="00385CA3" w:rsidP="00385CA3">
            <w:r>
              <w:lastRenderedPageBreak/>
              <w:t xml:space="preserve">PowerPoint </w:t>
            </w:r>
          </w:p>
          <w:p w14:paraId="72C951E5" w14:textId="77777777" w:rsidR="00385CA3" w:rsidRDefault="00385CA3" w:rsidP="00385CA3"/>
          <w:p w14:paraId="7FE19E37" w14:textId="12C692B3" w:rsidR="00385CA3" w:rsidRDefault="00385CA3" w:rsidP="00385CA3">
            <w:r>
              <w:t>Practice exam questions Pg. 47 CGP Practice exam q workbook</w:t>
            </w:r>
          </w:p>
        </w:tc>
      </w:tr>
      <w:tr w:rsidR="00385CA3" w14:paraId="79590E06" w14:textId="0D7F919B" w:rsidTr="00D814B1">
        <w:tc>
          <w:tcPr>
            <w:tcW w:w="1696" w:type="dxa"/>
          </w:tcPr>
          <w:p w14:paraId="79C5EABC" w14:textId="3DD65D53" w:rsidR="00385CA3" w:rsidRDefault="00385CA3" w:rsidP="00385CA3">
            <w:pPr>
              <w:pStyle w:val="ListParagraph"/>
              <w:numPr>
                <w:ilvl w:val="0"/>
                <w:numId w:val="1"/>
              </w:numPr>
            </w:pPr>
          </w:p>
        </w:tc>
        <w:tc>
          <w:tcPr>
            <w:tcW w:w="2699" w:type="dxa"/>
            <w:gridSpan w:val="2"/>
          </w:tcPr>
          <w:p w14:paraId="475F01C6" w14:textId="77777777" w:rsidR="00385CA3" w:rsidRDefault="00385CA3" w:rsidP="00385CA3">
            <w:r>
              <w:t xml:space="preserve">Written Exam Revision </w:t>
            </w:r>
          </w:p>
          <w:p w14:paraId="38CB3A57" w14:textId="4D6FD8DC" w:rsidR="00385CA3" w:rsidRDefault="00385CA3" w:rsidP="00385CA3">
            <w:r>
              <w:t xml:space="preserve">Food Fortification and Modification </w:t>
            </w:r>
          </w:p>
        </w:tc>
        <w:tc>
          <w:tcPr>
            <w:tcW w:w="3260" w:type="dxa"/>
          </w:tcPr>
          <w:p w14:paraId="413627E4" w14:textId="6B7A07EB" w:rsidR="00385CA3" w:rsidRDefault="00385CA3" w:rsidP="00385CA3">
            <w:r>
              <w:t xml:space="preserve">Artificial sweeteners, preservatives and colourings. E numbers. Fortification of flour, cereals and margarine </w:t>
            </w:r>
          </w:p>
        </w:tc>
        <w:tc>
          <w:tcPr>
            <w:tcW w:w="3260" w:type="dxa"/>
          </w:tcPr>
          <w:p w14:paraId="5CC1C2FF" w14:textId="77777777" w:rsidR="00385CA3" w:rsidRDefault="00385CA3" w:rsidP="00385CA3">
            <w:r>
              <w:t>Completion of exam style questions</w:t>
            </w:r>
          </w:p>
          <w:p w14:paraId="6789E1D0" w14:textId="10628A1B" w:rsidR="00385CA3" w:rsidRDefault="00385CA3" w:rsidP="00385CA3">
            <w:r>
              <w:t>Peer/ Self marking using exam mark scheme</w:t>
            </w:r>
          </w:p>
        </w:tc>
        <w:tc>
          <w:tcPr>
            <w:tcW w:w="2127" w:type="dxa"/>
          </w:tcPr>
          <w:p w14:paraId="2FA8C9F8" w14:textId="3B5D699A" w:rsidR="00385CA3" w:rsidRDefault="00385CA3" w:rsidP="00385CA3"/>
        </w:tc>
        <w:tc>
          <w:tcPr>
            <w:tcW w:w="2127" w:type="dxa"/>
          </w:tcPr>
          <w:p w14:paraId="36CAAD68" w14:textId="1211543E" w:rsidR="00385CA3" w:rsidRDefault="00385CA3" w:rsidP="00385CA3">
            <w:r>
              <w:t xml:space="preserve">Artificial, preservative, fortification </w:t>
            </w:r>
          </w:p>
        </w:tc>
        <w:tc>
          <w:tcPr>
            <w:tcW w:w="2127" w:type="dxa"/>
          </w:tcPr>
          <w:p w14:paraId="70F25A0E" w14:textId="6EB529F1" w:rsidR="00385CA3" w:rsidRDefault="003732B5" w:rsidP="00385CA3">
            <w:r>
              <w:t>Focus on environmental issues</w:t>
            </w:r>
          </w:p>
        </w:tc>
        <w:tc>
          <w:tcPr>
            <w:tcW w:w="2127" w:type="dxa"/>
          </w:tcPr>
          <w:p w14:paraId="3140BED6" w14:textId="77777777" w:rsidR="00385CA3" w:rsidRDefault="00385CA3" w:rsidP="00385CA3">
            <w:r>
              <w:t xml:space="preserve">Low stakes quiz on all previous revision topics </w:t>
            </w:r>
          </w:p>
          <w:p w14:paraId="1BE5E512" w14:textId="77777777" w:rsidR="00385CA3" w:rsidRDefault="00385CA3" w:rsidP="00385CA3">
            <w:r>
              <w:t>Flashcards to aid memory retention of all keywords and concepts</w:t>
            </w:r>
          </w:p>
          <w:p w14:paraId="22D677DE" w14:textId="77777777" w:rsidR="00385CA3" w:rsidRDefault="00385CA3" w:rsidP="00385CA3"/>
        </w:tc>
        <w:tc>
          <w:tcPr>
            <w:tcW w:w="2127" w:type="dxa"/>
          </w:tcPr>
          <w:p w14:paraId="438EBE9A" w14:textId="77777777" w:rsidR="00385CA3" w:rsidRDefault="00385CA3" w:rsidP="00385CA3">
            <w:r>
              <w:t xml:space="preserve">PowerPoint </w:t>
            </w:r>
          </w:p>
          <w:p w14:paraId="5632FA14" w14:textId="77777777" w:rsidR="00385CA3" w:rsidRDefault="00385CA3" w:rsidP="00385CA3"/>
          <w:p w14:paraId="720190E4" w14:textId="12D52D71" w:rsidR="00385CA3" w:rsidRDefault="00385CA3" w:rsidP="00385CA3">
            <w:r>
              <w:t>Practice exam questions Pg. 48 &amp; 49 CGP Practice exam q workbook</w:t>
            </w:r>
          </w:p>
        </w:tc>
      </w:tr>
      <w:tr w:rsidR="00385CA3" w14:paraId="45B8C95D" w14:textId="412073C3" w:rsidTr="00D814B1">
        <w:tc>
          <w:tcPr>
            <w:tcW w:w="1696" w:type="dxa"/>
          </w:tcPr>
          <w:p w14:paraId="1A92E40E" w14:textId="2A78392B" w:rsidR="00385CA3" w:rsidRDefault="00385CA3" w:rsidP="00385CA3">
            <w:pPr>
              <w:pStyle w:val="ListParagraph"/>
              <w:numPr>
                <w:ilvl w:val="0"/>
                <w:numId w:val="1"/>
              </w:numPr>
            </w:pPr>
          </w:p>
        </w:tc>
        <w:tc>
          <w:tcPr>
            <w:tcW w:w="2699" w:type="dxa"/>
            <w:gridSpan w:val="2"/>
          </w:tcPr>
          <w:p w14:paraId="5FDE23A8" w14:textId="77777777" w:rsidR="00385CA3" w:rsidRDefault="00385CA3" w:rsidP="00385CA3">
            <w:r>
              <w:t xml:space="preserve">Written Exam Revision </w:t>
            </w:r>
          </w:p>
          <w:p w14:paraId="1043A49C" w14:textId="0102F017" w:rsidR="00385CA3" w:rsidRDefault="00385CA3" w:rsidP="00385CA3">
            <w:r>
              <w:t xml:space="preserve">Influence on food choice </w:t>
            </w:r>
          </w:p>
        </w:tc>
        <w:tc>
          <w:tcPr>
            <w:tcW w:w="3260" w:type="dxa"/>
          </w:tcPr>
          <w:p w14:paraId="3DDA7C84" w14:textId="18375965" w:rsidR="00385CA3" w:rsidRDefault="00385CA3" w:rsidP="00385CA3">
            <w:r>
              <w:t xml:space="preserve">Seasonal foods, location, income, cooking experience, cultural </w:t>
            </w:r>
          </w:p>
        </w:tc>
        <w:tc>
          <w:tcPr>
            <w:tcW w:w="3260" w:type="dxa"/>
          </w:tcPr>
          <w:p w14:paraId="2F58DCA4" w14:textId="77777777" w:rsidR="00385CA3" w:rsidRDefault="00385CA3" w:rsidP="00385CA3">
            <w:r>
              <w:t>Completion of exam style questions</w:t>
            </w:r>
          </w:p>
          <w:p w14:paraId="0E0EBF01" w14:textId="7F154735" w:rsidR="00385CA3" w:rsidRDefault="00385CA3" w:rsidP="00385CA3">
            <w:r>
              <w:t>Peer/ Self marking using exam mark scheme</w:t>
            </w:r>
          </w:p>
        </w:tc>
        <w:tc>
          <w:tcPr>
            <w:tcW w:w="2127" w:type="dxa"/>
          </w:tcPr>
          <w:p w14:paraId="73846C4E" w14:textId="23149E06" w:rsidR="00385CA3" w:rsidRDefault="00385CA3" w:rsidP="00385CA3">
            <w:r>
              <w:t xml:space="preserve">Seneca- Food Choice Assignment </w:t>
            </w:r>
          </w:p>
          <w:p w14:paraId="3A3BD037" w14:textId="77777777" w:rsidR="00385CA3" w:rsidRDefault="00385CA3" w:rsidP="00385CA3"/>
          <w:p w14:paraId="66C24408" w14:textId="23AFACC4" w:rsidR="00385CA3" w:rsidRDefault="00385CA3" w:rsidP="00385CA3">
            <w:r>
              <w:t>Learn key terms for next lesson</w:t>
            </w:r>
          </w:p>
        </w:tc>
        <w:tc>
          <w:tcPr>
            <w:tcW w:w="2127" w:type="dxa"/>
          </w:tcPr>
          <w:p w14:paraId="65667D99" w14:textId="7998193D" w:rsidR="00385CA3" w:rsidRDefault="00385CA3" w:rsidP="00385CA3">
            <w:r>
              <w:t>Seasonality</w:t>
            </w:r>
          </w:p>
        </w:tc>
        <w:tc>
          <w:tcPr>
            <w:tcW w:w="2127" w:type="dxa"/>
          </w:tcPr>
          <w:p w14:paraId="6ADA0C19" w14:textId="77777777" w:rsidR="00385CA3" w:rsidRDefault="00385CA3" w:rsidP="00385CA3"/>
        </w:tc>
        <w:tc>
          <w:tcPr>
            <w:tcW w:w="2127" w:type="dxa"/>
          </w:tcPr>
          <w:p w14:paraId="5D91A866" w14:textId="77777777" w:rsidR="00385CA3" w:rsidRDefault="00385CA3" w:rsidP="00385CA3">
            <w:r>
              <w:t xml:space="preserve">Low stakes quiz on all previous revision topics </w:t>
            </w:r>
          </w:p>
          <w:p w14:paraId="37F6281F" w14:textId="77777777" w:rsidR="00385CA3" w:rsidRDefault="00385CA3" w:rsidP="00385CA3">
            <w:r>
              <w:t>Flashcards to aid memory retention of all keywords and concepts</w:t>
            </w:r>
          </w:p>
          <w:p w14:paraId="49570754" w14:textId="77777777" w:rsidR="00385CA3" w:rsidRDefault="00385CA3" w:rsidP="00385CA3"/>
        </w:tc>
        <w:tc>
          <w:tcPr>
            <w:tcW w:w="2127" w:type="dxa"/>
          </w:tcPr>
          <w:p w14:paraId="5B0D3251" w14:textId="77777777" w:rsidR="00385CA3" w:rsidRDefault="00385CA3" w:rsidP="00385CA3">
            <w:r>
              <w:t xml:space="preserve">PowerPoint </w:t>
            </w:r>
          </w:p>
          <w:p w14:paraId="245042B1" w14:textId="77777777" w:rsidR="00385CA3" w:rsidRDefault="00385CA3" w:rsidP="00385CA3"/>
          <w:p w14:paraId="1505E047" w14:textId="6BEE872E" w:rsidR="00385CA3" w:rsidRDefault="00385CA3" w:rsidP="00385CA3">
            <w:r>
              <w:t>Practice exam questions Pg. 50&amp; 51CGP Practice exam q workbook</w:t>
            </w:r>
          </w:p>
        </w:tc>
      </w:tr>
      <w:tr w:rsidR="00385CA3" w14:paraId="65F7B49C" w14:textId="1D79AE81" w:rsidTr="00D814B1">
        <w:tc>
          <w:tcPr>
            <w:tcW w:w="1696" w:type="dxa"/>
          </w:tcPr>
          <w:p w14:paraId="1DB4B812" w14:textId="77777777" w:rsidR="00385CA3" w:rsidRDefault="00385CA3" w:rsidP="00385CA3">
            <w:pPr>
              <w:pStyle w:val="ListParagraph"/>
              <w:numPr>
                <w:ilvl w:val="0"/>
                <w:numId w:val="1"/>
              </w:numPr>
            </w:pPr>
          </w:p>
        </w:tc>
        <w:tc>
          <w:tcPr>
            <w:tcW w:w="2699" w:type="dxa"/>
            <w:gridSpan w:val="2"/>
          </w:tcPr>
          <w:p w14:paraId="4B44D53C" w14:textId="77777777" w:rsidR="00385CA3" w:rsidRDefault="00385CA3" w:rsidP="00385CA3">
            <w:r>
              <w:t xml:space="preserve">Written Exam Revision </w:t>
            </w:r>
          </w:p>
          <w:p w14:paraId="39065CA9" w14:textId="2D78E8ED" w:rsidR="00385CA3" w:rsidRDefault="00385CA3" w:rsidP="00385CA3">
            <w:r>
              <w:t xml:space="preserve">Cultural, religious and moral food choices </w:t>
            </w:r>
          </w:p>
        </w:tc>
        <w:tc>
          <w:tcPr>
            <w:tcW w:w="3260" w:type="dxa"/>
          </w:tcPr>
          <w:p w14:paraId="30A9CEEB" w14:textId="236FE6F8" w:rsidR="00385CA3" w:rsidRDefault="00385CA3" w:rsidP="00385CA3">
            <w:r>
              <w:t xml:space="preserve">Judaism, </w:t>
            </w:r>
            <w:r w:rsidR="003732B5">
              <w:t>Hinduism</w:t>
            </w:r>
            <w:r>
              <w:t xml:space="preserve"> and Islam. Types of vegetarian and reasons for becoming vegetarian. </w:t>
            </w:r>
          </w:p>
        </w:tc>
        <w:tc>
          <w:tcPr>
            <w:tcW w:w="3260" w:type="dxa"/>
          </w:tcPr>
          <w:p w14:paraId="6E59AEF7" w14:textId="77777777" w:rsidR="00385CA3" w:rsidRDefault="00385CA3" w:rsidP="00385CA3">
            <w:r>
              <w:t>Completion of exam style questions</w:t>
            </w:r>
          </w:p>
          <w:p w14:paraId="441D9C3B" w14:textId="019A3D89" w:rsidR="00385CA3" w:rsidRDefault="00385CA3" w:rsidP="00385CA3">
            <w:r>
              <w:t>Peer/ Self marking using exam mark scheme</w:t>
            </w:r>
          </w:p>
        </w:tc>
        <w:tc>
          <w:tcPr>
            <w:tcW w:w="2127" w:type="dxa"/>
          </w:tcPr>
          <w:p w14:paraId="68FF177B" w14:textId="562DB545" w:rsidR="00385CA3" w:rsidRDefault="00385CA3" w:rsidP="00385CA3">
            <w:r>
              <w:t xml:space="preserve">Seneca- Cultural Food Choice </w:t>
            </w:r>
          </w:p>
          <w:p w14:paraId="1D34B894" w14:textId="77777777" w:rsidR="00385CA3" w:rsidRDefault="00385CA3" w:rsidP="00385CA3"/>
          <w:p w14:paraId="3EFF5F4C" w14:textId="0A99D904" w:rsidR="00385CA3" w:rsidRDefault="00385CA3" w:rsidP="00385CA3">
            <w:r>
              <w:t>Learn key terms for next lesson</w:t>
            </w:r>
          </w:p>
        </w:tc>
        <w:tc>
          <w:tcPr>
            <w:tcW w:w="2127" w:type="dxa"/>
          </w:tcPr>
          <w:p w14:paraId="53CBB55C" w14:textId="735A1BB3" w:rsidR="00385CA3" w:rsidRDefault="003732B5" w:rsidP="00385CA3">
            <w:r>
              <w:t xml:space="preserve">Ethical, kosher, haram, halal, dietary custom, </w:t>
            </w:r>
            <w:proofErr w:type="spellStart"/>
            <w:r>
              <w:t>lacto</w:t>
            </w:r>
            <w:proofErr w:type="spellEnd"/>
            <w:r>
              <w:t xml:space="preserve">- </w:t>
            </w:r>
            <w:proofErr w:type="spellStart"/>
            <w:r>
              <w:t>ovo</w:t>
            </w:r>
            <w:proofErr w:type="spellEnd"/>
            <w:r>
              <w:t xml:space="preserve"> vegetarian, </w:t>
            </w:r>
            <w:proofErr w:type="spellStart"/>
            <w:r>
              <w:t>lacto</w:t>
            </w:r>
            <w:proofErr w:type="spellEnd"/>
            <w:r>
              <w:t xml:space="preserve"> vegetarian, vegan</w:t>
            </w:r>
          </w:p>
        </w:tc>
        <w:tc>
          <w:tcPr>
            <w:tcW w:w="2127" w:type="dxa"/>
          </w:tcPr>
          <w:p w14:paraId="3D8014C2" w14:textId="26D0E6A0" w:rsidR="00385CA3" w:rsidRDefault="003732B5" w:rsidP="00385CA3">
            <w:r>
              <w:t xml:space="preserve">Focus on cultural food customs </w:t>
            </w:r>
          </w:p>
        </w:tc>
        <w:tc>
          <w:tcPr>
            <w:tcW w:w="2127" w:type="dxa"/>
          </w:tcPr>
          <w:p w14:paraId="2E9A5F0A" w14:textId="53410982" w:rsidR="00385CA3" w:rsidRDefault="00385CA3" w:rsidP="00385CA3">
            <w:proofErr w:type="spellStart"/>
            <w:r>
              <w:t>Braindump</w:t>
            </w:r>
            <w:proofErr w:type="spellEnd"/>
            <w:r>
              <w:t xml:space="preserve"> on religious dietary needs and types of vegetarian </w:t>
            </w:r>
          </w:p>
          <w:p w14:paraId="7C9BB0E6" w14:textId="77777777" w:rsidR="00385CA3" w:rsidRDefault="00385CA3" w:rsidP="00385CA3"/>
          <w:p w14:paraId="796E09A5" w14:textId="733CBFEC" w:rsidR="00385CA3" w:rsidRDefault="00385CA3" w:rsidP="00385CA3">
            <w:r>
              <w:t xml:space="preserve">Low stakes quiz on all previous revision topics </w:t>
            </w:r>
          </w:p>
          <w:p w14:paraId="0D74FDB9" w14:textId="77777777" w:rsidR="00385CA3" w:rsidRDefault="00385CA3" w:rsidP="00385CA3">
            <w:r>
              <w:t>Flashcards to aid memory retention of all keywords and concepts</w:t>
            </w:r>
          </w:p>
          <w:p w14:paraId="480A68A5" w14:textId="77777777" w:rsidR="00385CA3" w:rsidRDefault="00385CA3" w:rsidP="00385CA3"/>
        </w:tc>
        <w:tc>
          <w:tcPr>
            <w:tcW w:w="2127" w:type="dxa"/>
          </w:tcPr>
          <w:p w14:paraId="604BAA66" w14:textId="77777777" w:rsidR="00385CA3" w:rsidRDefault="00385CA3" w:rsidP="00385CA3">
            <w:r>
              <w:t xml:space="preserve">PowerPoint </w:t>
            </w:r>
          </w:p>
          <w:p w14:paraId="51D4F78D" w14:textId="77777777" w:rsidR="00385CA3" w:rsidRDefault="00385CA3" w:rsidP="00385CA3"/>
          <w:p w14:paraId="602852DE" w14:textId="315D8702" w:rsidR="00385CA3" w:rsidRDefault="00385CA3" w:rsidP="00385CA3">
            <w:r>
              <w:t>Practice exam questions Pg. 52 &amp; 53 CGP Practice exam q workbook</w:t>
            </w:r>
          </w:p>
        </w:tc>
      </w:tr>
      <w:tr w:rsidR="00385CA3" w14:paraId="11068F86" w14:textId="05FFFDD9" w:rsidTr="00D814B1">
        <w:tc>
          <w:tcPr>
            <w:tcW w:w="1696" w:type="dxa"/>
          </w:tcPr>
          <w:p w14:paraId="2EE2185A" w14:textId="77777777" w:rsidR="00385CA3" w:rsidRDefault="00385CA3" w:rsidP="00385CA3">
            <w:pPr>
              <w:pStyle w:val="ListParagraph"/>
              <w:numPr>
                <w:ilvl w:val="0"/>
                <w:numId w:val="1"/>
              </w:numPr>
            </w:pPr>
          </w:p>
        </w:tc>
        <w:tc>
          <w:tcPr>
            <w:tcW w:w="2699" w:type="dxa"/>
            <w:gridSpan w:val="2"/>
          </w:tcPr>
          <w:p w14:paraId="1200D816" w14:textId="19FA9588" w:rsidR="00385CA3" w:rsidRDefault="00385CA3" w:rsidP="00385CA3">
            <w:r>
              <w:t xml:space="preserve">Written Exam Revision – Food Labelling </w:t>
            </w:r>
          </w:p>
          <w:p w14:paraId="32CCF80F" w14:textId="3DD0E57E" w:rsidR="00385CA3" w:rsidRDefault="00385CA3" w:rsidP="00385CA3"/>
        </w:tc>
        <w:tc>
          <w:tcPr>
            <w:tcW w:w="3260" w:type="dxa"/>
          </w:tcPr>
          <w:p w14:paraId="61157B54" w14:textId="6D2EDE9E" w:rsidR="00385CA3" w:rsidRDefault="00385CA3" w:rsidP="00385CA3">
            <w:r>
              <w:t xml:space="preserve">Nutritional information on a label, compulsory information on a label, FSA </w:t>
            </w:r>
          </w:p>
        </w:tc>
        <w:tc>
          <w:tcPr>
            <w:tcW w:w="3260" w:type="dxa"/>
          </w:tcPr>
          <w:p w14:paraId="1537515E" w14:textId="77777777" w:rsidR="00385CA3" w:rsidRDefault="00385CA3" w:rsidP="00385CA3">
            <w:r>
              <w:t>Completion of exam style questions</w:t>
            </w:r>
          </w:p>
          <w:p w14:paraId="7C55163C" w14:textId="06393727" w:rsidR="00385CA3" w:rsidRDefault="00385CA3" w:rsidP="00385CA3">
            <w:r>
              <w:t>Peer/ Self marking using exam mark scheme</w:t>
            </w:r>
          </w:p>
        </w:tc>
        <w:tc>
          <w:tcPr>
            <w:tcW w:w="2127" w:type="dxa"/>
          </w:tcPr>
          <w:p w14:paraId="32900517" w14:textId="5F5BD415" w:rsidR="00385CA3" w:rsidRDefault="00385CA3" w:rsidP="00385CA3">
            <w:r>
              <w:t xml:space="preserve">Seneca- Food Processing </w:t>
            </w:r>
            <w:r w:rsidR="003732B5">
              <w:t>a</w:t>
            </w:r>
            <w:r>
              <w:t xml:space="preserve">ssignment </w:t>
            </w:r>
          </w:p>
          <w:p w14:paraId="5A2001D8" w14:textId="77777777" w:rsidR="00385CA3" w:rsidRDefault="00385CA3" w:rsidP="00385CA3"/>
          <w:p w14:paraId="6743043D" w14:textId="18F3A80B" w:rsidR="00385CA3" w:rsidRDefault="00385CA3" w:rsidP="00385CA3">
            <w:r>
              <w:t>Learn key terms for next lesson</w:t>
            </w:r>
          </w:p>
        </w:tc>
        <w:tc>
          <w:tcPr>
            <w:tcW w:w="2127" w:type="dxa"/>
          </w:tcPr>
          <w:p w14:paraId="232648E7" w14:textId="1DBBACB3" w:rsidR="00385CA3" w:rsidRDefault="003732B5" w:rsidP="00385CA3">
            <w:r>
              <w:t>Compulsory,</w:t>
            </w:r>
            <w:r w:rsidR="00385CA3">
              <w:t xml:space="preserve"> mandatory, Food Standards Agency </w:t>
            </w:r>
          </w:p>
        </w:tc>
        <w:tc>
          <w:tcPr>
            <w:tcW w:w="2127" w:type="dxa"/>
          </w:tcPr>
          <w:p w14:paraId="73FAA443" w14:textId="0E2E6ABD" w:rsidR="00385CA3" w:rsidRDefault="003732B5" w:rsidP="00385CA3">
            <w:r>
              <w:t xml:space="preserve">Focus on health </w:t>
            </w:r>
          </w:p>
        </w:tc>
        <w:tc>
          <w:tcPr>
            <w:tcW w:w="2127" w:type="dxa"/>
          </w:tcPr>
          <w:p w14:paraId="011691E7" w14:textId="77777777" w:rsidR="00385CA3" w:rsidRDefault="00385CA3" w:rsidP="00385CA3">
            <w:r>
              <w:t xml:space="preserve">Low stakes quiz on all previous revision topics </w:t>
            </w:r>
          </w:p>
          <w:p w14:paraId="59E7FDF1" w14:textId="77777777" w:rsidR="00385CA3" w:rsidRDefault="00385CA3" w:rsidP="00385CA3">
            <w:r>
              <w:t>Flashcards to aid memory retention of all keywords and concepts</w:t>
            </w:r>
          </w:p>
          <w:p w14:paraId="62FE54AC" w14:textId="77777777" w:rsidR="00385CA3" w:rsidRDefault="00385CA3" w:rsidP="00385CA3"/>
        </w:tc>
        <w:tc>
          <w:tcPr>
            <w:tcW w:w="2127" w:type="dxa"/>
          </w:tcPr>
          <w:p w14:paraId="3A1F4C8F" w14:textId="77777777" w:rsidR="00385CA3" w:rsidRDefault="00385CA3" w:rsidP="00385CA3">
            <w:r>
              <w:t xml:space="preserve">PowerPoint </w:t>
            </w:r>
          </w:p>
          <w:p w14:paraId="5DC8D8D9" w14:textId="77777777" w:rsidR="00385CA3" w:rsidRDefault="00385CA3" w:rsidP="00385CA3"/>
          <w:p w14:paraId="48BA1039" w14:textId="5878B075" w:rsidR="00385CA3" w:rsidRDefault="00385CA3" w:rsidP="00385CA3">
            <w:r>
              <w:t>Practice exam questions Pg. 54 CGP Practice exam q workbook</w:t>
            </w:r>
          </w:p>
        </w:tc>
      </w:tr>
      <w:tr w:rsidR="00385CA3" w14:paraId="70E51AF4" w14:textId="250D42DC" w:rsidTr="00D814B1">
        <w:tc>
          <w:tcPr>
            <w:tcW w:w="1696" w:type="dxa"/>
          </w:tcPr>
          <w:p w14:paraId="6DD198EA" w14:textId="77777777" w:rsidR="00385CA3" w:rsidRDefault="00385CA3" w:rsidP="00385CA3">
            <w:pPr>
              <w:pStyle w:val="ListParagraph"/>
              <w:numPr>
                <w:ilvl w:val="0"/>
                <w:numId w:val="1"/>
              </w:numPr>
            </w:pPr>
          </w:p>
        </w:tc>
        <w:tc>
          <w:tcPr>
            <w:tcW w:w="2699" w:type="dxa"/>
            <w:gridSpan w:val="2"/>
          </w:tcPr>
          <w:p w14:paraId="1CE42E63" w14:textId="0491B563" w:rsidR="00385CA3" w:rsidRDefault="00385CA3" w:rsidP="00385CA3">
            <w:r>
              <w:t>Written Exam Revision – Influences of Marketing</w:t>
            </w:r>
          </w:p>
        </w:tc>
        <w:tc>
          <w:tcPr>
            <w:tcW w:w="3260" w:type="dxa"/>
          </w:tcPr>
          <w:p w14:paraId="1511F2D2" w14:textId="2F1835EA" w:rsidR="00385CA3" w:rsidRDefault="00385CA3" w:rsidP="00385CA3">
            <w:r>
              <w:t xml:space="preserve">Marketing techniques, influence of packaging on consumer choice </w:t>
            </w:r>
          </w:p>
        </w:tc>
        <w:tc>
          <w:tcPr>
            <w:tcW w:w="3260" w:type="dxa"/>
          </w:tcPr>
          <w:p w14:paraId="5D1AB1E1" w14:textId="77777777" w:rsidR="00385CA3" w:rsidRDefault="00385CA3" w:rsidP="00385CA3">
            <w:r>
              <w:t>Completion of exam style questions</w:t>
            </w:r>
          </w:p>
          <w:p w14:paraId="78D45CA9" w14:textId="6426FC52" w:rsidR="00385CA3" w:rsidRDefault="00385CA3" w:rsidP="00385CA3">
            <w:r>
              <w:t>Peer/ Self marking using exam mark scheme</w:t>
            </w:r>
          </w:p>
        </w:tc>
        <w:tc>
          <w:tcPr>
            <w:tcW w:w="2127" w:type="dxa"/>
          </w:tcPr>
          <w:p w14:paraId="299BFF48" w14:textId="77777777" w:rsidR="00385CA3" w:rsidRDefault="003732B5" w:rsidP="00385CA3">
            <w:r>
              <w:t xml:space="preserve">Seneca- Marketing and advertising assignment </w:t>
            </w:r>
          </w:p>
          <w:p w14:paraId="38CE0A57" w14:textId="77777777" w:rsidR="003732B5" w:rsidRDefault="003732B5" w:rsidP="00385CA3"/>
          <w:p w14:paraId="05F3B14A" w14:textId="536F8B23" w:rsidR="003732B5" w:rsidRDefault="003732B5" w:rsidP="00385CA3">
            <w:r>
              <w:t>Learn key terms for next lesson</w:t>
            </w:r>
          </w:p>
        </w:tc>
        <w:tc>
          <w:tcPr>
            <w:tcW w:w="2127" w:type="dxa"/>
          </w:tcPr>
          <w:p w14:paraId="15FEC410" w14:textId="2EE0924A" w:rsidR="00385CA3" w:rsidRDefault="00385CA3" w:rsidP="00385CA3">
            <w:r>
              <w:t xml:space="preserve">Marketing, advertising </w:t>
            </w:r>
          </w:p>
        </w:tc>
        <w:tc>
          <w:tcPr>
            <w:tcW w:w="2127" w:type="dxa"/>
          </w:tcPr>
          <w:p w14:paraId="5428D443" w14:textId="77777777" w:rsidR="00385CA3" w:rsidRDefault="00385CA3" w:rsidP="00385CA3"/>
        </w:tc>
        <w:tc>
          <w:tcPr>
            <w:tcW w:w="2127" w:type="dxa"/>
          </w:tcPr>
          <w:p w14:paraId="3405FB24" w14:textId="77777777" w:rsidR="00385CA3" w:rsidRDefault="00385CA3" w:rsidP="00385CA3">
            <w:r>
              <w:t xml:space="preserve">Low stakes quiz on all previous revision topics </w:t>
            </w:r>
          </w:p>
          <w:p w14:paraId="64806B4B" w14:textId="77777777" w:rsidR="00385CA3" w:rsidRDefault="00385CA3" w:rsidP="00385CA3">
            <w:r>
              <w:t>Flashcards to aid memory retention of all keywords and concepts</w:t>
            </w:r>
          </w:p>
          <w:p w14:paraId="5E478DCE" w14:textId="77777777" w:rsidR="00385CA3" w:rsidRDefault="00385CA3" w:rsidP="00385CA3"/>
        </w:tc>
        <w:tc>
          <w:tcPr>
            <w:tcW w:w="2127" w:type="dxa"/>
          </w:tcPr>
          <w:p w14:paraId="7858EFC7" w14:textId="77777777" w:rsidR="00385CA3" w:rsidRDefault="00385CA3" w:rsidP="00385CA3">
            <w:r>
              <w:t xml:space="preserve">PowerPoint </w:t>
            </w:r>
          </w:p>
          <w:p w14:paraId="06F3AFC4" w14:textId="77777777" w:rsidR="00385CA3" w:rsidRDefault="00385CA3" w:rsidP="00385CA3"/>
          <w:p w14:paraId="08CAB7D5" w14:textId="038C5AC6" w:rsidR="00385CA3" w:rsidRDefault="00385CA3" w:rsidP="00385CA3">
            <w:r>
              <w:t>Practice exam questions Pg. 55 CGP Practice exam q workbook</w:t>
            </w:r>
          </w:p>
        </w:tc>
      </w:tr>
      <w:tr w:rsidR="00385CA3" w14:paraId="21F921DF" w14:textId="63FB2BE9" w:rsidTr="00D814B1">
        <w:tc>
          <w:tcPr>
            <w:tcW w:w="1696" w:type="dxa"/>
          </w:tcPr>
          <w:p w14:paraId="7560B224" w14:textId="456E7824" w:rsidR="00385CA3" w:rsidRDefault="00385CA3" w:rsidP="00385CA3">
            <w:pPr>
              <w:pStyle w:val="ListParagraph"/>
              <w:numPr>
                <w:ilvl w:val="0"/>
                <w:numId w:val="1"/>
              </w:numPr>
            </w:pPr>
          </w:p>
        </w:tc>
        <w:tc>
          <w:tcPr>
            <w:tcW w:w="2699" w:type="dxa"/>
            <w:gridSpan w:val="2"/>
          </w:tcPr>
          <w:p w14:paraId="199EFB47" w14:textId="08270EEF" w:rsidR="00385CA3" w:rsidRDefault="00385CA3" w:rsidP="00385CA3">
            <w:r>
              <w:t>General revision/recap</w:t>
            </w:r>
          </w:p>
        </w:tc>
        <w:tc>
          <w:tcPr>
            <w:tcW w:w="3260" w:type="dxa"/>
          </w:tcPr>
          <w:p w14:paraId="60CED815" w14:textId="6F4B4C45" w:rsidR="00385CA3" w:rsidRDefault="00385CA3" w:rsidP="00385CA3">
            <w:r>
              <w:t xml:space="preserve">Revision of all topics </w:t>
            </w:r>
          </w:p>
        </w:tc>
        <w:tc>
          <w:tcPr>
            <w:tcW w:w="3260" w:type="dxa"/>
          </w:tcPr>
          <w:p w14:paraId="0D6D78EA" w14:textId="142C3C10" w:rsidR="00385CA3" w:rsidRDefault="00385CA3" w:rsidP="00385CA3">
            <w:r>
              <w:t xml:space="preserve">  Low stakes quiz </w:t>
            </w:r>
          </w:p>
          <w:p w14:paraId="3BC459DD" w14:textId="77777777" w:rsidR="00385CA3" w:rsidRDefault="00385CA3" w:rsidP="00385CA3">
            <w:r>
              <w:t>Completion of exam style questions</w:t>
            </w:r>
          </w:p>
          <w:p w14:paraId="031A915D" w14:textId="76B8373E" w:rsidR="00385CA3" w:rsidRDefault="00385CA3" w:rsidP="00385CA3">
            <w:r>
              <w:t>Peer/Self marking</w:t>
            </w:r>
          </w:p>
        </w:tc>
        <w:tc>
          <w:tcPr>
            <w:tcW w:w="2127" w:type="dxa"/>
          </w:tcPr>
          <w:p w14:paraId="4F8FA6D4" w14:textId="77777777" w:rsidR="00385CA3" w:rsidRDefault="003732B5" w:rsidP="00385CA3">
            <w:r>
              <w:t xml:space="preserve">General Seneca Revision Assignments </w:t>
            </w:r>
          </w:p>
          <w:p w14:paraId="79341EF8" w14:textId="77777777" w:rsidR="003732B5" w:rsidRDefault="003732B5" w:rsidP="00385CA3"/>
          <w:p w14:paraId="2D474399" w14:textId="63D696F9" w:rsidR="003732B5" w:rsidRDefault="003732B5" w:rsidP="00385CA3">
            <w:r>
              <w:t>Flashcards</w:t>
            </w:r>
          </w:p>
        </w:tc>
        <w:tc>
          <w:tcPr>
            <w:tcW w:w="2127" w:type="dxa"/>
          </w:tcPr>
          <w:p w14:paraId="48615AE3" w14:textId="77777777" w:rsidR="00385CA3" w:rsidRDefault="00385CA3" w:rsidP="00385CA3"/>
        </w:tc>
        <w:tc>
          <w:tcPr>
            <w:tcW w:w="2127" w:type="dxa"/>
          </w:tcPr>
          <w:p w14:paraId="3BD7C981" w14:textId="77777777" w:rsidR="00385CA3" w:rsidRDefault="00385CA3" w:rsidP="00385CA3"/>
        </w:tc>
        <w:tc>
          <w:tcPr>
            <w:tcW w:w="2127" w:type="dxa"/>
          </w:tcPr>
          <w:p w14:paraId="058235CC" w14:textId="11D273BC" w:rsidR="00385CA3" w:rsidRDefault="00385CA3" w:rsidP="00385CA3">
            <w:r>
              <w:t xml:space="preserve">Low stakes quizzes, use of flashcards and </w:t>
            </w:r>
            <w:proofErr w:type="spellStart"/>
            <w:r w:rsidR="003732B5">
              <w:t>braindump</w:t>
            </w:r>
            <w:proofErr w:type="spellEnd"/>
            <w:r>
              <w:t xml:space="preserve"> </w:t>
            </w:r>
          </w:p>
        </w:tc>
        <w:tc>
          <w:tcPr>
            <w:tcW w:w="2127" w:type="dxa"/>
          </w:tcPr>
          <w:p w14:paraId="35D07910" w14:textId="30059BC4" w:rsidR="00385CA3" w:rsidRDefault="00385CA3" w:rsidP="00385CA3">
            <w:r>
              <w:t>Practice exam questions CGP Practice exam q workbook</w:t>
            </w:r>
          </w:p>
        </w:tc>
      </w:tr>
      <w:tr w:rsidR="00385CA3" w14:paraId="79862185" w14:textId="19C1387A" w:rsidTr="00D814B1">
        <w:tc>
          <w:tcPr>
            <w:tcW w:w="1696" w:type="dxa"/>
          </w:tcPr>
          <w:p w14:paraId="2E8B8EC0" w14:textId="544F774E" w:rsidR="00385CA3" w:rsidRDefault="00385CA3" w:rsidP="00385CA3">
            <w:pPr>
              <w:pStyle w:val="ListParagraph"/>
              <w:numPr>
                <w:ilvl w:val="0"/>
                <w:numId w:val="1"/>
              </w:numPr>
            </w:pPr>
          </w:p>
        </w:tc>
        <w:tc>
          <w:tcPr>
            <w:tcW w:w="2699" w:type="dxa"/>
            <w:gridSpan w:val="2"/>
          </w:tcPr>
          <w:p w14:paraId="3AF02495" w14:textId="1F6C80FC" w:rsidR="00385CA3" w:rsidRDefault="00385CA3" w:rsidP="00385CA3">
            <w:r>
              <w:t>General revision/recap</w:t>
            </w:r>
          </w:p>
        </w:tc>
        <w:tc>
          <w:tcPr>
            <w:tcW w:w="3260" w:type="dxa"/>
          </w:tcPr>
          <w:p w14:paraId="30827E70" w14:textId="102A74AE" w:rsidR="00385CA3" w:rsidRDefault="00385CA3" w:rsidP="00385CA3">
            <w:r>
              <w:t>Revision of all topics</w:t>
            </w:r>
          </w:p>
        </w:tc>
        <w:tc>
          <w:tcPr>
            <w:tcW w:w="3260" w:type="dxa"/>
          </w:tcPr>
          <w:p w14:paraId="0008F314" w14:textId="77777777" w:rsidR="00385CA3" w:rsidRDefault="00385CA3" w:rsidP="00385CA3">
            <w:r>
              <w:t xml:space="preserve">Low stakes quiz </w:t>
            </w:r>
          </w:p>
          <w:p w14:paraId="726201C2" w14:textId="77777777" w:rsidR="00385CA3" w:rsidRDefault="00385CA3" w:rsidP="00385CA3">
            <w:r>
              <w:t>Completion of exam style questions</w:t>
            </w:r>
          </w:p>
          <w:p w14:paraId="15E335FF" w14:textId="77777777" w:rsidR="00385CA3" w:rsidRDefault="00385CA3" w:rsidP="00385CA3">
            <w:r>
              <w:t>Peer/Self marking</w:t>
            </w:r>
          </w:p>
          <w:p w14:paraId="29B830E3" w14:textId="3A9A48A3" w:rsidR="00385CA3" w:rsidRDefault="00385CA3" w:rsidP="00385CA3">
            <w:r>
              <w:t xml:space="preserve">Flashcards </w:t>
            </w:r>
          </w:p>
        </w:tc>
        <w:tc>
          <w:tcPr>
            <w:tcW w:w="2127" w:type="dxa"/>
          </w:tcPr>
          <w:p w14:paraId="533AB36C" w14:textId="77777777" w:rsidR="003732B5" w:rsidRDefault="003732B5" w:rsidP="003732B5">
            <w:r>
              <w:t xml:space="preserve">General Seneca Revision Assignments </w:t>
            </w:r>
          </w:p>
          <w:p w14:paraId="0E020CEE" w14:textId="77777777" w:rsidR="003732B5" w:rsidRDefault="003732B5" w:rsidP="003732B5"/>
          <w:p w14:paraId="1A383641" w14:textId="7FB6C001" w:rsidR="00385CA3" w:rsidRDefault="003732B5" w:rsidP="003732B5">
            <w:r>
              <w:t>Flashcards</w:t>
            </w:r>
          </w:p>
        </w:tc>
        <w:tc>
          <w:tcPr>
            <w:tcW w:w="2127" w:type="dxa"/>
          </w:tcPr>
          <w:p w14:paraId="49343AAC" w14:textId="77777777" w:rsidR="00385CA3" w:rsidRDefault="00385CA3" w:rsidP="00385CA3"/>
        </w:tc>
        <w:tc>
          <w:tcPr>
            <w:tcW w:w="2127" w:type="dxa"/>
          </w:tcPr>
          <w:p w14:paraId="00CBC311" w14:textId="77777777" w:rsidR="00385CA3" w:rsidRDefault="00385CA3" w:rsidP="00385CA3"/>
        </w:tc>
        <w:tc>
          <w:tcPr>
            <w:tcW w:w="2127" w:type="dxa"/>
          </w:tcPr>
          <w:p w14:paraId="65257DC9" w14:textId="36491432" w:rsidR="00385CA3" w:rsidRDefault="00385CA3" w:rsidP="00385CA3">
            <w:r>
              <w:t xml:space="preserve">Low stakes quizzes, use of flashcards and </w:t>
            </w:r>
            <w:proofErr w:type="spellStart"/>
            <w:r w:rsidR="003732B5">
              <w:t>braindump</w:t>
            </w:r>
            <w:proofErr w:type="spellEnd"/>
          </w:p>
        </w:tc>
        <w:tc>
          <w:tcPr>
            <w:tcW w:w="2127" w:type="dxa"/>
          </w:tcPr>
          <w:p w14:paraId="24A055BF" w14:textId="24FF0831" w:rsidR="00385CA3" w:rsidRDefault="00385CA3" w:rsidP="00385CA3">
            <w:r>
              <w:t>Practice exam questions CGP Practice exam q workbook</w:t>
            </w:r>
          </w:p>
        </w:tc>
      </w:tr>
      <w:tr w:rsidR="00385CA3" w14:paraId="174341C0" w14:textId="3606476B" w:rsidTr="00D814B1">
        <w:tc>
          <w:tcPr>
            <w:tcW w:w="1696" w:type="dxa"/>
          </w:tcPr>
          <w:p w14:paraId="7C731C47" w14:textId="77777777" w:rsidR="00385CA3" w:rsidRDefault="00385CA3" w:rsidP="00385CA3">
            <w:pPr>
              <w:pStyle w:val="ListParagraph"/>
              <w:numPr>
                <w:ilvl w:val="0"/>
                <w:numId w:val="1"/>
              </w:numPr>
            </w:pPr>
          </w:p>
        </w:tc>
        <w:tc>
          <w:tcPr>
            <w:tcW w:w="2699" w:type="dxa"/>
            <w:gridSpan w:val="2"/>
          </w:tcPr>
          <w:p w14:paraId="6710D77C" w14:textId="45DC37E1" w:rsidR="00385CA3" w:rsidRDefault="00385CA3" w:rsidP="00385CA3">
            <w:r>
              <w:t>General revision/recap</w:t>
            </w:r>
          </w:p>
        </w:tc>
        <w:tc>
          <w:tcPr>
            <w:tcW w:w="3260" w:type="dxa"/>
          </w:tcPr>
          <w:p w14:paraId="496EE018" w14:textId="47CAE30B" w:rsidR="00385CA3" w:rsidRDefault="00385CA3" w:rsidP="00385CA3">
            <w:r>
              <w:t>Revision of all topics</w:t>
            </w:r>
          </w:p>
        </w:tc>
        <w:tc>
          <w:tcPr>
            <w:tcW w:w="3260" w:type="dxa"/>
          </w:tcPr>
          <w:p w14:paraId="535381F7" w14:textId="193961EF" w:rsidR="00385CA3" w:rsidRDefault="00385CA3" w:rsidP="00385CA3"/>
          <w:p w14:paraId="1C533912" w14:textId="77777777" w:rsidR="00385CA3" w:rsidRDefault="00385CA3" w:rsidP="00385CA3">
            <w:r>
              <w:t xml:space="preserve">Low stakes quiz </w:t>
            </w:r>
          </w:p>
          <w:p w14:paraId="3FC11A57" w14:textId="77777777" w:rsidR="00385CA3" w:rsidRDefault="00385CA3" w:rsidP="00385CA3">
            <w:r>
              <w:t>Completion of exam style questions</w:t>
            </w:r>
          </w:p>
          <w:p w14:paraId="1FDBFB60" w14:textId="77777777" w:rsidR="00385CA3" w:rsidRDefault="00385CA3" w:rsidP="00385CA3">
            <w:r>
              <w:t>Peer/Self marking</w:t>
            </w:r>
          </w:p>
          <w:p w14:paraId="0C27AE74" w14:textId="52CA0EED" w:rsidR="00385CA3" w:rsidRDefault="00385CA3" w:rsidP="00385CA3">
            <w:r>
              <w:t>Flashcards</w:t>
            </w:r>
          </w:p>
        </w:tc>
        <w:tc>
          <w:tcPr>
            <w:tcW w:w="2127" w:type="dxa"/>
          </w:tcPr>
          <w:p w14:paraId="20F0D363" w14:textId="77777777" w:rsidR="003732B5" w:rsidRDefault="003732B5" w:rsidP="003732B5">
            <w:r>
              <w:t xml:space="preserve">General Seneca Revision Assignments </w:t>
            </w:r>
          </w:p>
          <w:p w14:paraId="51EA3B87" w14:textId="77777777" w:rsidR="003732B5" w:rsidRDefault="003732B5" w:rsidP="003732B5"/>
          <w:p w14:paraId="695C5C06" w14:textId="21FA9D96" w:rsidR="00385CA3" w:rsidRDefault="003732B5" w:rsidP="003732B5">
            <w:r>
              <w:t>Flashcards</w:t>
            </w:r>
          </w:p>
        </w:tc>
        <w:tc>
          <w:tcPr>
            <w:tcW w:w="2127" w:type="dxa"/>
          </w:tcPr>
          <w:p w14:paraId="03C5FF8B" w14:textId="77777777" w:rsidR="00385CA3" w:rsidRDefault="00385CA3" w:rsidP="00385CA3"/>
        </w:tc>
        <w:tc>
          <w:tcPr>
            <w:tcW w:w="2127" w:type="dxa"/>
          </w:tcPr>
          <w:p w14:paraId="3C4535A3" w14:textId="77777777" w:rsidR="00385CA3" w:rsidRDefault="00385CA3" w:rsidP="00385CA3"/>
        </w:tc>
        <w:tc>
          <w:tcPr>
            <w:tcW w:w="2127" w:type="dxa"/>
          </w:tcPr>
          <w:p w14:paraId="35520698" w14:textId="7307E22A" w:rsidR="00385CA3" w:rsidRDefault="00385CA3" w:rsidP="00385CA3">
            <w:r>
              <w:t xml:space="preserve">Low stakes quizzes, use of flashcards and </w:t>
            </w:r>
            <w:proofErr w:type="spellStart"/>
            <w:r w:rsidR="003732B5">
              <w:t>braindump</w:t>
            </w:r>
            <w:proofErr w:type="spellEnd"/>
          </w:p>
        </w:tc>
        <w:tc>
          <w:tcPr>
            <w:tcW w:w="2127" w:type="dxa"/>
          </w:tcPr>
          <w:p w14:paraId="29EEB534" w14:textId="66EA1751" w:rsidR="00385CA3" w:rsidRDefault="00385CA3" w:rsidP="00385CA3">
            <w:r>
              <w:t>Practice exam questions CGP Practice exam q workbook</w:t>
            </w:r>
          </w:p>
        </w:tc>
      </w:tr>
      <w:tr w:rsidR="00385CA3" w14:paraId="7E48D6E0" w14:textId="45AA63DB" w:rsidTr="00D814B1">
        <w:tc>
          <w:tcPr>
            <w:tcW w:w="1696" w:type="dxa"/>
          </w:tcPr>
          <w:p w14:paraId="6F1D2C80" w14:textId="77777777" w:rsidR="00385CA3" w:rsidRDefault="00385CA3" w:rsidP="00385CA3">
            <w:pPr>
              <w:pStyle w:val="ListParagraph"/>
              <w:numPr>
                <w:ilvl w:val="0"/>
                <w:numId w:val="1"/>
              </w:numPr>
            </w:pPr>
          </w:p>
        </w:tc>
        <w:tc>
          <w:tcPr>
            <w:tcW w:w="2699" w:type="dxa"/>
            <w:gridSpan w:val="2"/>
          </w:tcPr>
          <w:p w14:paraId="4D411187" w14:textId="5C1B9B2D" w:rsidR="00385CA3" w:rsidRDefault="00385CA3" w:rsidP="00385CA3">
            <w:r>
              <w:t>General revision/recap</w:t>
            </w:r>
          </w:p>
        </w:tc>
        <w:tc>
          <w:tcPr>
            <w:tcW w:w="3260" w:type="dxa"/>
          </w:tcPr>
          <w:p w14:paraId="06FF2C66" w14:textId="4D7500CD" w:rsidR="00385CA3" w:rsidRDefault="00385CA3" w:rsidP="00385CA3">
            <w:r>
              <w:t>Revision of all topics</w:t>
            </w:r>
          </w:p>
        </w:tc>
        <w:tc>
          <w:tcPr>
            <w:tcW w:w="3260" w:type="dxa"/>
          </w:tcPr>
          <w:p w14:paraId="50E6FDFF" w14:textId="489FAEF4" w:rsidR="00385CA3" w:rsidRDefault="00385CA3" w:rsidP="00385CA3">
            <w:r>
              <w:t xml:space="preserve"> Low stakes quiz </w:t>
            </w:r>
          </w:p>
          <w:p w14:paraId="0D40CE2B" w14:textId="54DF8484" w:rsidR="00385CA3" w:rsidRDefault="00385CA3" w:rsidP="00385CA3">
            <w:r>
              <w:t>Completion of exam style questio</w:t>
            </w:r>
            <w:r w:rsidR="003732B5">
              <w:t xml:space="preserve">ns </w:t>
            </w:r>
            <w:r>
              <w:t xml:space="preserve">Low stakes quiz </w:t>
            </w:r>
          </w:p>
          <w:p w14:paraId="0A3210AE" w14:textId="77777777" w:rsidR="00385CA3" w:rsidRDefault="00385CA3" w:rsidP="00385CA3">
            <w:r>
              <w:t>Completion of exam style questions</w:t>
            </w:r>
          </w:p>
          <w:p w14:paraId="3DB69A82" w14:textId="77777777" w:rsidR="00385CA3" w:rsidRDefault="00385CA3" w:rsidP="00385CA3">
            <w:r>
              <w:t>Peer/Self marking</w:t>
            </w:r>
          </w:p>
          <w:p w14:paraId="48AB10DA" w14:textId="21524904" w:rsidR="00385CA3" w:rsidRDefault="00385CA3" w:rsidP="00385CA3">
            <w:r>
              <w:t>Flashcards ns</w:t>
            </w:r>
          </w:p>
          <w:p w14:paraId="361606C3" w14:textId="77777777" w:rsidR="00385CA3" w:rsidRDefault="00385CA3" w:rsidP="00385CA3">
            <w:r>
              <w:t>Peer/Self marking</w:t>
            </w:r>
          </w:p>
          <w:p w14:paraId="544A3897" w14:textId="7B724D62" w:rsidR="00385CA3" w:rsidRDefault="00385CA3" w:rsidP="00385CA3">
            <w:r>
              <w:t>Flashcards</w:t>
            </w:r>
          </w:p>
        </w:tc>
        <w:tc>
          <w:tcPr>
            <w:tcW w:w="2127" w:type="dxa"/>
          </w:tcPr>
          <w:p w14:paraId="267C3A6B" w14:textId="77777777" w:rsidR="003732B5" w:rsidRDefault="003732B5" w:rsidP="003732B5">
            <w:r>
              <w:t xml:space="preserve">General Seneca Revision Assignments </w:t>
            </w:r>
          </w:p>
          <w:p w14:paraId="06D9D3D2" w14:textId="77777777" w:rsidR="003732B5" w:rsidRDefault="003732B5" w:rsidP="003732B5"/>
          <w:p w14:paraId="3E69DCCF" w14:textId="6D9FD490" w:rsidR="00385CA3" w:rsidRDefault="003732B5" w:rsidP="003732B5">
            <w:r>
              <w:t>Flashcards</w:t>
            </w:r>
          </w:p>
        </w:tc>
        <w:tc>
          <w:tcPr>
            <w:tcW w:w="2127" w:type="dxa"/>
          </w:tcPr>
          <w:p w14:paraId="53E6325B" w14:textId="77777777" w:rsidR="00385CA3" w:rsidRDefault="00385CA3" w:rsidP="00385CA3"/>
        </w:tc>
        <w:tc>
          <w:tcPr>
            <w:tcW w:w="2127" w:type="dxa"/>
          </w:tcPr>
          <w:p w14:paraId="773D8FFA" w14:textId="77777777" w:rsidR="00385CA3" w:rsidRDefault="00385CA3" w:rsidP="00385CA3"/>
        </w:tc>
        <w:tc>
          <w:tcPr>
            <w:tcW w:w="2127" w:type="dxa"/>
          </w:tcPr>
          <w:p w14:paraId="26AA04E6" w14:textId="0F671061" w:rsidR="00385CA3" w:rsidRDefault="00385CA3" w:rsidP="00385CA3">
            <w:r>
              <w:t xml:space="preserve">Low stakes quizzes, use of flashcards and </w:t>
            </w:r>
            <w:proofErr w:type="spellStart"/>
            <w:r w:rsidR="003732B5">
              <w:t>braindump</w:t>
            </w:r>
            <w:proofErr w:type="spellEnd"/>
          </w:p>
        </w:tc>
        <w:tc>
          <w:tcPr>
            <w:tcW w:w="2127" w:type="dxa"/>
          </w:tcPr>
          <w:p w14:paraId="34C5ABD7" w14:textId="3D8D5E42" w:rsidR="00385CA3" w:rsidRDefault="00385CA3" w:rsidP="00385CA3">
            <w:r>
              <w:t>Practice exam questions CGP Practice exam q workbook</w:t>
            </w:r>
          </w:p>
        </w:tc>
      </w:tr>
      <w:tr w:rsidR="00385CA3" w14:paraId="727C0BA7" w14:textId="1E5E246F" w:rsidTr="00D814B1">
        <w:tc>
          <w:tcPr>
            <w:tcW w:w="1696" w:type="dxa"/>
          </w:tcPr>
          <w:p w14:paraId="75CA5038" w14:textId="4D86483E" w:rsidR="00385CA3" w:rsidRDefault="00385CA3" w:rsidP="00385CA3">
            <w:pPr>
              <w:pStyle w:val="ListParagraph"/>
              <w:numPr>
                <w:ilvl w:val="0"/>
                <w:numId w:val="1"/>
              </w:numPr>
            </w:pPr>
          </w:p>
        </w:tc>
        <w:tc>
          <w:tcPr>
            <w:tcW w:w="2699" w:type="dxa"/>
            <w:gridSpan w:val="2"/>
          </w:tcPr>
          <w:p w14:paraId="6D74688E" w14:textId="36503AE6" w:rsidR="00385CA3" w:rsidRDefault="00385CA3" w:rsidP="00385CA3">
            <w:r>
              <w:t>General revision/recap</w:t>
            </w:r>
          </w:p>
        </w:tc>
        <w:tc>
          <w:tcPr>
            <w:tcW w:w="3260" w:type="dxa"/>
          </w:tcPr>
          <w:p w14:paraId="4FDFDE38" w14:textId="1CAC9037" w:rsidR="00385CA3" w:rsidRDefault="00385CA3" w:rsidP="00385CA3">
            <w:r>
              <w:t>Revision of all topics</w:t>
            </w:r>
          </w:p>
        </w:tc>
        <w:tc>
          <w:tcPr>
            <w:tcW w:w="3260" w:type="dxa"/>
          </w:tcPr>
          <w:p w14:paraId="30FB2A3F" w14:textId="77777777" w:rsidR="00385CA3" w:rsidRDefault="00385CA3" w:rsidP="00385CA3">
            <w:r>
              <w:t xml:space="preserve">Low stakes quiz </w:t>
            </w:r>
          </w:p>
          <w:p w14:paraId="2E908C6D" w14:textId="77777777" w:rsidR="00385CA3" w:rsidRDefault="00385CA3" w:rsidP="00385CA3">
            <w:r>
              <w:t>Completion of exam style questions</w:t>
            </w:r>
          </w:p>
          <w:p w14:paraId="523BFF0C" w14:textId="77777777" w:rsidR="00385CA3" w:rsidRDefault="00385CA3" w:rsidP="00385CA3">
            <w:r>
              <w:t>Peer/Self marking</w:t>
            </w:r>
          </w:p>
          <w:p w14:paraId="25DC054D" w14:textId="456B638C" w:rsidR="00385CA3" w:rsidRDefault="00385CA3" w:rsidP="00385CA3">
            <w:r>
              <w:t xml:space="preserve">Flashcards </w:t>
            </w:r>
          </w:p>
        </w:tc>
        <w:tc>
          <w:tcPr>
            <w:tcW w:w="2127" w:type="dxa"/>
          </w:tcPr>
          <w:p w14:paraId="27AA77C6" w14:textId="77777777" w:rsidR="003732B5" w:rsidRDefault="003732B5" w:rsidP="003732B5">
            <w:r>
              <w:t xml:space="preserve">General Seneca Revision Assignments </w:t>
            </w:r>
          </w:p>
          <w:p w14:paraId="51C1AA4A" w14:textId="77777777" w:rsidR="003732B5" w:rsidRDefault="003732B5" w:rsidP="003732B5"/>
          <w:p w14:paraId="04C41C3D" w14:textId="0DAEBE0A" w:rsidR="00385CA3" w:rsidRDefault="003732B5" w:rsidP="003732B5">
            <w:r>
              <w:t>Flashcards</w:t>
            </w:r>
          </w:p>
        </w:tc>
        <w:tc>
          <w:tcPr>
            <w:tcW w:w="2127" w:type="dxa"/>
          </w:tcPr>
          <w:p w14:paraId="01BE242A" w14:textId="77777777" w:rsidR="00385CA3" w:rsidRDefault="00385CA3" w:rsidP="00385CA3"/>
        </w:tc>
        <w:tc>
          <w:tcPr>
            <w:tcW w:w="2127" w:type="dxa"/>
          </w:tcPr>
          <w:p w14:paraId="39CA9E66" w14:textId="77777777" w:rsidR="00385CA3" w:rsidRDefault="00385CA3" w:rsidP="00385CA3"/>
        </w:tc>
        <w:tc>
          <w:tcPr>
            <w:tcW w:w="2127" w:type="dxa"/>
          </w:tcPr>
          <w:p w14:paraId="5BA71DAD" w14:textId="1DD038BB" w:rsidR="00385CA3" w:rsidRDefault="00385CA3" w:rsidP="00385CA3">
            <w:r>
              <w:t xml:space="preserve">Low stakes quizzes, use of flashcards and </w:t>
            </w:r>
            <w:proofErr w:type="spellStart"/>
            <w:r w:rsidR="003732B5">
              <w:t>braindump</w:t>
            </w:r>
            <w:proofErr w:type="spellEnd"/>
          </w:p>
        </w:tc>
        <w:tc>
          <w:tcPr>
            <w:tcW w:w="2127" w:type="dxa"/>
          </w:tcPr>
          <w:p w14:paraId="1CA87B30" w14:textId="7365F007" w:rsidR="00385CA3" w:rsidRDefault="00385CA3" w:rsidP="00385CA3">
            <w:r>
              <w:t>Practice exam questions CGP Practice exam q workbook</w:t>
            </w:r>
          </w:p>
        </w:tc>
      </w:tr>
      <w:tr w:rsidR="00385CA3" w14:paraId="65C0D4D0" w14:textId="068A9125" w:rsidTr="00D814B1">
        <w:tc>
          <w:tcPr>
            <w:tcW w:w="1696" w:type="dxa"/>
          </w:tcPr>
          <w:p w14:paraId="320CA173" w14:textId="77777777" w:rsidR="00385CA3" w:rsidRDefault="00385CA3" w:rsidP="00385CA3">
            <w:pPr>
              <w:pStyle w:val="ListParagraph"/>
              <w:numPr>
                <w:ilvl w:val="0"/>
                <w:numId w:val="1"/>
              </w:numPr>
            </w:pPr>
          </w:p>
        </w:tc>
        <w:tc>
          <w:tcPr>
            <w:tcW w:w="2699" w:type="dxa"/>
            <w:gridSpan w:val="2"/>
          </w:tcPr>
          <w:p w14:paraId="299A8B46" w14:textId="23F74FD6" w:rsidR="00385CA3" w:rsidRDefault="00385CA3" w:rsidP="00385CA3">
            <w:r>
              <w:t>General revision/recap</w:t>
            </w:r>
          </w:p>
        </w:tc>
        <w:tc>
          <w:tcPr>
            <w:tcW w:w="3260" w:type="dxa"/>
          </w:tcPr>
          <w:p w14:paraId="3803F83F" w14:textId="23255C5C" w:rsidR="00385CA3" w:rsidRDefault="00385CA3" w:rsidP="00385CA3">
            <w:r>
              <w:t>Revision of all topics</w:t>
            </w:r>
          </w:p>
        </w:tc>
        <w:tc>
          <w:tcPr>
            <w:tcW w:w="3260" w:type="dxa"/>
          </w:tcPr>
          <w:p w14:paraId="4BBBA761" w14:textId="77777777" w:rsidR="00385CA3" w:rsidRDefault="00385CA3" w:rsidP="00385CA3">
            <w:r>
              <w:t xml:space="preserve">Low stakes quiz </w:t>
            </w:r>
          </w:p>
          <w:p w14:paraId="79110C47" w14:textId="77777777" w:rsidR="00385CA3" w:rsidRDefault="00385CA3" w:rsidP="00385CA3">
            <w:r>
              <w:t>Completion of exam style questions</w:t>
            </w:r>
          </w:p>
          <w:p w14:paraId="1E10EA0B" w14:textId="77777777" w:rsidR="00385CA3" w:rsidRDefault="00385CA3" w:rsidP="00385CA3">
            <w:r>
              <w:t>Peer/Self marking</w:t>
            </w:r>
          </w:p>
          <w:p w14:paraId="28DDD5BF" w14:textId="09EF715B" w:rsidR="00385CA3" w:rsidRDefault="00385CA3" w:rsidP="00385CA3">
            <w:r>
              <w:t>Flashcards</w:t>
            </w:r>
          </w:p>
        </w:tc>
        <w:tc>
          <w:tcPr>
            <w:tcW w:w="2127" w:type="dxa"/>
          </w:tcPr>
          <w:p w14:paraId="03BD415B" w14:textId="77777777" w:rsidR="003732B5" w:rsidRDefault="003732B5" w:rsidP="003732B5">
            <w:r>
              <w:t xml:space="preserve">General Seneca Revision Assignments </w:t>
            </w:r>
          </w:p>
          <w:p w14:paraId="0E80EA9F" w14:textId="77777777" w:rsidR="003732B5" w:rsidRDefault="003732B5" w:rsidP="003732B5"/>
          <w:p w14:paraId="615DC7A4" w14:textId="02B58FD6" w:rsidR="00385CA3" w:rsidRDefault="003732B5" w:rsidP="003732B5">
            <w:r>
              <w:t>Flashcards</w:t>
            </w:r>
          </w:p>
        </w:tc>
        <w:tc>
          <w:tcPr>
            <w:tcW w:w="2127" w:type="dxa"/>
          </w:tcPr>
          <w:p w14:paraId="5C14D9D1" w14:textId="77777777" w:rsidR="00385CA3" w:rsidRDefault="00385CA3" w:rsidP="00385CA3"/>
        </w:tc>
        <w:tc>
          <w:tcPr>
            <w:tcW w:w="2127" w:type="dxa"/>
          </w:tcPr>
          <w:p w14:paraId="77190E6D" w14:textId="77777777" w:rsidR="00385CA3" w:rsidRDefault="00385CA3" w:rsidP="00385CA3"/>
        </w:tc>
        <w:tc>
          <w:tcPr>
            <w:tcW w:w="2127" w:type="dxa"/>
          </w:tcPr>
          <w:p w14:paraId="344E1874" w14:textId="72D7C546" w:rsidR="00385CA3" w:rsidRDefault="00385CA3" w:rsidP="00385CA3">
            <w:r>
              <w:t xml:space="preserve">Low stakes quizzes, use of flashcards and </w:t>
            </w:r>
            <w:proofErr w:type="spellStart"/>
            <w:r w:rsidR="003732B5">
              <w:t>braindump</w:t>
            </w:r>
            <w:proofErr w:type="spellEnd"/>
          </w:p>
        </w:tc>
        <w:tc>
          <w:tcPr>
            <w:tcW w:w="2127" w:type="dxa"/>
          </w:tcPr>
          <w:p w14:paraId="0CEEEE78" w14:textId="28B62585" w:rsidR="00385CA3" w:rsidRDefault="00385CA3" w:rsidP="00385CA3">
            <w:r>
              <w:t>Practice exam questions CGP Practice exam q workbook</w:t>
            </w:r>
          </w:p>
        </w:tc>
      </w:tr>
    </w:tbl>
    <w:p w14:paraId="54EF7126" w14:textId="7B247DDA" w:rsidR="009F118E" w:rsidRDefault="009F118E"/>
    <w:p w14:paraId="7B2843B5" w14:textId="3107A98C" w:rsidR="009F118E" w:rsidRDefault="009F118E" w:rsidP="00E62E2F"/>
    <w:sectPr w:rsidR="009F118E" w:rsidSect="00EE4191">
      <w:pgSz w:w="23820" w:h="168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761"/>
    <w:multiLevelType w:val="hybridMultilevel"/>
    <w:tmpl w:val="2BDAC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B26D6"/>
    <w:multiLevelType w:val="hybridMultilevel"/>
    <w:tmpl w:val="B00C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7D86"/>
    <w:multiLevelType w:val="hybridMultilevel"/>
    <w:tmpl w:val="A64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16837"/>
    <w:multiLevelType w:val="hybridMultilevel"/>
    <w:tmpl w:val="B60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26771"/>
    <w:multiLevelType w:val="hybridMultilevel"/>
    <w:tmpl w:val="645A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71754"/>
    <w:multiLevelType w:val="hybridMultilevel"/>
    <w:tmpl w:val="5B7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92BD8"/>
    <w:multiLevelType w:val="hybridMultilevel"/>
    <w:tmpl w:val="7CEC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00077"/>
    <w:multiLevelType w:val="hybridMultilevel"/>
    <w:tmpl w:val="6EFAFD6E"/>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25937"/>
    <w:multiLevelType w:val="hybridMultilevel"/>
    <w:tmpl w:val="7E5E3984"/>
    <w:lvl w:ilvl="0" w:tplc="23CCCFD4">
      <w:start w:val="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D26E6"/>
    <w:multiLevelType w:val="hybridMultilevel"/>
    <w:tmpl w:val="00D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B5991"/>
    <w:multiLevelType w:val="hybridMultilevel"/>
    <w:tmpl w:val="51B4EFBC"/>
    <w:lvl w:ilvl="0" w:tplc="23CCCFD4">
      <w:start w:val="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21775"/>
    <w:multiLevelType w:val="hybridMultilevel"/>
    <w:tmpl w:val="AA4E0AF6"/>
    <w:lvl w:ilvl="0" w:tplc="91D892F0">
      <w:start w:val="5"/>
      <w:numFmt w:val="bullet"/>
      <w:lvlText w:val="-"/>
      <w:lvlJc w:val="left"/>
      <w:pPr>
        <w:ind w:left="720" w:hanging="36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F3EA0"/>
    <w:multiLevelType w:val="hybridMultilevel"/>
    <w:tmpl w:val="9D4E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2"/>
  </w:num>
  <w:num w:numId="5">
    <w:abstractNumId w:val="8"/>
  </w:num>
  <w:num w:numId="6">
    <w:abstractNumId w:val="10"/>
  </w:num>
  <w:num w:numId="7">
    <w:abstractNumId w:val="6"/>
  </w:num>
  <w:num w:numId="8">
    <w:abstractNumId w:val="11"/>
  </w:num>
  <w:num w:numId="9">
    <w:abstractNumId w:val="4"/>
  </w:num>
  <w:num w:numId="10">
    <w:abstractNumId w:val="2"/>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29"/>
    <w:rsid w:val="00001F87"/>
    <w:rsid w:val="000054CC"/>
    <w:rsid w:val="00020096"/>
    <w:rsid w:val="000246EB"/>
    <w:rsid w:val="00034660"/>
    <w:rsid w:val="000374AD"/>
    <w:rsid w:val="00050DFD"/>
    <w:rsid w:val="000519D9"/>
    <w:rsid w:val="00051E10"/>
    <w:rsid w:val="000544E8"/>
    <w:rsid w:val="00055552"/>
    <w:rsid w:val="00062BE4"/>
    <w:rsid w:val="00071B6E"/>
    <w:rsid w:val="00075BC1"/>
    <w:rsid w:val="00082F42"/>
    <w:rsid w:val="00090444"/>
    <w:rsid w:val="0009155F"/>
    <w:rsid w:val="000A16A4"/>
    <w:rsid w:val="000A666C"/>
    <w:rsid w:val="000B1594"/>
    <w:rsid w:val="000B59F8"/>
    <w:rsid w:val="000B7216"/>
    <w:rsid w:val="000C04E2"/>
    <w:rsid w:val="000C50FA"/>
    <w:rsid w:val="000D18B9"/>
    <w:rsid w:val="000D5A48"/>
    <w:rsid w:val="000E363E"/>
    <w:rsid w:val="000E7B91"/>
    <w:rsid w:val="000F0C2C"/>
    <w:rsid w:val="000F4C4A"/>
    <w:rsid w:val="000F5F02"/>
    <w:rsid w:val="00101853"/>
    <w:rsid w:val="00112C8C"/>
    <w:rsid w:val="001132CF"/>
    <w:rsid w:val="001138A8"/>
    <w:rsid w:val="001167A1"/>
    <w:rsid w:val="00122739"/>
    <w:rsid w:val="00126859"/>
    <w:rsid w:val="00130535"/>
    <w:rsid w:val="001534FB"/>
    <w:rsid w:val="001609BF"/>
    <w:rsid w:val="00160CC1"/>
    <w:rsid w:val="00162F06"/>
    <w:rsid w:val="00177B67"/>
    <w:rsid w:val="00177CC6"/>
    <w:rsid w:val="00183BC1"/>
    <w:rsid w:val="00193A69"/>
    <w:rsid w:val="001A04E5"/>
    <w:rsid w:val="001B06B2"/>
    <w:rsid w:val="001C371F"/>
    <w:rsid w:val="001C388F"/>
    <w:rsid w:val="001C60A4"/>
    <w:rsid w:val="001D79E1"/>
    <w:rsid w:val="001E68C0"/>
    <w:rsid w:val="001F0F4E"/>
    <w:rsid w:val="00201188"/>
    <w:rsid w:val="00204BC7"/>
    <w:rsid w:val="00206276"/>
    <w:rsid w:val="002079D7"/>
    <w:rsid w:val="002145D4"/>
    <w:rsid w:val="00226C03"/>
    <w:rsid w:val="0024564B"/>
    <w:rsid w:val="00247077"/>
    <w:rsid w:val="0026796B"/>
    <w:rsid w:val="00273F44"/>
    <w:rsid w:val="00280A82"/>
    <w:rsid w:val="00287726"/>
    <w:rsid w:val="00293226"/>
    <w:rsid w:val="00293D46"/>
    <w:rsid w:val="00294C5F"/>
    <w:rsid w:val="002B0E09"/>
    <w:rsid w:val="002C3AD6"/>
    <w:rsid w:val="002D09F5"/>
    <w:rsid w:val="002D7EFF"/>
    <w:rsid w:val="002E09FE"/>
    <w:rsid w:val="002E3C20"/>
    <w:rsid w:val="002E490C"/>
    <w:rsid w:val="002E79E6"/>
    <w:rsid w:val="002F5C9B"/>
    <w:rsid w:val="00301A18"/>
    <w:rsid w:val="003028E2"/>
    <w:rsid w:val="00317125"/>
    <w:rsid w:val="0032239B"/>
    <w:rsid w:val="00340932"/>
    <w:rsid w:val="00351C8D"/>
    <w:rsid w:val="00362700"/>
    <w:rsid w:val="00367C2B"/>
    <w:rsid w:val="003732B5"/>
    <w:rsid w:val="003813BE"/>
    <w:rsid w:val="00385CA3"/>
    <w:rsid w:val="00396B9F"/>
    <w:rsid w:val="003B21E8"/>
    <w:rsid w:val="003B660D"/>
    <w:rsid w:val="003C1EC2"/>
    <w:rsid w:val="003C7D25"/>
    <w:rsid w:val="003D6648"/>
    <w:rsid w:val="003E34F3"/>
    <w:rsid w:val="003E4F10"/>
    <w:rsid w:val="004073BB"/>
    <w:rsid w:val="004106EE"/>
    <w:rsid w:val="004125E7"/>
    <w:rsid w:val="004161DF"/>
    <w:rsid w:val="0041683B"/>
    <w:rsid w:val="0043286A"/>
    <w:rsid w:val="00434AB4"/>
    <w:rsid w:val="004647AA"/>
    <w:rsid w:val="00487EB2"/>
    <w:rsid w:val="00493FDE"/>
    <w:rsid w:val="00495341"/>
    <w:rsid w:val="004957BA"/>
    <w:rsid w:val="004A5D91"/>
    <w:rsid w:val="004B5696"/>
    <w:rsid w:val="004D1603"/>
    <w:rsid w:val="00512D98"/>
    <w:rsid w:val="00512E42"/>
    <w:rsid w:val="005167F4"/>
    <w:rsid w:val="00517266"/>
    <w:rsid w:val="00527F42"/>
    <w:rsid w:val="00533FD6"/>
    <w:rsid w:val="00533FE8"/>
    <w:rsid w:val="00541775"/>
    <w:rsid w:val="00547CD8"/>
    <w:rsid w:val="00555786"/>
    <w:rsid w:val="00572054"/>
    <w:rsid w:val="00584768"/>
    <w:rsid w:val="005851AB"/>
    <w:rsid w:val="0059434F"/>
    <w:rsid w:val="00595662"/>
    <w:rsid w:val="005B2A19"/>
    <w:rsid w:val="005B739A"/>
    <w:rsid w:val="005D17F2"/>
    <w:rsid w:val="005D3B9F"/>
    <w:rsid w:val="005E3079"/>
    <w:rsid w:val="005E3812"/>
    <w:rsid w:val="005F0A3F"/>
    <w:rsid w:val="005F7ED5"/>
    <w:rsid w:val="0060251D"/>
    <w:rsid w:val="006101E9"/>
    <w:rsid w:val="00622B64"/>
    <w:rsid w:val="0062534D"/>
    <w:rsid w:val="00626A9C"/>
    <w:rsid w:val="00673F71"/>
    <w:rsid w:val="006821E5"/>
    <w:rsid w:val="0068310B"/>
    <w:rsid w:val="006853DA"/>
    <w:rsid w:val="00697400"/>
    <w:rsid w:val="006A1A72"/>
    <w:rsid w:val="006A3952"/>
    <w:rsid w:val="006A6FDC"/>
    <w:rsid w:val="006B2ADD"/>
    <w:rsid w:val="006C50FF"/>
    <w:rsid w:val="006E4B6C"/>
    <w:rsid w:val="006F202D"/>
    <w:rsid w:val="006F2B98"/>
    <w:rsid w:val="006F2E5C"/>
    <w:rsid w:val="006F750C"/>
    <w:rsid w:val="007006C7"/>
    <w:rsid w:val="007108AB"/>
    <w:rsid w:val="00711C43"/>
    <w:rsid w:val="00712511"/>
    <w:rsid w:val="007143EA"/>
    <w:rsid w:val="007161E2"/>
    <w:rsid w:val="007206EB"/>
    <w:rsid w:val="00720D2A"/>
    <w:rsid w:val="00727B6F"/>
    <w:rsid w:val="00741913"/>
    <w:rsid w:val="0074192F"/>
    <w:rsid w:val="0074579C"/>
    <w:rsid w:val="007562FD"/>
    <w:rsid w:val="00762485"/>
    <w:rsid w:val="00770056"/>
    <w:rsid w:val="007760A9"/>
    <w:rsid w:val="007775FB"/>
    <w:rsid w:val="00781BA4"/>
    <w:rsid w:val="007927D0"/>
    <w:rsid w:val="007A1B97"/>
    <w:rsid w:val="007D005B"/>
    <w:rsid w:val="007E4FD7"/>
    <w:rsid w:val="007F6C06"/>
    <w:rsid w:val="00802AA7"/>
    <w:rsid w:val="00820F96"/>
    <w:rsid w:val="00821203"/>
    <w:rsid w:val="008267ED"/>
    <w:rsid w:val="0083081A"/>
    <w:rsid w:val="008415D3"/>
    <w:rsid w:val="008523C9"/>
    <w:rsid w:val="00864768"/>
    <w:rsid w:val="00874DE0"/>
    <w:rsid w:val="008755DE"/>
    <w:rsid w:val="00881801"/>
    <w:rsid w:val="00885009"/>
    <w:rsid w:val="008955CA"/>
    <w:rsid w:val="008A009D"/>
    <w:rsid w:val="008A18C1"/>
    <w:rsid w:val="008A63C5"/>
    <w:rsid w:val="008B7E12"/>
    <w:rsid w:val="008D0953"/>
    <w:rsid w:val="008D1EF6"/>
    <w:rsid w:val="008E26F2"/>
    <w:rsid w:val="008F2E52"/>
    <w:rsid w:val="00906023"/>
    <w:rsid w:val="00910BED"/>
    <w:rsid w:val="0091328A"/>
    <w:rsid w:val="009143A8"/>
    <w:rsid w:val="009255E9"/>
    <w:rsid w:val="009273FE"/>
    <w:rsid w:val="0093660C"/>
    <w:rsid w:val="009611DF"/>
    <w:rsid w:val="009658B7"/>
    <w:rsid w:val="00970FFD"/>
    <w:rsid w:val="0097170B"/>
    <w:rsid w:val="00971C3D"/>
    <w:rsid w:val="00977077"/>
    <w:rsid w:val="009954D5"/>
    <w:rsid w:val="009A1C7A"/>
    <w:rsid w:val="009A6442"/>
    <w:rsid w:val="009B13A9"/>
    <w:rsid w:val="009C710E"/>
    <w:rsid w:val="009C7F70"/>
    <w:rsid w:val="009D131C"/>
    <w:rsid w:val="009D5BFB"/>
    <w:rsid w:val="009E0644"/>
    <w:rsid w:val="009F0022"/>
    <w:rsid w:val="009F118E"/>
    <w:rsid w:val="00A02EB4"/>
    <w:rsid w:val="00A03C33"/>
    <w:rsid w:val="00A048A8"/>
    <w:rsid w:val="00A14E9F"/>
    <w:rsid w:val="00A31CC2"/>
    <w:rsid w:val="00A4196B"/>
    <w:rsid w:val="00A615ED"/>
    <w:rsid w:val="00A763F6"/>
    <w:rsid w:val="00A771DE"/>
    <w:rsid w:val="00A91F1A"/>
    <w:rsid w:val="00A925CE"/>
    <w:rsid w:val="00AA710C"/>
    <w:rsid w:val="00AB447D"/>
    <w:rsid w:val="00AB4BC4"/>
    <w:rsid w:val="00AD525F"/>
    <w:rsid w:val="00AE28C8"/>
    <w:rsid w:val="00AE3BB4"/>
    <w:rsid w:val="00AE6CF0"/>
    <w:rsid w:val="00AF5BCE"/>
    <w:rsid w:val="00B01B5A"/>
    <w:rsid w:val="00B02599"/>
    <w:rsid w:val="00B06E8F"/>
    <w:rsid w:val="00B117D0"/>
    <w:rsid w:val="00B2078F"/>
    <w:rsid w:val="00B30D09"/>
    <w:rsid w:val="00B311D2"/>
    <w:rsid w:val="00B464F4"/>
    <w:rsid w:val="00B52873"/>
    <w:rsid w:val="00B54032"/>
    <w:rsid w:val="00B60B3C"/>
    <w:rsid w:val="00B6626C"/>
    <w:rsid w:val="00B74B24"/>
    <w:rsid w:val="00B763F4"/>
    <w:rsid w:val="00B84ED6"/>
    <w:rsid w:val="00B90804"/>
    <w:rsid w:val="00B97ACC"/>
    <w:rsid w:val="00BA58E3"/>
    <w:rsid w:val="00BA6486"/>
    <w:rsid w:val="00BA6725"/>
    <w:rsid w:val="00BB58D8"/>
    <w:rsid w:val="00BB776C"/>
    <w:rsid w:val="00BC3589"/>
    <w:rsid w:val="00BC7DF7"/>
    <w:rsid w:val="00BD3706"/>
    <w:rsid w:val="00BD6DD6"/>
    <w:rsid w:val="00BE23BD"/>
    <w:rsid w:val="00BF2BD0"/>
    <w:rsid w:val="00BF35EC"/>
    <w:rsid w:val="00C05B3E"/>
    <w:rsid w:val="00C05E40"/>
    <w:rsid w:val="00C12BAE"/>
    <w:rsid w:val="00C132AF"/>
    <w:rsid w:val="00C40C4B"/>
    <w:rsid w:val="00C53EA6"/>
    <w:rsid w:val="00C55F16"/>
    <w:rsid w:val="00C602B2"/>
    <w:rsid w:val="00C61459"/>
    <w:rsid w:val="00C629CF"/>
    <w:rsid w:val="00C65099"/>
    <w:rsid w:val="00C667BB"/>
    <w:rsid w:val="00C7459B"/>
    <w:rsid w:val="00C74918"/>
    <w:rsid w:val="00C80A98"/>
    <w:rsid w:val="00C8518D"/>
    <w:rsid w:val="00C87862"/>
    <w:rsid w:val="00C90015"/>
    <w:rsid w:val="00C92E39"/>
    <w:rsid w:val="00C946AF"/>
    <w:rsid w:val="00C94976"/>
    <w:rsid w:val="00CA0812"/>
    <w:rsid w:val="00CA4549"/>
    <w:rsid w:val="00CB2230"/>
    <w:rsid w:val="00CB3628"/>
    <w:rsid w:val="00CC712A"/>
    <w:rsid w:val="00CD62C2"/>
    <w:rsid w:val="00CE0EF2"/>
    <w:rsid w:val="00CE18D7"/>
    <w:rsid w:val="00CE3756"/>
    <w:rsid w:val="00CE4643"/>
    <w:rsid w:val="00D05684"/>
    <w:rsid w:val="00D10689"/>
    <w:rsid w:val="00D1719E"/>
    <w:rsid w:val="00D351A6"/>
    <w:rsid w:val="00D3555F"/>
    <w:rsid w:val="00D373A5"/>
    <w:rsid w:val="00D468CB"/>
    <w:rsid w:val="00D46B49"/>
    <w:rsid w:val="00D538A4"/>
    <w:rsid w:val="00D53DF5"/>
    <w:rsid w:val="00D559C8"/>
    <w:rsid w:val="00D56994"/>
    <w:rsid w:val="00D63DED"/>
    <w:rsid w:val="00D64400"/>
    <w:rsid w:val="00D653BB"/>
    <w:rsid w:val="00D73E42"/>
    <w:rsid w:val="00D75319"/>
    <w:rsid w:val="00D8119B"/>
    <w:rsid w:val="00D814B1"/>
    <w:rsid w:val="00D83316"/>
    <w:rsid w:val="00D85F9D"/>
    <w:rsid w:val="00DA47D5"/>
    <w:rsid w:val="00DA5289"/>
    <w:rsid w:val="00DC01C1"/>
    <w:rsid w:val="00DC6B9A"/>
    <w:rsid w:val="00DE0BAA"/>
    <w:rsid w:val="00DE1262"/>
    <w:rsid w:val="00DE67D5"/>
    <w:rsid w:val="00DE6AB3"/>
    <w:rsid w:val="00DF36F0"/>
    <w:rsid w:val="00E039ED"/>
    <w:rsid w:val="00E04C6A"/>
    <w:rsid w:val="00E121A0"/>
    <w:rsid w:val="00E17DB7"/>
    <w:rsid w:val="00E23DE9"/>
    <w:rsid w:val="00E50202"/>
    <w:rsid w:val="00E5337A"/>
    <w:rsid w:val="00E53F72"/>
    <w:rsid w:val="00E55475"/>
    <w:rsid w:val="00E62E2F"/>
    <w:rsid w:val="00E7173C"/>
    <w:rsid w:val="00E85B59"/>
    <w:rsid w:val="00E90D29"/>
    <w:rsid w:val="00EB5630"/>
    <w:rsid w:val="00EB7F15"/>
    <w:rsid w:val="00EC281D"/>
    <w:rsid w:val="00EC4A9D"/>
    <w:rsid w:val="00ED4AA5"/>
    <w:rsid w:val="00ED7D4F"/>
    <w:rsid w:val="00EE4191"/>
    <w:rsid w:val="00EE7AF0"/>
    <w:rsid w:val="00F12FC5"/>
    <w:rsid w:val="00F16AC3"/>
    <w:rsid w:val="00F21325"/>
    <w:rsid w:val="00F23654"/>
    <w:rsid w:val="00F33E86"/>
    <w:rsid w:val="00F415ED"/>
    <w:rsid w:val="00F507A5"/>
    <w:rsid w:val="00F50E56"/>
    <w:rsid w:val="00F5459B"/>
    <w:rsid w:val="00F602D1"/>
    <w:rsid w:val="00F64750"/>
    <w:rsid w:val="00F6667A"/>
    <w:rsid w:val="00F7682A"/>
    <w:rsid w:val="00F80003"/>
    <w:rsid w:val="00F863F6"/>
    <w:rsid w:val="00FA154C"/>
    <w:rsid w:val="00FA1FB5"/>
    <w:rsid w:val="00FA4D86"/>
    <w:rsid w:val="00FA4E3F"/>
    <w:rsid w:val="00FB0F4A"/>
    <w:rsid w:val="00FC5208"/>
    <w:rsid w:val="00FC6D06"/>
    <w:rsid w:val="00FD19E8"/>
    <w:rsid w:val="00FE06B9"/>
    <w:rsid w:val="00FF68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960D2"/>
  <w15:docId w15:val="{E4F89D25-E559-F144-9088-19AE11A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D29"/>
    <w:pPr>
      <w:ind w:left="720"/>
      <w:contextualSpacing/>
    </w:pPr>
  </w:style>
  <w:style w:type="paragraph" w:styleId="NormalWeb">
    <w:name w:val="Normal (Web)"/>
    <w:basedOn w:val="Normal"/>
    <w:uiPriority w:val="99"/>
    <w:unhideWhenUsed/>
    <w:rsid w:val="00EE419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E4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cvEcrsF_9zIqo2A3ts2EDohTauY1Y2U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pSgg_ECBj25s9moCDfSTsA" TargetMode="External"/><Relationship Id="rId5" Type="http://schemas.openxmlformats.org/officeDocument/2006/relationships/hyperlink" Target="https://www.bbc.co.uk/iplayer/categories/food/featu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BDB11D2A</Template>
  <TotalTime>18</TotalTime>
  <Pages>16</Pages>
  <Words>6247</Words>
  <Characters>35612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Thompson</dc:creator>
  <cp:keywords/>
  <dc:description/>
  <cp:lastModifiedBy>Ms L Thompson</cp:lastModifiedBy>
  <cp:revision>4</cp:revision>
  <cp:lastPrinted>2020-04-24T02:12:00Z</cp:lastPrinted>
  <dcterms:created xsi:type="dcterms:W3CDTF">2020-07-07T09:14:00Z</dcterms:created>
  <dcterms:modified xsi:type="dcterms:W3CDTF">2020-09-15T15:42:00Z</dcterms:modified>
</cp:coreProperties>
</file>