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73039290"/>
        <w:docPartObj>
          <w:docPartGallery w:val="Cover Pages"/>
          <w:docPartUnique/>
        </w:docPartObj>
      </w:sdtPr>
      <w:sdtContent>
        <w:bookmarkStart w:id="0" w:name="_Hlk76459986" w:displacedByCustomXml="prev"/>
        <w:bookmarkEnd w:id="0" w:displacedByCustomXml="prev"/>
        <w:p w:rsidR="00C2037A" w:rsidRDefault="00C2037A" w:rsidP="00C2037A">
          <w:pPr>
            <w:jc w:val="center"/>
            <w:rPr>
              <w:b/>
              <w:bCs/>
              <w:color w:val="7030A0"/>
              <w:sz w:val="52"/>
              <w:szCs w:val="52"/>
            </w:rPr>
          </w:pPr>
          <w:r>
            <w:rPr>
              <w:b/>
              <w:bCs/>
              <w:noProof/>
              <w:color w:val="7030A0"/>
              <w:sz w:val="52"/>
              <w:szCs w:val="52"/>
            </w:rPr>
            <mc:AlternateContent>
              <mc:Choice Requires="wps">
                <w:drawing>
                  <wp:anchor distT="0" distB="0" distL="114300" distR="114300" simplePos="0" relativeHeight="251659264" behindDoc="1" locked="0" layoutInCell="1" allowOverlap="1" wp14:anchorId="11B2E38B" wp14:editId="16D000B3">
                    <wp:simplePos x="0" y="0"/>
                    <wp:positionH relativeFrom="page">
                      <wp:posOffset>215900</wp:posOffset>
                    </wp:positionH>
                    <wp:positionV relativeFrom="paragraph">
                      <wp:posOffset>-127000</wp:posOffset>
                    </wp:positionV>
                    <wp:extent cx="10160000" cy="6921500"/>
                    <wp:effectExtent l="19050" t="19050" r="31750" b="31750"/>
                    <wp:wrapNone/>
                    <wp:docPr id="6" name="Rectangle 6"/>
                    <wp:cNvGraphicFramePr/>
                    <a:graphic xmlns:a="http://schemas.openxmlformats.org/drawingml/2006/main">
                      <a:graphicData uri="http://schemas.microsoft.com/office/word/2010/wordprocessingShape">
                        <wps:wsp>
                          <wps:cNvSpPr/>
                          <wps:spPr>
                            <a:xfrm>
                              <a:off x="0" y="0"/>
                              <a:ext cx="10160000" cy="692150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2BE84" id="Rectangle 6" o:spid="_x0000_s1026" style="position:absolute;margin-left:17pt;margin-top:-10pt;width:800pt;height: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" filled="f" strokecolor="#002060" strokeweight="4.5pt">
                    <w10:wrap anchorx="page"/>
                  </v:rect>
                </w:pict>
              </mc:Fallback>
            </mc:AlternateContent>
          </w:r>
          <w:r>
            <w:rPr>
              <w:b/>
              <w:bCs/>
              <w:noProof/>
              <w:color w:val="002060"/>
              <w:sz w:val="52"/>
              <w:szCs w:val="52"/>
            </w:rPr>
            <w:drawing>
              <wp:anchor distT="0" distB="0" distL="114300" distR="114300" simplePos="0" relativeHeight="251661312" behindDoc="1" locked="0" layoutInCell="1" allowOverlap="1" wp14:anchorId="77B92129" wp14:editId="143A0A89">
                <wp:simplePos x="0" y="0"/>
                <wp:positionH relativeFrom="margin">
                  <wp:posOffset>8125460</wp:posOffset>
                </wp:positionH>
                <wp:positionV relativeFrom="paragraph">
                  <wp:posOffset>0</wp:posOffset>
                </wp:positionV>
                <wp:extent cx="1677670" cy="550545"/>
                <wp:effectExtent l="0" t="0" r="0" b="1905"/>
                <wp:wrapTight wrapText="bothSides">
                  <wp:wrapPolygon edited="0">
                    <wp:start x="0" y="0"/>
                    <wp:lineTo x="0" y="20927"/>
                    <wp:lineTo x="21338" y="20927"/>
                    <wp:lineTo x="21338" y="0"/>
                    <wp:lineTo x="0" y="0"/>
                  </wp:wrapPolygon>
                </wp:wrapTight>
                <wp:docPr id="4" name="Picture 3" descr="cid:image005.jpg@01D32240.DA109ED0">
                  <a:extLst xmlns:a="http://schemas.openxmlformats.org/drawingml/2006/main">
                    <a:ext uri="{FF2B5EF4-FFF2-40B4-BE49-F238E27FC236}">
                      <a16:creationId xmlns:a16="http://schemas.microsoft.com/office/drawing/2014/main" id="{88883F5D-1236-4263-B37D-2068B06764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0" name="Picture 3" descr="cid:image005.jpg@01D32240.DA109ED0">
                          <a:extLst>
                            <a:ext uri="{FF2B5EF4-FFF2-40B4-BE49-F238E27FC236}">
                              <a16:creationId xmlns:a16="http://schemas.microsoft.com/office/drawing/2014/main" id="{88883F5D-1236-4263-B37D-2068B06764E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7670" cy="5505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b/>
              <w:bCs/>
              <w:noProof/>
              <w:color w:val="002060"/>
              <w:sz w:val="52"/>
              <w:szCs w:val="52"/>
            </w:rPr>
            <w:drawing>
              <wp:anchor distT="0" distB="0" distL="114300" distR="114300" simplePos="0" relativeHeight="251660288" behindDoc="1" locked="0" layoutInCell="1" allowOverlap="1" wp14:anchorId="018A596B" wp14:editId="33950A4E">
                <wp:simplePos x="0" y="0"/>
                <wp:positionH relativeFrom="margin">
                  <wp:align>left</wp:align>
                </wp:positionH>
                <wp:positionV relativeFrom="paragraph">
                  <wp:posOffset>16510</wp:posOffset>
                </wp:positionV>
                <wp:extent cx="1677670" cy="550545"/>
                <wp:effectExtent l="0" t="0" r="0" b="1905"/>
                <wp:wrapTight wrapText="bothSides">
                  <wp:wrapPolygon edited="0">
                    <wp:start x="0" y="0"/>
                    <wp:lineTo x="0" y="20927"/>
                    <wp:lineTo x="21338" y="20927"/>
                    <wp:lineTo x="21338" y="0"/>
                    <wp:lineTo x="0" y="0"/>
                  </wp:wrapPolygon>
                </wp:wrapTight>
                <wp:docPr id="3090" name="Picture 3" descr="cid:image005.jpg@01D32240.DA109ED0">
                  <a:extLst xmlns:a="http://schemas.openxmlformats.org/drawingml/2006/main">
                    <a:ext uri="{FF2B5EF4-FFF2-40B4-BE49-F238E27FC236}">
                      <a16:creationId xmlns:a16="http://schemas.microsoft.com/office/drawing/2014/main" id="{88883F5D-1236-4263-B37D-2068B06764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0" name="Picture 3" descr="cid:image005.jpg@01D32240.DA109ED0">
                          <a:extLst>
                            <a:ext uri="{FF2B5EF4-FFF2-40B4-BE49-F238E27FC236}">
                              <a16:creationId xmlns:a16="http://schemas.microsoft.com/office/drawing/2014/main" id="{88883F5D-1236-4263-B37D-2068B06764E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7670" cy="5505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45039" w:rsidRDefault="00245039"/>
        <w:tbl>
          <w:tblPr>
            <w:tblStyle w:val="TableGrid"/>
            <w:tblpPr w:leftFromText="180" w:rightFromText="180" w:vertAnchor="text" w:horzAnchor="margin" w:tblpXSpec="center" w:tblpY="6607"/>
            <w:tblW w:w="0" w:type="auto"/>
            <w:tblLook w:val="04A0" w:firstRow="1" w:lastRow="0" w:firstColumn="1" w:lastColumn="0" w:noHBand="0" w:noVBand="1"/>
          </w:tblPr>
          <w:tblGrid>
            <w:gridCol w:w="3669"/>
            <w:gridCol w:w="3670"/>
            <w:gridCol w:w="3670"/>
            <w:gridCol w:w="3670"/>
          </w:tblGrid>
          <w:tr w:rsidR="00DF4BC5" w:rsidTr="00DF4BC5">
            <w:tc>
              <w:tcPr>
                <w:tcW w:w="3669" w:type="dxa"/>
                <w:shd w:val="clear" w:color="auto" w:fill="002060"/>
              </w:tcPr>
              <w:p w:rsidR="00DF4BC5" w:rsidRPr="00DF4BC5" w:rsidRDefault="00DF4BC5" w:rsidP="00DF4BC5">
                <w:pPr>
                  <w:rPr>
                    <w:rFonts w:ascii="Gill Sans MT" w:hAnsi="Gill Sans MT"/>
                    <w:b/>
                    <w:bCs/>
                    <w:color w:val="FFFFFF" w:themeColor="background1"/>
                    <w:sz w:val="36"/>
                    <w:szCs w:val="36"/>
                  </w:rPr>
                </w:pPr>
                <w:r w:rsidRPr="00DF4BC5">
                  <w:rPr>
                    <w:rFonts w:ascii="Gill Sans MT" w:hAnsi="Gill Sans MT"/>
                    <w:b/>
                    <w:bCs/>
                    <w:color w:val="FFFFFF" w:themeColor="background1"/>
                    <w:sz w:val="36"/>
                    <w:szCs w:val="36"/>
                  </w:rPr>
                  <w:t>Department:</w:t>
                </w:r>
              </w:p>
            </w:tc>
            <w:tc>
              <w:tcPr>
                <w:tcW w:w="3670" w:type="dxa"/>
                <w:shd w:val="clear" w:color="auto" w:fill="FFFFFF" w:themeFill="background1"/>
              </w:tcPr>
              <w:p w:rsidR="00DF4BC5" w:rsidRPr="00DF4BC5" w:rsidRDefault="009D5F12" w:rsidP="00DF4BC5">
                <w:pPr>
                  <w:rPr>
                    <w:rFonts w:ascii="Gill Sans MT" w:hAnsi="Gill Sans MT"/>
                    <w:b/>
                    <w:bCs/>
                    <w:color w:val="7030A0"/>
                    <w:sz w:val="36"/>
                    <w:szCs w:val="36"/>
                  </w:rPr>
                </w:pPr>
                <w:r>
                  <w:rPr>
                    <w:rFonts w:ascii="Gill Sans MT" w:hAnsi="Gill Sans MT"/>
                    <w:b/>
                    <w:bCs/>
                    <w:color w:val="000000" w:themeColor="text1"/>
                    <w:sz w:val="36"/>
                    <w:szCs w:val="36"/>
                  </w:rPr>
                  <w:t>PE</w:t>
                </w:r>
                <w:r w:rsidR="00822608">
                  <w:rPr>
                    <w:rFonts w:ascii="Gill Sans MT" w:hAnsi="Gill Sans MT"/>
                    <w:b/>
                    <w:bCs/>
                    <w:color w:val="000000" w:themeColor="text1"/>
                    <w:sz w:val="36"/>
                    <w:szCs w:val="36"/>
                  </w:rPr>
                  <w:t xml:space="preserve">, </w:t>
                </w:r>
                <w:r w:rsidR="00CB35EB">
                  <w:rPr>
                    <w:rFonts w:ascii="Gill Sans MT" w:hAnsi="Gill Sans MT"/>
                    <w:b/>
                    <w:bCs/>
                    <w:color w:val="000000" w:themeColor="text1"/>
                    <w:sz w:val="36"/>
                    <w:szCs w:val="36"/>
                  </w:rPr>
                  <w:t>Sport</w:t>
                </w:r>
                <w:r w:rsidR="00822608">
                  <w:rPr>
                    <w:rFonts w:ascii="Gill Sans MT" w:hAnsi="Gill Sans MT"/>
                    <w:b/>
                    <w:bCs/>
                    <w:color w:val="000000" w:themeColor="text1"/>
                    <w:sz w:val="36"/>
                    <w:szCs w:val="36"/>
                  </w:rPr>
                  <w:t xml:space="preserve"> and Health and Social</w:t>
                </w:r>
              </w:p>
            </w:tc>
            <w:tc>
              <w:tcPr>
                <w:tcW w:w="3670" w:type="dxa"/>
                <w:shd w:val="clear" w:color="auto" w:fill="002060"/>
              </w:tcPr>
              <w:p w:rsidR="00DF4BC5" w:rsidRPr="00DF4BC5" w:rsidRDefault="00DF4BC5" w:rsidP="00DF4BC5">
                <w:pPr>
                  <w:rPr>
                    <w:rFonts w:ascii="Gill Sans MT" w:hAnsi="Gill Sans MT"/>
                    <w:b/>
                    <w:bCs/>
                    <w:color w:val="FFFFFF" w:themeColor="background1"/>
                    <w:sz w:val="36"/>
                    <w:szCs w:val="36"/>
                  </w:rPr>
                </w:pPr>
                <w:r w:rsidRPr="00DF4BC5">
                  <w:rPr>
                    <w:rFonts w:ascii="Gill Sans MT" w:hAnsi="Gill Sans MT"/>
                    <w:b/>
                    <w:bCs/>
                    <w:color w:val="FFFFFF" w:themeColor="background1"/>
                    <w:sz w:val="36"/>
                    <w:szCs w:val="36"/>
                  </w:rPr>
                  <w:t>Head of Department:</w:t>
                </w:r>
              </w:p>
            </w:tc>
            <w:tc>
              <w:tcPr>
                <w:tcW w:w="3670" w:type="dxa"/>
                <w:shd w:val="clear" w:color="auto" w:fill="FFFFFF" w:themeFill="background1"/>
              </w:tcPr>
              <w:p w:rsidR="00DF4BC5" w:rsidRPr="00DF4BC5" w:rsidRDefault="009D5F12" w:rsidP="00DF4BC5">
                <w:pPr>
                  <w:jc w:val="center"/>
                  <w:rPr>
                    <w:rFonts w:ascii="Gill Sans MT" w:hAnsi="Gill Sans MT"/>
                    <w:b/>
                    <w:bCs/>
                    <w:color w:val="7030A0"/>
                    <w:sz w:val="36"/>
                    <w:szCs w:val="36"/>
                  </w:rPr>
                </w:pPr>
                <w:r>
                  <w:rPr>
                    <w:rFonts w:ascii="Gill Sans MT" w:hAnsi="Gill Sans MT"/>
                    <w:b/>
                    <w:bCs/>
                    <w:color w:val="000000" w:themeColor="text1"/>
                    <w:sz w:val="36"/>
                    <w:szCs w:val="36"/>
                  </w:rPr>
                  <w:t>Alan Chadwick</w:t>
                </w:r>
              </w:p>
            </w:tc>
          </w:tr>
        </w:tbl>
        <w:p w:rsidR="00DF4BC5" w:rsidRDefault="00C2037A">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688975</wp:posOffset>
                    </wp:positionV>
                    <wp:extent cx="4381500" cy="28702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4381500" cy="2870200"/>
                            </a:xfrm>
                            <a:prstGeom prst="rect">
                              <a:avLst/>
                            </a:prstGeom>
                            <a:solidFill>
                              <a:schemeClr val="lt1"/>
                            </a:solidFill>
                            <a:ln w="6350">
                              <a:solidFill>
                                <a:schemeClr val="bg1"/>
                              </a:solidFill>
                            </a:ln>
                          </wps:spPr>
                          <wps:txbx>
                            <w:txbxContent>
                              <w:p w:rsidR="004752D5" w:rsidRDefault="004752D5" w:rsidP="00C2037A">
                                <w:pPr>
                                  <w:jc w:val="center"/>
                                  <w:rPr>
                                    <w:rFonts w:ascii="Gill Sans MT" w:hAnsi="Gill Sans MT"/>
                                    <w:b/>
                                    <w:bCs/>
                                    <w:color w:val="002060"/>
                                    <w:sz w:val="52"/>
                                    <w:szCs w:val="52"/>
                                  </w:rPr>
                                </w:pPr>
                                <w:r>
                                  <w:rPr>
                                    <w:rFonts w:ascii="Gill Sans MT" w:hAnsi="Gill Sans MT"/>
                                    <w:b/>
                                    <w:bCs/>
                                    <w:color w:val="002060"/>
                                    <w:sz w:val="52"/>
                                    <w:szCs w:val="52"/>
                                  </w:rPr>
                                  <w:t>5 Year Curriculum Plan</w:t>
                                </w:r>
                              </w:p>
                              <w:p w:rsidR="004752D5" w:rsidRDefault="004752D5" w:rsidP="00C2037A">
                                <w:pPr>
                                  <w:jc w:val="center"/>
                                  <w:rPr>
                                    <w:rFonts w:ascii="Gill Sans MT" w:hAnsi="Gill Sans MT"/>
                                    <w:b/>
                                    <w:bCs/>
                                    <w:color w:val="002060"/>
                                    <w:sz w:val="52"/>
                                    <w:szCs w:val="52"/>
                                  </w:rPr>
                                </w:pPr>
                              </w:p>
                              <w:p w:rsidR="004752D5" w:rsidRPr="00C2037A" w:rsidRDefault="004752D5" w:rsidP="00C2037A">
                                <w:pPr>
                                  <w:jc w:val="center"/>
                                  <w:rPr>
                                    <w:rFonts w:ascii="Gill Sans MT" w:hAnsi="Gill Sans MT"/>
                                    <w:b/>
                                    <w:bCs/>
                                    <w:color w:val="002060"/>
                                    <w:sz w:val="52"/>
                                    <w:szCs w:val="52"/>
                                  </w:rPr>
                                </w:pPr>
                                <w:r w:rsidRPr="00C2037A">
                                  <w:rPr>
                                    <w:rFonts w:ascii="Gill Sans MT" w:hAnsi="Gill Sans MT"/>
                                    <w:b/>
                                    <w:bCs/>
                                    <w:color w:val="002060"/>
                                    <w:sz w:val="52"/>
                                    <w:szCs w:val="52"/>
                                  </w:rPr>
                                  <w:t xml:space="preserve">The Academy of </w:t>
                                </w:r>
                                <w:r w:rsidRPr="00C2037A">
                                  <w:rPr>
                                    <w:rFonts w:ascii="Gill Sans MT" w:hAnsi="Gill Sans MT"/>
                                    <w:b/>
                                    <w:bCs/>
                                    <w:color w:val="002060"/>
                                    <w:sz w:val="52"/>
                                    <w:szCs w:val="52"/>
                                  </w:rPr>
                                  <w:br/>
                                  <w:t>St. Francis of Assisi</w:t>
                                </w:r>
                                <w:r w:rsidRPr="00C2037A">
                                  <w:rPr>
                                    <w:rFonts w:ascii="Gill Sans MT" w:hAnsi="Gill Sans MT"/>
                                    <w:b/>
                                    <w:bCs/>
                                    <w:color w:val="7030A0"/>
                                    <w:sz w:val="52"/>
                                    <w:szCs w:val="52"/>
                                  </w:rPr>
                                  <w:br/>
                                </w:r>
                                <w:r w:rsidRPr="00C2037A">
                                  <w:rPr>
                                    <w:rFonts w:ascii="Gill Sans MT" w:hAnsi="Gill Sans MT"/>
                                    <w:b/>
                                    <w:bCs/>
                                    <w:color w:val="7030A0"/>
                                    <w:sz w:val="52"/>
                                    <w:szCs w:val="52"/>
                                  </w:rPr>
                                  <w:br/>
                                </w:r>
                                <w:r w:rsidRPr="00C2037A">
                                  <w:rPr>
                                    <w:rFonts w:ascii="Gill Sans MT" w:hAnsi="Gill Sans MT"/>
                                    <w:b/>
                                    <w:bCs/>
                                    <w:color w:val="002060"/>
                                    <w:sz w:val="52"/>
                                    <w:szCs w:val="52"/>
                                  </w:rPr>
                                  <w:t>2021</w:t>
                                </w:r>
                                <w:r>
                                  <w:rPr>
                                    <w:rFonts w:ascii="Gill Sans MT" w:hAnsi="Gill Sans MT"/>
                                    <w:b/>
                                    <w:bCs/>
                                    <w:color w:val="002060"/>
                                    <w:sz w:val="52"/>
                                    <w:szCs w:val="52"/>
                                  </w:rPr>
                                  <w:t>- 2022</w:t>
                                </w:r>
                              </w:p>
                              <w:p w:rsidR="004752D5" w:rsidRPr="00C2037A" w:rsidRDefault="004752D5">
                                <w:pP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4.25pt;width:345pt;height:226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" fillcolor="white [3201]" strokecolor="white [3212]" strokeweight=".5pt">
                    <v:textbox>
                      <w:txbxContent>
                        <w:p w:rsidR="004752D5" w:rsidRDefault="004752D5" w:rsidP="00C2037A">
                          <w:pPr>
                            <w:jc w:val="center"/>
                            <w:rPr>
                              <w:rFonts w:ascii="Gill Sans MT" w:hAnsi="Gill Sans MT"/>
                              <w:b/>
                              <w:bCs/>
                              <w:color w:val="002060"/>
                              <w:sz w:val="52"/>
                              <w:szCs w:val="52"/>
                            </w:rPr>
                          </w:pPr>
                          <w:r>
                            <w:rPr>
                              <w:rFonts w:ascii="Gill Sans MT" w:hAnsi="Gill Sans MT"/>
                              <w:b/>
                              <w:bCs/>
                              <w:color w:val="002060"/>
                              <w:sz w:val="52"/>
                              <w:szCs w:val="52"/>
                            </w:rPr>
                            <w:t>5 Year Curriculum Plan</w:t>
                          </w:r>
                        </w:p>
                        <w:p w:rsidR="004752D5" w:rsidRDefault="004752D5" w:rsidP="00C2037A">
                          <w:pPr>
                            <w:jc w:val="center"/>
                            <w:rPr>
                              <w:rFonts w:ascii="Gill Sans MT" w:hAnsi="Gill Sans MT"/>
                              <w:b/>
                              <w:bCs/>
                              <w:color w:val="002060"/>
                              <w:sz w:val="52"/>
                              <w:szCs w:val="52"/>
                            </w:rPr>
                          </w:pPr>
                        </w:p>
                        <w:p w:rsidR="004752D5" w:rsidRPr="00C2037A" w:rsidRDefault="004752D5" w:rsidP="00C2037A">
                          <w:pPr>
                            <w:jc w:val="center"/>
                            <w:rPr>
                              <w:rFonts w:ascii="Gill Sans MT" w:hAnsi="Gill Sans MT"/>
                              <w:b/>
                              <w:bCs/>
                              <w:color w:val="002060"/>
                              <w:sz w:val="52"/>
                              <w:szCs w:val="52"/>
                            </w:rPr>
                          </w:pPr>
                          <w:r w:rsidRPr="00C2037A">
                            <w:rPr>
                              <w:rFonts w:ascii="Gill Sans MT" w:hAnsi="Gill Sans MT"/>
                              <w:b/>
                              <w:bCs/>
                              <w:color w:val="002060"/>
                              <w:sz w:val="52"/>
                              <w:szCs w:val="52"/>
                            </w:rPr>
                            <w:t xml:space="preserve">The Academy of </w:t>
                          </w:r>
                          <w:r w:rsidRPr="00C2037A">
                            <w:rPr>
                              <w:rFonts w:ascii="Gill Sans MT" w:hAnsi="Gill Sans MT"/>
                              <w:b/>
                              <w:bCs/>
                              <w:color w:val="002060"/>
                              <w:sz w:val="52"/>
                              <w:szCs w:val="52"/>
                            </w:rPr>
                            <w:br/>
                            <w:t>St. Francis of Assisi</w:t>
                          </w:r>
                          <w:r w:rsidRPr="00C2037A">
                            <w:rPr>
                              <w:rFonts w:ascii="Gill Sans MT" w:hAnsi="Gill Sans MT"/>
                              <w:b/>
                              <w:bCs/>
                              <w:color w:val="7030A0"/>
                              <w:sz w:val="52"/>
                              <w:szCs w:val="52"/>
                            </w:rPr>
                            <w:br/>
                          </w:r>
                          <w:r w:rsidRPr="00C2037A">
                            <w:rPr>
                              <w:rFonts w:ascii="Gill Sans MT" w:hAnsi="Gill Sans MT"/>
                              <w:b/>
                              <w:bCs/>
                              <w:color w:val="7030A0"/>
                              <w:sz w:val="52"/>
                              <w:szCs w:val="52"/>
                            </w:rPr>
                            <w:br/>
                          </w:r>
                          <w:r w:rsidRPr="00C2037A">
                            <w:rPr>
                              <w:rFonts w:ascii="Gill Sans MT" w:hAnsi="Gill Sans MT"/>
                              <w:b/>
                              <w:bCs/>
                              <w:color w:val="002060"/>
                              <w:sz w:val="52"/>
                              <w:szCs w:val="52"/>
                            </w:rPr>
                            <w:t>2021</w:t>
                          </w:r>
                          <w:r>
                            <w:rPr>
                              <w:rFonts w:ascii="Gill Sans MT" w:hAnsi="Gill Sans MT"/>
                              <w:b/>
                              <w:bCs/>
                              <w:color w:val="002060"/>
                              <w:sz w:val="52"/>
                              <w:szCs w:val="52"/>
                            </w:rPr>
                            <w:t>- 2022</w:t>
                          </w:r>
                        </w:p>
                        <w:p w:rsidR="004752D5" w:rsidRPr="00C2037A" w:rsidRDefault="004752D5">
                          <w:pPr>
                            <w:rPr>
                              <w:rFonts w:ascii="Gill Sans MT" w:hAnsi="Gill Sans MT"/>
                            </w:rPr>
                          </w:pPr>
                        </w:p>
                      </w:txbxContent>
                    </v:textbox>
                    <w10:wrap anchorx="margin"/>
                  </v:shape>
                </w:pict>
              </mc:Fallback>
            </mc:AlternateContent>
          </w:r>
          <w:r w:rsidR="00245039">
            <w:br w:type="page"/>
          </w:r>
        </w:p>
        <w:p w:rsidR="00245039" w:rsidRDefault="00460FEF">
          <w:r>
            <w:rPr>
              <w:b/>
              <w:bCs/>
              <w:noProof/>
              <w:color w:val="7030A0"/>
              <w:sz w:val="52"/>
              <w:szCs w:val="52"/>
            </w:rPr>
            <w:lastRenderedPageBreak/>
            <mc:AlternateContent>
              <mc:Choice Requires="wps">
                <w:drawing>
                  <wp:anchor distT="0" distB="0" distL="114300" distR="114300" simplePos="0" relativeHeight="251664384" behindDoc="1" locked="0" layoutInCell="1" allowOverlap="1" wp14:anchorId="71953B1E" wp14:editId="0509EE68">
                    <wp:simplePos x="0" y="0"/>
                    <wp:positionH relativeFrom="margin">
                      <wp:posOffset>-254000</wp:posOffset>
                    </wp:positionH>
                    <wp:positionV relativeFrom="paragraph">
                      <wp:posOffset>-193567</wp:posOffset>
                    </wp:positionV>
                    <wp:extent cx="10160000" cy="6921500"/>
                    <wp:effectExtent l="19050" t="19050" r="31750" b="31750"/>
                    <wp:wrapNone/>
                    <wp:docPr id="2" name="Rectangle 2"/>
                    <wp:cNvGraphicFramePr/>
                    <a:graphic xmlns:a="http://schemas.openxmlformats.org/drawingml/2006/main">
                      <a:graphicData uri="http://schemas.microsoft.com/office/word/2010/wordprocessingShape">
                        <wps:wsp>
                          <wps:cNvSpPr/>
                          <wps:spPr>
                            <a:xfrm>
                              <a:off x="0" y="0"/>
                              <a:ext cx="10160000" cy="692150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454CF" id="Rectangle 2" o:spid="_x0000_s1026" style="position:absolute;margin-left:-20pt;margin-top:-15.25pt;width:800pt;height:5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" filled="f" strokecolor="#002060" strokeweight="4.5pt">
                    <w10:wrap anchorx="margin"/>
                  </v:rect>
                </w:pict>
              </mc:Fallback>
            </mc:AlternateContent>
          </w:r>
        </w:p>
      </w:sdtContent>
    </w:sdt>
    <w:tbl>
      <w:tblPr>
        <w:tblStyle w:val="TableGrid"/>
        <w:tblpPr w:leftFromText="180" w:rightFromText="180" w:horzAnchor="margin" w:tblpY="2690"/>
        <w:tblW w:w="0" w:type="auto"/>
        <w:tblLook w:val="04A0" w:firstRow="1" w:lastRow="0" w:firstColumn="1" w:lastColumn="0" w:noHBand="0" w:noVBand="1"/>
      </w:tblPr>
      <w:tblGrid>
        <w:gridCol w:w="15361"/>
      </w:tblGrid>
      <w:tr w:rsidR="00460FEF" w:rsidTr="00460FEF">
        <w:trPr>
          <w:trHeight w:val="670"/>
        </w:trPr>
        <w:tc>
          <w:tcPr>
            <w:tcW w:w="15361" w:type="dxa"/>
            <w:shd w:val="clear" w:color="auto" w:fill="002060"/>
          </w:tcPr>
          <w:p w:rsidR="00460FEF" w:rsidRPr="00460FEF" w:rsidRDefault="00460FEF" w:rsidP="00460FEF">
            <w:pPr>
              <w:jc w:val="center"/>
              <w:rPr>
                <w:rFonts w:ascii="Gill Sans MT" w:hAnsi="Gill Sans MT"/>
                <w:b/>
                <w:color w:val="FFFFFF" w:themeColor="background1"/>
                <w:sz w:val="40"/>
                <w:szCs w:val="40"/>
              </w:rPr>
            </w:pPr>
            <w:r w:rsidRPr="00460FEF">
              <w:rPr>
                <w:rFonts w:ascii="Gill Sans MT" w:hAnsi="Gill Sans MT"/>
                <w:b/>
                <w:color w:val="FFFFFF" w:themeColor="background1"/>
                <w:sz w:val="40"/>
                <w:szCs w:val="40"/>
              </w:rPr>
              <w:t>Department Vision</w:t>
            </w:r>
          </w:p>
        </w:tc>
      </w:tr>
      <w:tr w:rsidR="00460FEF" w:rsidTr="00460FEF">
        <w:trPr>
          <w:trHeight w:val="2415"/>
        </w:trPr>
        <w:tc>
          <w:tcPr>
            <w:tcW w:w="15361" w:type="dxa"/>
          </w:tcPr>
          <w:p w:rsidR="00CB35EB" w:rsidRDefault="00CB35EB" w:rsidP="0033432D">
            <w:pPr>
              <w:jc w:val="center"/>
              <w:rPr>
                <w:rFonts w:ascii="Gill Sans MT" w:hAnsi="Gill Sans MT"/>
                <w:sz w:val="32"/>
              </w:rPr>
            </w:pPr>
          </w:p>
          <w:p w:rsidR="00CB35EB" w:rsidRDefault="00CB35EB" w:rsidP="0033432D">
            <w:pPr>
              <w:jc w:val="center"/>
              <w:rPr>
                <w:rFonts w:ascii="Gill Sans MT" w:hAnsi="Gill Sans MT"/>
                <w:sz w:val="32"/>
              </w:rPr>
            </w:pPr>
          </w:p>
          <w:p w:rsidR="0033432D" w:rsidRPr="0033432D" w:rsidRDefault="0033432D" w:rsidP="0033432D">
            <w:pPr>
              <w:jc w:val="center"/>
              <w:rPr>
                <w:rFonts w:ascii="Gill Sans MT" w:hAnsi="Gill Sans MT"/>
                <w:sz w:val="32"/>
              </w:rPr>
            </w:pPr>
            <w:r w:rsidRPr="0033432D">
              <w:rPr>
                <w:rFonts w:ascii="Gill Sans MT" w:hAnsi="Gill Sans MT"/>
                <w:sz w:val="32"/>
              </w:rPr>
              <w:t>Our vision is to encourage all of our students to participate, engage and compete to the best of their ability</w:t>
            </w:r>
            <w:r w:rsidR="00CB35EB">
              <w:rPr>
                <w:rFonts w:ascii="Gill Sans MT" w:hAnsi="Gill Sans MT"/>
                <w:sz w:val="32"/>
              </w:rPr>
              <w:t>.</w:t>
            </w:r>
          </w:p>
          <w:p w:rsidR="0033432D" w:rsidRPr="0033432D" w:rsidRDefault="0033432D" w:rsidP="0033432D">
            <w:pPr>
              <w:spacing w:line="276" w:lineRule="auto"/>
              <w:rPr>
                <w:rFonts w:ascii="Gill Sans MT" w:hAnsi="Gill Sans MT" w:cs="Arial"/>
                <w:sz w:val="36"/>
                <w:shd w:val="clear" w:color="auto" w:fill="FFFFFF"/>
              </w:rPr>
            </w:pPr>
          </w:p>
          <w:p w:rsidR="00460FEF" w:rsidRPr="00460FEF" w:rsidRDefault="00460FEF" w:rsidP="00460FEF">
            <w:pPr>
              <w:rPr>
                <w:sz w:val="28"/>
                <w:szCs w:val="28"/>
              </w:rPr>
            </w:pPr>
          </w:p>
        </w:tc>
      </w:tr>
      <w:tr w:rsidR="00460FEF" w:rsidTr="00460FEF">
        <w:trPr>
          <w:trHeight w:val="670"/>
        </w:trPr>
        <w:tc>
          <w:tcPr>
            <w:tcW w:w="15361" w:type="dxa"/>
            <w:shd w:val="clear" w:color="auto" w:fill="002060"/>
          </w:tcPr>
          <w:p w:rsidR="00460FEF" w:rsidRPr="00460FEF" w:rsidRDefault="00460FEF" w:rsidP="00460FEF">
            <w:pPr>
              <w:jc w:val="center"/>
              <w:rPr>
                <w:rFonts w:ascii="Gill Sans MT" w:hAnsi="Gill Sans MT"/>
                <w:b/>
                <w:color w:val="FFFFFF" w:themeColor="background1"/>
                <w:sz w:val="40"/>
                <w:szCs w:val="40"/>
              </w:rPr>
            </w:pPr>
            <w:r>
              <w:rPr>
                <w:rFonts w:ascii="Gill Sans MT" w:hAnsi="Gill Sans MT"/>
                <w:b/>
                <w:color w:val="FFFFFF" w:themeColor="background1"/>
                <w:sz w:val="40"/>
                <w:szCs w:val="40"/>
              </w:rPr>
              <w:t>Curriculum Intent</w:t>
            </w:r>
          </w:p>
        </w:tc>
      </w:tr>
      <w:tr w:rsidR="00460FEF" w:rsidTr="00460FEF">
        <w:trPr>
          <w:trHeight w:val="2415"/>
        </w:trPr>
        <w:tc>
          <w:tcPr>
            <w:tcW w:w="15361" w:type="dxa"/>
          </w:tcPr>
          <w:p w:rsidR="0033432D" w:rsidRPr="0033432D" w:rsidRDefault="0033432D" w:rsidP="0033432D">
            <w:pPr>
              <w:spacing w:line="276" w:lineRule="auto"/>
              <w:jc w:val="center"/>
              <w:rPr>
                <w:rFonts w:ascii="Gill Sans MT" w:hAnsi="Gill Sans MT" w:cs="Arial"/>
                <w:sz w:val="32"/>
                <w:shd w:val="clear" w:color="auto" w:fill="FFFFFF"/>
              </w:rPr>
            </w:pPr>
            <w:r w:rsidRPr="0033432D">
              <w:rPr>
                <w:rFonts w:ascii="Gill Sans MT" w:hAnsi="Gill Sans MT" w:cs="Arial"/>
                <w:sz w:val="32"/>
                <w:shd w:val="clear" w:color="auto" w:fill="FFFFFF"/>
              </w:rPr>
              <w:t>We provide a high-quality curriculum and enrichment programme for our students. The aim of Physical Education at The Academy of St Francis of Assisi is to instil lifelong engagement in sport, and to embed an understanding of the benefits of a healthy, active lifestyle. Students will experience a wide range of activities to allow them to explore and develop a wide range of skills such as: outwit opponents; problem solve and be creative. Physical Education at The Academy will also contribute to the development of a range of important cognitive skills such as decision making and analysis, and social skills such as leadership; teamwork and communication.</w:t>
            </w:r>
          </w:p>
          <w:p w:rsidR="00460FEF" w:rsidRPr="00460FEF" w:rsidRDefault="00460FEF" w:rsidP="00460FEF">
            <w:pPr>
              <w:jc w:val="center"/>
              <w:rPr>
                <w:b/>
                <w:sz w:val="28"/>
                <w:szCs w:val="28"/>
              </w:rPr>
            </w:pPr>
          </w:p>
        </w:tc>
      </w:tr>
    </w:tbl>
    <w:p w:rsidR="00460FEF" w:rsidRPr="00460FEF" w:rsidRDefault="00460FEF" w:rsidP="00460FEF">
      <w:pPr>
        <w:pStyle w:val="IntenseQuote"/>
        <w:rPr>
          <w:rFonts w:ascii="Gill Sans MT" w:hAnsi="Gill Sans MT"/>
          <w:b/>
          <w:i w:val="0"/>
          <w:color w:val="002060"/>
          <w:sz w:val="36"/>
        </w:rPr>
      </w:pPr>
      <w:r w:rsidRPr="00460FEF">
        <w:rPr>
          <w:rFonts w:ascii="Gill Sans MT" w:hAnsi="Gill Sans MT"/>
          <w:b/>
          <w:i w:val="0"/>
          <w:color w:val="002060"/>
          <w:sz w:val="36"/>
        </w:rPr>
        <w:t xml:space="preserve">Department Vision &amp; Curriculum Intent </w:t>
      </w:r>
    </w:p>
    <w:tbl>
      <w:tblPr>
        <w:tblStyle w:val="TableGrid"/>
        <w:tblpPr w:leftFromText="180" w:rightFromText="180" w:vertAnchor="page" w:horzAnchor="margin" w:tblpY="681"/>
        <w:tblW w:w="15714" w:type="dxa"/>
        <w:tblLook w:val="04A0" w:firstRow="1" w:lastRow="0" w:firstColumn="1" w:lastColumn="0" w:noHBand="0" w:noVBand="1"/>
      </w:tblPr>
      <w:tblGrid>
        <w:gridCol w:w="1727"/>
        <w:gridCol w:w="1243"/>
        <w:gridCol w:w="2131"/>
        <w:gridCol w:w="1464"/>
        <w:gridCol w:w="938"/>
        <w:gridCol w:w="1281"/>
        <w:gridCol w:w="699"/>
        <w:gridCol w:w="1476"/>
        <w:gridCol w:w="1085"/>
        <w:gridCol w:w="1992"/>
        <w:gridCol w:w="1678"/>
      </w:tblGrid>
      <w:tr w:rsidR="006A1A18" w:rsidTr="006A1A18">
        <w:trPr>
          <w:trHeight w:val="451"/>
        </w:trPr>
        <w:tc>
          <w:tcPr>
            <w:tcW w:w="1727" w:type="dxa"/>
            <w:vMerge w:val="restart"/>
            <w:shd w:val="clear" w:color="auto" w:fill="A8D08D" w:themeFill="accent6" w:themeFillTint="99"/>
            <w:vAlign w:val="center"/>
          </w:tcPr>
          <w:p w:rsidR="00A46A9B" w:rsidRDefault="00A46A9B" w:rsidP="00460FEF">
            <w:pPr>
              <w:jc w:val="center"/>
              <w:rPr>
                <w:b/>
                <w:sz w:val="56"/>
              </w:rPr>
            </w:pPr>
            <w:bookmarkStart w:id="1" w:name="_Hlk77143304"/>
            <w:r w:rsidRPr="00AE47F7">
              <w:rPr>
                <w:b/>
                <w:sz w:val="56"/>
              </w:rPr>
              <w:lastRenderedPageBreak/>
              <w:t>Year 7</w:t>
            </w:r>
          </w:p>
          <w:p w:rsidR="00A46A9B" w:rsidRDefault="00A46A9B" w:rsidP="00460FEF">
            <w:pPr>
              <w:jc w:val="center"/>
              <w:rPr>
                <w:b/>
                <w:sz w:val="56"/>
              </w:rPr>
            </w:pPr>
            <w:r>
              <w:rPr>
                <w:b/>
                <w:sz w:val="56"/>
              </w:rPr>
              <w:t>Boys</w:t>
            </w:r>
          </w:p>
          <w:p w:rsidR="00A46A9B" w:rsidRPr="00AE47F7" w:rsidRDefault="00A46A9B" w:rsidP="00460FEF">
            <w:pPr>
              <w:jc w:val="center"/>
              <w:rPr>
                <w:b/>
              </w:rPr>
            </w:pPr>
          </w:p>
        </w:tc>
        <w:tc>
          <w:tcPr>
            <w:tcW w:w="4838" w:type="dxa"/>
            <w:gridSpan w:val="3"/>
            <w:tcBorders>
              <w:right w:val="single" w:sz="36" w:space="0" w:color="000000" w:themeColor="text1"/>
            </w:tcBorders>
            <w:shd w:val="clear" w:color="auto" w:fill="D9D9D9" w:themeFill="background1" w:themeFillShade="D9"/>
          </w:tcPr>
          <w:p w:rsidR="00A46A9B" w:rsidRPr="00AE47F7" w:rsidRDefault="00D568FE" w:rsidP="00460FEF">
            <w:pPr>
              <w:jc w:val="center"/>
              <w:rPr>
                <w:b/>
                <w:sz w:val="18"/>
                <w:szCs w:val="18"/>
              </w:rPr>
            </w:pPr>
            <w:r>
              <w:rPr>
                <w:b/>
                <w:sz w:val="18"/>
                <w:szCs w:val="18"/>
              </w:rPr>
              <w:t>TERM 1</w:t>
            </w:r>
          </w:p>
        </w:tc>
        <w:tc>
          <w:tcPr>
            <w:tcW w:w="4394" w:type="dxa"/>
            <w:gridSpan w:val="4"/>
            <w:tcBorders>
              <w:left w:val="single" w:sz="36" w:space="0" w:color="000000" w:themeColor="text1"/>
              <w:right w:val="single" w:sz="36" w:space="0" w:color="000000" w:themeColor="text1"/>
            </w:tcBorders>
            <w:shd w:val="clear" w:color="auto" w:fill="D9D9D9" w:themeFill="background1" w:themeFillShade="D9"/>
          </w:tcPr>
          <w:p w:rsidR="00A46A9B" w:rsidRPr="00AE47F7" w:rsidRDefault="00D568FE" w:rsidP="00460FEF">
            <w:pPr>
              <w:jc w:val="center"/>
              <w:rPr>
                <w:b/>
                <w:sz w:val="18"/>
                <w:szCs w:val="18"/>
              </w:rPr>
            </w:pPr>
            <w:r>
              <w:rPr>
                <w:b/>
                <w:sz w:val="18"/>
                <w:szCs w:val="18"/>
              </w:rPr>
              <w:t>TERM 2</w:t>
            </w:r>
          </w:p>
        </w:tc>
        <w:tc>
          <w:tcPr>
            <w:tcW w:w="4755" w:type="dxa"/>
            <w:gridSpan w:val="3"/>
            <w:tcBorders>
              <w:left w:val="single" w:sz="36" w:space="0" w:color="000000" w:themeColor="text1"/>
              <w:right w:val="single" w:sz="36" w:space="0" w:color="000000" w:themeColor="text1"/>
            </w:tcBorders>
            <w:shd w:val="clear" w:color="auto" w:fill="D9D9D9" w:themeFill="background1" w:themeFillShade="D9"/>
          </w:tcPr>
          <w:p w:rsidR="00A46A9B" w:rsidRPr="00AE47F7" w:rsidRDefault="00D568FE" w:rsidP="00460FEF">
            <w:pPr>
              <w:jc w:val="center"/>
              <w:rPr>
                <w:b/>
                <w:sz w:val="18"/>
                <w:szCs w:val="18"/>
              </w:rPr>
            </w:pPr>
            <w:r>
              <w:rPr>
                <w:b/>
                <w:sz w:val="18"/>
                <w:szCs w:val="18"/>
              </w:rPr>
              <w:t>TERM 3</w:t>
            </w:r>
          </w:p>
        </w:tc>
      </w:tr>
      <w:tr w:rsidR="006A1A18" w:rsidTr="006A1A18">
        <w:trPr>
          <w:trHeight w:val="978"/>
        </w:trPr>
        <w:tc>
          <w:tcPr>
            <w:tcW w:w="1727" w:type="dxa"/>
            <w:vMerge/>
            <w:shd w:val="clear" w:color="auto" w:fill="A8D08D" w:themeFill="accent6" w:themeFillTint="99"/>
          </w:tcPr>
          <w:p w:rsidR="00A46A9B" w:rsidRDefault="00A46A9B" w:rsidP="00460FEF"/>
        </w:tc>
        <w:tc>
          <w:tcPr>
            <w:tcW w:w="1243" w:type="dxa"/>
            <w:shd w:val="clear" w:color="auto" w:fill="E2EFD9" w:themeFill="accent6" w:themeFillTint="33"/>
          </w:tcPr>
          <w:p w:rsidR="00A46A9B" w:rsidRPr="002B438A" w:rsidRDefault="00A46A9B" w:rsidP="00460FEF">
            <w:pPr>
              <w:rPr>
                <w:b/>
                <w:sz w:val="18"/>
                <w:szCs w:val="18"/>
              </w:rPr>
            </w:pPr>
            <w:r w:rsidRPr="002B438A">
              <w:rPr>
                <w:b/>
                <w:sz w:val="18"/>
                <w:szCs w:val="18"/>
              </w:rPr>
              <w:t>Topic</w:t>
            </w:r>
          </w:p>
          <w:p w:rsidR="00A46A9B" w:rsidRPr="002B438A" w:rsidRDefault="00A46A9B" w:rsidP="00460FEF">
            <w:pPr>
              <w:rPr>
                <w:b/>
                <w:sz w:val="18"/>
                <w:szCs w:val="18"/>
              </w:rPr>
            </w:pPr>
          </w:p>
        </w:tc>
        <w:tc>
          <w:tcPr>
            <w:tcW w:w="2131" w:type="dxa"/>
            <w:shd w:val="clear" w:color="auto" w:fill="C5E0B3" w:themeFill="accent6" w:themeFillTint="66"/>
          </w:tcPr>
          <w:p w:rsidR="00A46A9B" w:rsidRPr="002B438A" w:rsidRDefault="00A46A9B" w:rsidP="00460FEF">
            <w:pPr>
              <w:rPr>
                <w:b/>
                <w:sz w:val="18"/>
                <w:szCs w:val="18"/>
              </w:rPr>
            </w:pPr>
            <w:r w:rsidRPr="002B438A">
              <w:rPr>
                <w:b/>
                <w:sz w:val="18"/>
                <w:szCs w:val="18"/>
              </w:rPr>
              <w:t>Key Stage 2 Link</w:t>
            </w:r>
          </w:p>
        </w:tc>
        <w:tc>
          <w:tcPr>
            <w:tcW w:w="1464" w:type="dxa"/>
            <w:tcBorders>
              <w:right w:val="single" w:sz="36" w:space="0" w:color="000000" w:themeColor="text1"/>
            </w:tcBorders>
            <w:shd w:val="clear" w:color="auto" w:fill="A8D08D" w:themeFill="accent6" w:themeFillTint="99"/>
          </w:tcPr>
          <w:p w:rsidR="00A46A9B" w:rsidRPr="002B438A" w:rsidRDefault="00A46A9B" w:rsidP="00460FEF">
            <w:pPr>
              <w:rPr>
                <w:b/>
                <w:sz w:val="18"/>
                <w:szCs w:val="18"/>
              </w:rPr>
            </w:pPr>
            <w:r w:rsidRPr="002B438A">
              <w:rPr>
                <w:b/>
                <w:sz w:val="18"/>
                <w:szCs w:val="18"/>
              </w:rPr>
              <w:t>National Curriculum Link</w:t>
            </w:r>
          </w:p>
          <w:p w:rsidR="00A46A9B" w:rsidRPr="002B438A" w:rsidRDefault="00A46A9B" w:rsidP="00460FEF">
            <w:pPr>
              <w:rPr>
                <w:b/>
                <w:sz w:val="18"/>
                <w:szCs w:val="18"/>
              </w:rPr>
            </w:pPr>
          </w:p>
        </w:tc>
        <w:tc>
          <w:tcPr>
            <w:tcW w:w="938" w:type="dxa"/>
            <w:tcBorders>
              <w:left w:val="single" w:sz="36" w:space="0" w:color="000000" w:themeColor="text1"/>
            </w:tcBorders>
            <w:shd w:val="clear" w:color="auto" w:fill="E2EFD9" w:themeFill="accent6" w:themeFillTint="33"/>
          </w:tcPr>
          <w:p w:rsidR="00A46A9B" w:rsidRPr="002B438A" w:rsidRDefault="00A46A9B" w:rsidP="00460FEF">
            <w:pPr>
              <w:rPr>
                <w:b/>
                <w:sz w:val="18"/>
                <w:szCs w:val="18"/>
              </w:rPr>
            </w:pPr>
            <w:r w:rsidRPr="002B438A">
              <w:rPr>
                <w:b/>
                <w:sz w:val="18"/>
                <w:szCs w:val="18"/>
              </w:rPr>
              <w:t>Topic</w:t>
            </w:r>
          </w:p>
          <w:p w:rsidR="00A46A9B" w:rsidRPr="002B438A" w:rsidRDefault="00A46A9B" w:rsidP="00460FEF">
            <w:pPr>
              <w:rPr>
                <w:b/>
                <w:sz w:val="18"/>
                <w:szCs w:val="18"/>
              </w:rPr>
            </w:pPr>
          </w:p>
        </w:tc>
        <w:tc>
          <w:tcPr>
            <w:tcW w:w="1980" w:type="dxa"/>
            <w:gridSpan w:val="2"/>
            <w:shd w:val="clear" w:color="auto" w:fill="C5E0B3" w:themeFill="accent6" w:themeFillTint="66"/>
          </w:tcPr>
          <w:p w:rsidR="00A46A9B" w:rsidRPr="002B438A" w:rsidRDefault="00A46A9B" w:rsidP="00460FEF">
            <w:pPr>
              <w:rPr>
                <w:b/>
                <w:sz w:val="18"/>
                <w:szCs w:val="18"/>
              </w:rPr>
            </w:pPr>
            <w:r w:rsidRPr="002B438A">
              <w:rPr>
                <w:b/>
                <w:sz w:val="18"/>
                <w:szCs w:val="18"/>
              </w:rPr>
              <w:t>Key Stage 2 Link</w:t>
            </w:r>
          </w:p>
        </w:tc>
        <w:tc>
          <w:tcPr>
            <w:tcW w:w="1476" w:type="dxa"/>
            <w:tcBorders>
              <w:right w:val="single" w:sz="36" w:space="0" w:color="000000" w:themeColor="text1"/>
            </w:tcBorders>
            <w:shd w:val="clear" w:color="auto" w:fill="A8D08D" w:themeFill="accent6" w:themeFillTint="99"/>
          </w:tcPr>
          <w:p w:rsidR="00A46A9B" w:rsidRPr="002B438A" w:rsidRDefault="00A46A9B" w:rsidP="00460FEF">
            <w:pPr>
              <w:rPr>
                <w:b/>
                <w:sz w:val="18"/>
                <w:szCs w:val="18"/>
              </w:rPr>
            </w:pPr>
            <w:r w:rsidRPr="002B438A">
              <w:rPr>
                <w:b/>
                <w:sz w:val="18"/>
                <w:szCs w:val="18"/>
              </w:rPr>
              <w:t>National Curriculum Link</w:t>
            </w:r>
          </w:p>
        </w:tc>
        <w:tc>
          <w:tcPr>
            <w:tcW w:w="1085" w:type="dxa"/>
            <w:tcBorders>
              <w:left w:val="single" w:sz="36" w:space="0" w:color="000000" w:themeColor="text1"/>
            </w:tcBorders>
            <w:shd w:val="clear" w:color="auto" w:fill="C5E0B3" w:themeFill="accent6" w:themeFillTint="66"/>
          </w:tcPr>
          <w:p w:rsidR="00A46A9B" w:rsidRPr="002B438A" w:rsidRDefault="00A46A9B" w:rsidP="00460FEF">
            <w:pPr>
              <w:rPr>
                <w:b/>
                <w:sz w:val="18"/>
                <w:szCs w:val="18"/>
              </w:rPr>
            </w:pPr>
            <w:r w:rsidRPr="002B438A">
              <w:rPr>
                <w:b/>
                <w:sz w:val="18"/>
                <w:szCs w:val="18"/>
              </w:rPr>
              <w:t>Topic</w:t>
            </w:r>
          </w:p>
        </w:tc>
        <w:tc>
          <w:tcPr>
            <w:tcW w:w="1992" w:type="dxa"/>
            <w:shd w:val="clear" w:color="auto" w:fill="C5E0B3" w:themeFill="accent6" w:themeFillTint="66"/>
          </w:tcPr>
          <w:p w:rsidR="00A46A9B" w:rsidRPr="002B438A" w:rsidRDefault="00A46A9B" w:rsidP="00460FEF">
            <w:pPr>
              <w:rPr>
                <w:b/>
                <w:sz w:val="18"/>
                <w:szCs w:val="18"/>
              </w:rPr>
            </w:pPr>
            <w:r w:rsidRPr="002B438A">
              <w:rPr>
                <w:b/>
                <w:sz w:val="18"/>
                <w:szCs w:val="18"/>
              </w:rPr>
              <w:t xml:space="preserve">Key Stage 2 Link </w:t>
            </w:r>
          </w:p>
        </w:tc>
        <w:tc>
          <w:tcPr>
            <w:tcW w:w="1678" w:type="dxa"/>
            <w:tcBorders>
              <w:right w:val="single" w:sz="36" w:space="0" w:color="000000" w:themeColor="text1"/>
            </w:tcBorders>
            <w:shd w:val="clear" w:color="auto" w:fill="A8D08D" w:themeFill="accent6" w:themeFillTint="99"/>
          </w:tcPr>
          <w:p w:rsidR="00A46A9B" w:rsidRPr="002B438A" w:rsidRDefault="00A46A9B" w:rsidP="00460FEF">
            <w:pPr>
              <w:rPr>
                <w:b/>
                <w:sz w:val="18"/>
                <w:szCs w:val="18"/>
              </w:rPr>
            </w:pPr>
            <w:r w:rsidRPr="002B438A">
              <w:rPr>
                <w:b/>
                <w:sz w:val="18"/>
                <w:szCs w:val="18"/>
              </w:rPr>
              <w:t>National Curriculum Link</w:t>
            </w:r>
          </w:p>
        </w:tc>
      </w:tr>
      <w:tr w:rsidR="007E13F2" w:rsidTr="006A1A18">
        <w:trPr>
          <w:trHeight w:val="2441"/>
        </w:trPr>
        <w:tc>
          <w:tcPr>
            <w:tcW w:w="1727" w:type="dxa"/>
            <w:vMerge/>
            <w:shd w:val="clear" w:color="auto" w:fill="A8D08D" w:themeFill="accent6" w:themeFillTint="99"/>
          </w:tcPr>
          <w:p w:rsidR="00A46A9B" w:rsidRDefault="00A46A9B" w:rsidP="00460FEF"/>
        </w:tc>
        <w:tc>
          <w:tcPr>
            <w:tcW w:w="1243" w:type="dxa"/>
          </w:tcPr>
          <w:p w:rsidR="00A46A9B" w:rsidRPr="006A1A18" w:rsidRDefault="00A46A9B" w:rsidP="00460FEF">
            <w:pPr>
              <w:rPr>
                <w:sz w:val="18"/>
                <w:szCs w:val="17"/>
              </w:rPr>
            </w:pPr>
          </w:p>
          <w:p w:rsidR="00B1366A" w:rsidRPr="006A1A18" w:rsidRDefault="00B1366A" w:rsidP="00460FEF">
            <w:pPr>
              <w:rPr>
                <w:b/>
                <w:sz w:val="18"/>
                <w:szCs w:val="17"/>
              </w:rPr>
            </w:pPr>
            <w:r w:rsidRPr="006A1A18">
              <w:rPr>
                <w:b/>
                <w:sz w:val="18"/>
                <w:szCs w:val="17"/>
              </w:rPr>
              <w:t>Football / Basketball</w:t>
            </w:r>
          </w:p>
        </w:tc>
        <w:tc>
          <w:tcPr>
            <w:tcW w:w="2131" w:type="dxa"/>
          </w:tcPr>
          <w:p w:rsidR="007E13F2" w:rsidRPr="006A1A18" w:rsidRDefault="007E13F2" w:rsidP="007E13F2">
            <w:pPr>
              <w:tabs>
                <w:tab w:val="left" w:pos="1410"/>
              </w:tabs>
              <w:rPr>
                <w:rFonts w:cstheme="minorHAnsi"/>
                <w:sz w:val="18"/>
                <w:szCs w:val="20"/>
              </w:rPr>
            </w:pPr>
            <w:r w:rsidRPr="006A1A18">
              <w:rPr>
                <w:rFonts w:cstheme="minorHAnsi"/>
                <w:sz w:val="18"/>
                <w:szCs w:val="20"/>
              </w:rPr>
              <w:t>Learnt the basic principles of attack and defence.</w:t>
            </w:r>
          </w:p>
          <w:p w:rsidR="00B1366A" w:rsidRPr="006A1A18" w:rsidRDefault="00B1366A" w:rsidP="00B1366A">
            <w:pPr>
              <w:tabs>
                <w:tab w:val="left" w:pos="1410"/>
              </w:tabs>
              <w:rPr>
                <w:rFonts w:cstheme="minorHAnsi"/>
                <w:sz w:val="18"/>
                <w:szCs w:val="20"/>
              </w:rPr>
            </w:pPr>
            <w:r w:rsidRPr="006A1A18">
              <w:rPr>
                <w:rFonts w:cstheme="minorHAnsi"/>
                <w:sz w:val="18"/>
                <w:szCs w:val="20"/>
              </w:rPr>
              <w:t>Worked in small teams to plan how to play</w:t>
            </w:r>
          </w:p>
          <w:p w:rsidR="00B1366A" w:rsidRPr="006A1A18" w:rsidRDefault="00B1366A" w:rsidP="00B1366A">
            <w:pPr>
              <w:tabs>
                <w:tab w:val="left" w:pos="1410"/>
              </w:tabs>
              <w:rPr>
                <w:rFonts w:cstheme="minorHAnsi"/>
                <w:sz w:val="18"/>
                <w:szCs w:val="20"/>
              </w:rPr>
            </w:pPr>
            <w:r w:rsidRPr="006A1A18">
              <w:rPr>
                <w:rFonts w:cstheme="minorHAnsi"/>
                <w:sz w:val="18"/>
                <w:szCs w:val="20"/>
              </w:rPr>
              <w:t>Taken different roles in some games, including attacker and defender.</w:t>
            </w:r>
          </w:p>
          <w:p w:rsidR="00B1366A" w:rsidRPr="006A1A18" w:rsidRDefault="00B1366A" w:rsidP="00B1366A">
            <w:pPr>
              <w:rPr>
                <w:sz w:val="18"/>
                <w:szCs w:val="17"/>
              </w:rPr>
            </w:pPr>
            <w:r w:rsidRPr="006A1A18">
              <w:rPr>
                <w:rFonts w:cstheme="minorHAnsi"/>
                <w:sz w:val="18"/>
                <w:szCs w:val="20"/>
              </w:rPr>
              <w:t>Used and kept rules and conventions for games.</w:t>
            </w:r>
          </w:p>
        </w:tc>
        <w:tc>
          <w:tcPr>
            <w:tcW w:w="1464" w:type="dxa"/>
            <w:tcBorders>
              <w:right w:val="single" w:sz="36" w:space="0" w:color="000000" w:themeColor="text1"/>
            </w:tcBorders>
          </w:tcPr>
          <w:p w:rsidR="00B1366A" w:rsidRPr="006A1A18" w:rsidRDefault="00B1366A" w:rsidP="00B1366A">
            <w:pPr>
              <w:rPr>
                <w:rFonts w:cstheme="minorHAnsi"/>
                <w:color w:val="000000"/>
                <w:sz w:val="18"/>
              </w:rPr>
            </w:pPr>
            <w:r w:rsidRPr="006A1A18">
              <w:rPr>
                <w:rFonts w:cstheme="minorHAnsi"/>
                <w:color w:val="000000"/>
                <w:sz w:val="18"/>
              </w:rPr>
              <w:t>1) Develop competence in a broad range of physical activities. 2) Physically active for a period of time. 3) Engage in competitive sports. 4) Lead healthy, active lifestyles.</w:t>
            </w:r>
          </w:p>
        </w:tc>
        <w:tc>
          <w:tcPr>
            <w:tcW w:w="938" w:type="dxa"/>
            <w:tcBorders>
              <w:left w:val="single" w:sz="36" w:space="0" w:color="000000" w:themeColor="text1"/>
            </w:tcBorders>
          </w:tcPr>
          <w:p w:rsidR="00A46A9B" w:rsidRPr="006A1A18" w:rsidRDefault="00A46A9B" w:rsidP="00460FEF">
            <w:pPr>
              <w:rPr>
                <w:sz w:val="18"/>
                <w:szCs w:val="17"/>
              </w:rPr>
            </w:pPr>
          </w:p>
          <w:p w:rsidR="007E13F2" w:rsidRPr="006A1A18" w:rsidRDefault="007E13F2" w:rsidP="00460FEF">
            <w:pPr>
              <w:rPr>
                <w:b/>
                <w:sz w:val="18"/>
                <w:szCs w:val="17"/>
              </w:rPr>
            </w:pPr>
            <w:r w:rsidRPr="006A1A18">
              <w:rPr>
                <w:b/>
                <w:sz w:val="18"/>
                <w:szCs w:val="17"/>
              </w:rPr>
              <w:t>Fitness / Rugby</w:t>
            </w:r>
          </w:p>
        </w:tc>
        <w:tc>
          <w:tcPr>
            <w:tcW w:w="1980" w:type="dxa"/>
            <w:gridSpan w:val="2"/>
          </w:tcPr>
          <w:p w:rsidR="007E13F2" w:rsidRPr="006A1A18" w:rsidRDefault="007E13F2" w:rsidP="007E13F2">
            <w:pPr>
              <w:tabs>
                <w:tab w:val="num" w:pos="851"/>
                <w:tab w:val="left" w:pos="1410"/>
              </w:tabs>
              <w:rPr>
                <w:rFonts w:cstheme="minorHAnsi"/>
                <w:sz w:val="18"/>
                <w:szCs w:val="20"/>
              </w:rPr>
            </w:pPr>
            <w:r w:rsidRPr="006A1A18">
              <w:rPr>
                <w:rFonts w:cstheme="minorHAnsi"/>
                <w:sz w:val="18"/>
                <w:szCs w:val="20"/>
              </w:rPr>
              <w:t xml:space="preserve">Experienced some fitness activities that test physical capacity. </w:t>
            </w:r>
          </w:p>
          <w:p w:rsidR="007E13F2" w:rsidRPr="006A1A18" w:rsidRDefault="007E13F2" w:rsidP="007E13F2">
            <w:pPr>
              <w:tabs>
                <w:tab w:val="num" w:pos="851"/>
                <w:tab w:val="left" w:pos="1410"/>
              </w:tabs>
              <w:rPr>
                <w:rFonts w:cstheme="minorHAnsi"/>
                <w:sz w:val="18"/>
                <w:szCs w:val="20"/>
              </w:rPr>
            </w:pPr>
            <w:r w:rsidRPr="006A1A18">
              <w:rPr>
                <w:rFonts w:cstheme="minorHAnsi"/>
                <w:sz w:val="18"/>
                <w:szCs w:val="20"/>
              </w:rPr>
              <w:t>Followed simple warm up and cool downs.</w:t>
            </w:r>
          </w:p>
          <w:p w:rsidR="007E13F2" w:rsidRPr="006A1A18" w:rsidRDefault="007E13F2" w:rsidP="007E13F2">
            <w:pPr>
              <w:tabs>
                <w:tab w:val="left" w:pos="1410"/>
              </w:tabs>
              <w:rPr>
                <w:rFonts w:cstheme="minorHAnsi"/>
                <w:sz w:val="18"/>
                <w:szCs w:val="20"/>
              </w:rPr>
            </w:pPr>
            <w:r w:rsidRPr="006A1A18">
              <w:rPr>
                <w:rFonts w:cstheme="minorHAnsi"/>
                <w:sz w:val="18"/>
                <w:szCs w:val="20"/>
              </w:rPr>
              <w:t>Explored and used a variety of balls modified game activities.</w:t>
            </w:r>
          </w:p>
          <w:p w:rsidR="007E13F2" w:rsidRPr="006A1A18" w:rsidRDefault="007E13F2" w:rsidP="007E13F2">
            <w:pPr>
              <w:tabs>
                <w:tab w:val="left" w:pos="1410"/>
              </w:tabs>
              <w:rPr>
                <w:rFonts w:cstheme="minorHAnsi"/>
                <w:sz w:val="18"/>
                <w:szCs w:val="20"/>
              </w:rPr>
            </w:pPr>
            <w:r w:rsidRPr="006A1A18">
              <w:rPr>
                <w:rFonts w:cstheme="minorHAnsi"/>
                <w:sz w:val="18"/>
                <w:szCs w:val="20"/>
              </w:rPr>
              <w:t>Observed some basic principles of attack.</w:t>
            </w:r>
          </w:p>
          <w:p w:rsidR="007E13F2" w:rsidRPr="006A1A18" w:rsidRDefault="007E13F2" w:rsidP="007E13F2">
            <w:pPr>
              <w:tabs>
                <w:tab w:val="num" w:pos="851"/>
                <w:tab w:val="left" w:pos="1410"/>
              </w:tabs>
              <w:rPr>
                <w:rFonts w:cstheme="minorHAnsi"/>
                <w:sz w:val="18"/>
                <w:szCs w:val="20"/>
              </w:rPr>
            </w:pPr>
          </w:p>
          <w:p w:rsidR="007E13F2" w:rsidRPr="006A1A18" w:rsidRDefault="007E13F2" w:rsidP="00460FEF">
            <w:pPr>
              <w:rPr>
                <w:rFonts w:cstheme="minorHAnsi"/>
                <w:sz w:val="18"/>
                <w:szCs w:val="17"/>
              </w:rPr>
            </w:pPr>
          </w:p>
        </w:tc>
        <w:tc>
          <w:tcPr>
            <w:tcW w:w="1476" w:type="dxa"/>
            <w:tcBorders>
              <w:right w:val="single" w:sz="36" w:space="0" w:color="000000" w:themeColor="text1"/>
            </w:tcBorders>
          </w:tcPr>
          <w:p w:rsidR="00A46A9B" w:rsidRPr="006A1A18" w:rsidRDefault="00B1366A" w:rsidP="00460FEF">
            <w:pPr>
              <w:rPr>
                <w:sz w:val="18"/>
                <w:szCs w:val="17"/>
              </w:rPr>
            </w:pPr>
            <w:r w:rsidRPr="006A1A18">
              <w:rPr>
                <w:rFonts w:cstheme="minorHAnsi"/>
                <w:color w:val="000000"/>
                <w:sz w:val="18"/>
              </w:rPr>
              <w:t>1) Develop competence in a broad range of physical activities. 2) Physically active for a period of time. 3) Engage in competitive sports. 4) Lead healthy, active lifestyles.</w:t>
            </w:r>
          </w:p>
        </w:tc>
        <w:tc>
          <w:tcPr>
            <w:tcW w:w="1085" w:type="dxa"/>
            <w:tcBorders>
              <w:left w:val="single" w:sz="36" w:space="0" w:color="000000" w:themeColor="text1"/>
            </w:tcBorders>
          </w:tcPr>
          <w:p w:rsidR="00A46A9B" w:rsidRPr="006A1A18" w:rsidRDefault="00A46A9B" w:rsidP="00460FEF">
            <w:pPr>
              <w:rPr>
                <w:b/>
                <w:sz w:val="18"/>
                <w:szCs w:val="17"/>
              </w:rPr>
            </w:pPr>
          </w:p>
          <w:p w:rsidR="00954E61" w:rsidRPr="006A1A18" w:rsidRDefault="00954E61" w:rsidP="00460FEF">
            <w:pPr>
              <w:rPr>
                <w:b/>
                <w:sz w:val="18"/>
                <w:szCs w:val="17"/>
              </w:rPr>
            </w:pPr>
            <w:r w:rsidRPr="006A1A18">
              <w:rPr>
                <w:b/>
                <w:sz w:val="18"/>
                <w:szCs w:val="17"/>
              </w:rPr>
              <w:t>Striking and Fielding / Athletics</w:t>
            </w:r>
          </w:p>
        </w:tc>
        <w:tc>
          <w:tcPr>
            <w:tcW w:w="1992" w:type="dxa"/>
          </w:tcPr>
          <w:p w:rsidR="006A1A18" w:rsidRPr="006A1A18" w:rsidRDefault="006A1A18" w:rsidP="006A1A18">
            <w:pPr>
              <w:tabs>
                <w:tab w:val="left" w:pos="1410"/>
              </w:tabs>
              <w:rPr>
                <w:rFonts w:cstheme="minorHAnsi"/>
                <w:sz w:val="18"/>
                <w:szCs w:val="20"/>
              </w:rPr>
            </w:pPr>
            <w:r w:rsidRPr="006A1A18">
              <w:rPr>
                <w:rFonts w:cstheme="minorHAnsi"/>
                <w:sz w:val="18"/>
                <w:szCs w:val="20"/>
              </w:rPr>
              <w:t>Experienced running, jumping and throwing in an athletic form.</w:t>
            </w:r>
          </w:p>
          <w:p w:rsidR="006A1A18" w:rsidRPr="006A1A18" w:rsidRDefault="006A1A18" w:rsidP="006A1A18">
            <w:pPr>
              <w:tabs>
                <w:tab w:val="left" w:pos="1410"/>
              </w:tabs>
              <w:rPr>
                <w:rFonts w:cstheme="minorHAnsi"/>
                <w:sz w:val="18"/>
                <w:szCs w:val="20"/>
              </w:rPr>
            </w:pPr>
            <w:r w:rsidRPr="006A1A18">
              <w:rPr>
                <w:rFonts w:cstheme="minorHAnsi"/>
                <w:sz w:val="18"/>
                <w:szCs w:val="20"/>
              </w:rPr>
              <w:t>Replicated basic techniques in a competitive situation</w:t>
            </w:r>
          </w:p>
          <w:p w:rsidR="006A1A18" w:rsidRPr="006A1A18" w:rsidRDefault="006A1A18" w:rsidP="006A1A18">
            <w:pPr>
              <w:tabs>
                <w:tab w:val="left" w:pos="1410"/>
              </w:tabs>
              <w:rPr>
                <w:rFonts w:cstheme="minorHAnsi"/>
                <w:sz w:val="18"/>
                <w:szCs w:val="20"/>
              </w:rPr>
            </w:pPr>
            <w:r w:rsidRPr="006A1A18">
              <w:rPr>
                <w:rFonts w:cstheme="minorHAnsi"/>
                <w:sz w:val="18"/>
                <w:szCs w:val="20"/>
              </w:rPr>
              <w:t xml:space="preserve">Followed health and safety guidelines when using equipment. </w:t>
            </w:r>
          </w:p>
          <w:p w:rsidR="006A1A18" w:rsidRPr="006A1A18" w:rsidRDefault="006A1A18" w:rsidP="006A1A18">
            <w:pPr>
              <w:tabs>
                <w:tab w:val="left" w:pos="1410"/>
              </w:tabs>
              <w:rPr>
                <w:rFonts w:cstheme="minorHAnsi"/>
                <w:sz w:val="18"/>
                <w:szCs w:val="20"/>
              </w:rPr>
            </w:pPr>
            <w:r w:rsidRPr="006A1A18">
              <w:rPr>
                <w:rFonts w:cstheme="minorHAnsi"/>
                <w:sz w:val="18"/>
                <w:szCs w:val="20"/>
              </w:rPr>
              <w:t>Experienced a range of sending and receiving skills.</w:t>
            </w:r>
          </w:p>
          <w:p w:rsidR="006A1A18" w:rsidRPr="006A1A18" w:rsidRDefault="006A1A18" w:rsidP="006A1A18">
            <w:pPr>
              <w:tabs>
                <w:tab w:val="left" w:pos="1410"/>
              </w:tabs>
              <w:rPr>
                <w:rFonts w:cstheme="minorHAnsi"/>
                <w:sz w:val="18"/>
                <w:szCs w:val="20"/>
              </w:rPr>
            </w:pPr>
            <w:r w:rsidRPr="006A1A18">
              <w:rPr>
                <w:rFonts w:cstheme="minorHAnsi"/>
                <w:sz w:val="18"/>
                <w:szCs w:val="20"/>
              </w:rPr>
              <w:t>Explored the striking of a ball to score runs.</w:t>
            </w:r>
          </w:p>
          <w:p w:rsidR="006A1A18" w:rsidRPr="006A1A18" w:rsidRDefault="006A1A18" w:rsidP="00460FEF">
            <w:pPr>
              <w:rPr>
                <w:sz w:val="18"/>
                <w:szCs w:val="17"/>
              </w:rPr>
            </w:pPr>
          </w:p>
        </w:tc>
        <w:tc>
          <w:tcPr>
            <w:tcW w:w="1678" w:type="dxa"/>
            <w:tcBorders>
              <w:right w:val="single" w:sz="36" w:space="0" w:color="000000" w:themeColor="text1"/>
            </w:tcBorders>
          </w:tcPr>
          <w:p w:rsidR="00A46A9B" w:rsidRPr="006A1A18" w:rsidRDefault="00B1366A" w:rsidP="00460FEF">
            <w:pPr>
              <w:rPr>
                <w:sz w:val="18"/>
                <w:szCs w:val="17"/>
              </w:rPr>
            </w:pPr>
            <w:r w:rsidRPr="006A1A18">
              <w:rPr>
                <w:rFonts w:cstheme="minorHAnsi"/>
                <w:color w:val="000000"/>
                <w:sz w:val="18"/>
              </w:rPr>
              <w:t>1) Develop competence in a broad range of physical activities. 2) Physically active for a period of time. 3) Engage in competitive sports. 4) Lead healthy, active lifestyles.</w:t>
            </w:r>
          </w:p>
        </w:tc>
      </w:tr>
      <w:tr w:rsidR="006A1A18" w:rsidTr="006A1A18">
        <w:trPr>
          <w:trHeight w:val="2980"/>
        </w:trPr>
        <w:tc>
          <w:tcPr>
            <w:tcW w:w="1727" w:type="dxa"/>
          </w:tcPr>
          <w:p w:rsidR="00A46A9B" w:rsidRPr="00AE47F7" w:rsidRDefault="00A46A9B" w:rsidP="00460FEF">
            <w:pPr>
              <w:rPr>
                <w:b/>
                <w:sz w:val="20"/>
                <w:szCs w:val="20"/>
              </w:rPr>
            </w:pPr>
            <w:r w:rsidRPr="00AE47F7">
              <w:rPr>
                <w:b/>
                <w:sz w:val="20"/>
                <w:szCs w:val="20"/>
              </w:rPr>
              <w:t xml:space="preserve">Rationale: </w:t>
            </w:r>
          </w:p>
        </w:tc>
        <w:tc>
          <w:tcPr>
            <w:tcW w:w="4838" w:type="dxa"/>
            <w:gridSpan w:val="3"/>
            <w:tcBorders>
              <w:right w:val="single" w:sz="36" w:space="0" w:color="000000" w:themeColor="text1"/>
            </w:tcBorders>
          </w:tcPr>
          <w:p w:rsidR="00A46A9B" w:rsidRPr="00DC6AA8" w:rsidRDefault="00DC6AA8" w:rsidP="00460FEF">
            <w:pPr>
              <w:rPr>
                <w:rFonts w:cstheme="minorHAnsi"/>
                <w:sz w:val="18"/>
                <w:szCs w:val="20"/>
              </w:rPr>
            </w:pPr>
            <w:r w:rsidRPr="00DC6AA8">
              <w:rPr>
                <w:rFonts w:cstheme="minorHAnsi"/>
                <w:sz w:val="18"/>
                <w:szCs w:val="20"/>
              </w:rPr>
              <w:t>In the football unit students will build on the fundamental skills required to perform at maximum levels in competitive games. Development of the basic principles of attack and defence in football. In all game’s activities, pupils are encouraged to think about how to use core skills, strategies and tactics to outwit the opposition.</w:t>
            </w:r>
          </w:p>
          <w:p w:rsidR="00DC6AA8" w:rsidRPr="00DC6AA8" w:rsidRDefault="00DC6AA8" w:rsidP="00460FEF">
            <w:pPr>
              <w:rPr>
                <w:rFonts w:cstheme="minorHAnsi"/>
                <w:sz w:val="18"/>
                <w:szCs w:val="17"/>
              </w:rPr>
            </w:pPr>
          </w:p>
          <w:p w:rsidR="00DC6AA8" w:rsidRPr="00B1366A" w:rsidRDefault="00DC6AA8" w:rsidP="00460FEF">
            <w:pPr>
              <w:rPr>
                <w:sz w:val="20"/>
                <w:szCs w:val="17"/>
              </w:rPr>
            </w:pPr>
            <w:r w:rsidRPr="00DC6AA8">
              <w:rPr>
                <w:rFonts w:cstheme="minorHAnsi"/>
                <w:sz w:val="18"/>
                <w:szCs w:val="20"/>
              </w:rPr>
              <w:t>In the basketball unit students will build on the fundamental skills required to perform at maximum levels in small sided games. Development of the basic principles of attack and defence in basketball. In all game’s activities, pupils are encouraged to think about how to use core skills, strategies and tactics to outwit the opposition.</w:t>
            </w:r>
          </w:p>
        </w:tc>
        <w:tc>
          <w:tcPr>
            <w:tcW w:w="4394" w:type="dxa"/>
            <w:gridSpan w:val="4"/>
            <w:tcBorders>
              <w:left w:val="single" w:sz="36" w:space="0" w:color="000000" w:themeColor="text1"/>
              <w:right w:val="single" w:sz="36" w:space="0" w:color="000000" w:themeColor="text1"/>
            </w:tcBorders>
          </w:tcPr>
          <w:p w:rsidR="00A46A9B" w:rsidRPr="003D43DD" w:rsidRDefault="003D43DD" w:rsidP="00460FEF">
            <w:pPr>
              <w:rPr>
                <w:rFonts w:cstheme="minorHAnsi"/>
                <w:sz w:val="18"/>
                <w:szCs w:val="20"/>
              </w:rPr>
            </w:pPr>
            <w:r w:rsidRPr="003D43DD">
              <w:rPr>
                <w:rFonts w:cstheme="minorHAnsi"/>
                <w:sz w:val="18"/>
                <w:szCs w:val="20"/>
              </w:rPr>
              <w:t xml:space="preserve">In </w:t>
            </w:r>
            <w:r w:rsidR="00954E61">
              <w:rPr>
                <w:rFonts w:cstheme="minorHAnsi"/>
                <w:sz w:val="18"/>
                <w:szCs w:val="20"/>
              </w:rPr>
              <w:t>fitness unit students</w:t>
            </w:r>
            <w:r w:rsidRPr="003D43DD">
              <w:rPr>
                <w:rFonts w:cstheme="minorHAnsi"/>
                <w:sz w:val="18"/>
                <w:szCs w:val="20"/>
              </w:rPr>
              <w:t xml:space="preserve"> will learn and accurately replicate specific techniques in a range of fitness-based activities. They will carry out investigations into the bodies’ ability to exercise and the reasoning behind such principles. Pupils will gain an understanding of warm ups, cool downs and health importance through physical tasks. </w:t>
            </w:r>
          </w:p>
          <w:p w:rsidR="003D43DD" w:rsidRPr="003D43DD" w:rsidRDefault="003D43DD" w:rsidP="00460FEF">
            <w:pPr>
              <w:rPr>
                <w:rFonts w:cstheme="minorHAnsi"/>
                <w:sz w:val="18"/>
                <w:szCs w:val="20"/>
              </w:rPr>
            </w:pPr>
          </w:p>
          <w:p w:rsidR="003D43DD" w:rsidRPr="002B438A" w:rsidRDefault="003D43DD" w:rsidP="00460FEF">
            <w:pPr>
              <w:rPr>
                <w:sz w:val="17"/>
                <w:szCs w:val="17"/>
              </w:rPr>
            </w:pPr>
            <w:r w:rsidRPr="003D43DD">
              <w:rPr>
                <w:rFonts w:cstheme="minorHAnsi"/>
                <w:sz w:val="18"/>
                <w:szCs w:val="20"/>
              </w:rPr>
              <w:t xml:space="preserve">In the rugby unit </w:t>
            </w:r>
            <w:r w:rsidR="00954E61">
              <w:rPr>
                <w:rFonts w:cstheme="minorHAnsi"/>
                <w:sz w:val="18"/>
                <w:szCs w:val="20"/>
              </w:rPr>
              <w:t>students</w:t>
            </w:r>
            <w:r w:rsidRPr="003D43DD">
              <w:rPr>
                <w:rFonts w:cstheme="minorHAnsi"/>
                <w:sz w:val="18"/>
                <w:szCs w:val="20"/>
              </w:rPr>
              <w:t xml:space="preserve"> will focus on improving and applying basic core skills for tag rugby. In all game’s activities, pupils will think about how to use core skills, strategies and tactics to outwit the opposition. Individuals will learn to make informed decisions during small sided games and plan attacking principles. To develop physical literacy/body movement competence.</w:t>
            </w:r>
          </w:p>
        </w:tc>
        <w:tc>
          <w:tcPr>
            <w:tcW w:w="4755" w:type="dxa"/>
            <w:gridSpan w:val="3"/>
            <w:tcBorders>
              <w:left w:val="single" w:sz="36" w:space="0" w:color="000000" w:themeColor="text1"/>
              <w:right w:val="single" w:sz="36" w:space="0" w:color="000000" w:themeColor="text1"/>
            </w:tcBorders>
          </w:tcPr>
          <w:p w:rsidR="00A46A9B" w:rsidRDefault="00A36146" w:rsidP="00460FEF">
            <w:pPr>
              <w:rPr>
                <w:rFonts w:cstheme="minorHAnsi"/>
                <w:sz w:val="18"/>
                <w:szCs w:val="20"/>
              </w:rPr>
            </w:pPr>
            <w:r w:rsidRPr="00A36146">
              <w:rPr>
                <w:rFonts w:cstheme="minorHAnsi"/>
                <w:sz w:val="18"/>
                <w:szCs w:val="20"/>
              </w:rPr>
              <w:t>In the athletics unit students will accurately replicate running, jumping and throwing skills for events in order to improve performances. Will explore variations in technique and use the information to become more technically proficient. Pupils will engage in performing and improving personal bests in relation to speed, height and distances.</w:t>
            </w:r>
          </w:p>
          <w:p w:rsidR="00A36146" w:rsidRDefault="00A36146" w:rsidP="00460FEF">
            <w:pPr>
              <w:rPr>
                <w:rFonts w:cstheme="minorHAnsi"/>
                <w:sz w:val="17"/>
                <w:szCs w:val="17"/>
              </w:rPr>
            </w:pPr>
          </w:p>
          <w:p w:rsidR="00A36146" w:rsidRPr="00A36146" w:rsidRDefault="00A36146" w:rsidP="00460FEF">
            <w:pPr>
              <w:rPr>
                <w:rFonts w:cstheme="minorHAnsi"/>
                <w:sz w:val="17"/>
                <w:szCs w:val="17"/>
              </w:rPr>
            </w:pPr>
            <w:r w:rsidRPr="00A36146">
              <w:rPr>
                <w:rFonts w:cstheme="minorHAnsi"/>
                <w:sz w:val="18"/>
                <w:szCs w:val="20"/>
              </w:rPr>
              <w:t>In the cricket unit students will replicate and improve core skills in batting, bowling and fielding. Pupils will work on improving the quality of replication with the intention of outwitting opponents. In striking and fielding games, players achieve this by striking the ball so that fielders are deceived/avoided and running between wickets/bases to score runs.</w:t>
            </w:r>
          </w:p>
        </w:tc>
      </w:tr>
      <w:tr w:rsidR="006A1A18" w:rsidTr="006A1A18">
        <w:trPr>
          <w:trHeight w:val="947"/>
        </w:trPr>
        <w:tc>
          <w:tcPr>
            <w:tcW w:w="1727" w:type="dxa"/>
          </w:tcPr>
          <w:p w:rsidR="00A46A9B" w:rsidRPr="00AE47F7" w:rsidRDefault="00A46A9B" w:rsidP="00460FEF">
            <w:pPr>
              <w:rPr>
                <w:b/>
                <w:sz w:val="20"/>
                <w:szCs w:val="20"/>
              </w:rPr>
            </w:pPr>
            <w:r w:rsidRPr="00AE47F7">
              <w:rPr>
                <w:b/>
                <w:sz w:val="20"/>
                <w:szCs w:val="20"/>
              </w:rPr>
              <w:t xml:space="preserve">Key Stage 4 Link: </w:t>
            </w:r>
          </w:p>
        </w:tc>
        <w:tc>
          <w:tcPr>
            <w:tcW w:w="4838" w:type="dxa"/>
            <w:gridSpan w:val="3"/>
            <w:tcBorders>
              <w:right w:val="single" w:sz="36" w:space="0" w:color="000000" w:themeColor="text1"/>
            </w:tcBorders>
          </w:tcPr>
          <w:p w:rsidR="00A46A9B" w:rsidRPr="00C4172D" w:rsidRDefault="00C4172D" w:rsidP="00460FEF">
            <w:pPr>
              <w:rPr>
                <w:rFonts w:cstheme="minorHAnsi"/>
                <w:sz w:val="18"/>
                <w:szCs w:val="16"/>
              </w:rPr>
            </w:pPr>
            <w:r w:rsidRPr="00C4172D">
              <w:rPr>
                <w:rFonts w:cstheme="minorHAnsi"/>
                <w:sz w:val="18"/>
              </w:rPr>
              <w:t>Use and develop a variety of tactics and strategies to overcome opponents in team and individual games.</w:t>
            </w:r>
          </w:p>
        </w:tc>
        <w:tc>
          <w:tcPr>
            <w:tcW w:w="4394" w:type="dxa"/>
            <w:gridSpan w:val="4"/>
            <w:tcBorders>
              <w:left w:val="single" w:sz="36" w:space="0" w:color="000000" w:themeColor="text1"/>
              <w:right w:val="single" w:sz="36" w:space="0" w:color="000000" w:themeColor="text1"/>
            </w:tcBorders>
          </w:tcPr>
          <w:p w:rsidR="00A46A9B" w:rsidRPr="00C4172D" w:rsidRDefault="00C4172D" w:rsidP="00460FEF">
            <w:pPr>
              <w:rPr>
                <w:rFonts w:cstheme="minorHAnsi"/>
                <w:sz w:val="18"/>
                <w:szCs w:val="16"/>
              </w:rPr>
            </w:pPr>
            <w:r w:rsidRPr="00C4172D">
              <w:rPr>
                <w:rFonts w:cstheme="minorHAnsi"/>
                <w:sz w:val="18"/>
              </w:rPr>
              <w:t>use and develop a variety of tactics and strategies to overcome opponents in team and individual games. Lead healthy active lifestyles.</w:t>
            </w:r>
          </w:p>
        </w:tc>
        <w:tc>
          <w:tcPr>
            <w:tcW w:w="4755" w:type="dxa"/>
            <w:gridSpan w:val="3"/>
            <w:tcBorders>
              <w:left w:val="single" w:sz="36" w:space="0" w:color="000000" w:themeColor="text1"/>
              <w:right w:val="single" w:sz="36" w:space="0" w:color="000000" w:themeColor="text1"/>
            </w:tcBorders>
          </w:tcPr>
          <w:p w:rsidR="00A46A9B" w:rsidRPr="00C4172D" w:rsidRDefault="00C4172D" w:rsidP="00460FEF">
            <w:pPr>
              <w:rPr>
                <w:rFonts w:cstheme="minorHAnsi"/>
                <w:sz w:val="18"/>
                <w:szCs w:val="16"/>
              </w:rPr>
            </w:pPr>
            <w:r w:rsidRPr="00C4172D">
              <w:rPr>
                <w:rFonts w:cstheme="minorHAnsi"/>
                <w:sz w:val="18"/>
              </w:rPr>
              <w:t>Develop their technique and improve their performance in other competitive sports</w:t>
            </w:r>
          </w:p>
        </w:tc>
      </w:tr>
      <w:tr w:rsidR="00425111" w:rsidTr="00425111">
        <w:trPr>
          <w:trHeight w:val="680"/>
        </w:trPr>
        <w:tc>
          <w:tcPr>
            <w:tcW w:w="1727" w:type="dxa"/>
          </w:tcPr>
          <w:p w:rsidR="00425111" w:rsidRPr="00AE47F7" w:rsidRDefault="00425111" w:rsidP="00460FEF">
            <w:pPr>
              <w:rPr>
                <w:b/>
                <w:sz w:val="20"/>
                <w:szCs w:val="20"/>
              </w:rPr>
            </w:pPr>
            <w:r w:rsidRPr="00AE47F7">
              <w:rPr>
                <w:b/>
                <w:sz w:val="20"/>
                <w:szCs w:val="20"/>
              </w:rPr>
              <w:t>Culture Capital:</w:t>
            </w:r>
          </w:p>
        </w:tc>
        <w:tc>
          <w:tcPr>
            <w:tcW w:w="4838" w:type="dxa"/>
            <w:gridSpan w:val="3"/>
          </w:tcPr>
          <w:p w:rsidR="00425111" w:rsidRPr="00F2342A" w:rsidRDefault="00425111" w:rsidP="00F2342A">
            <w:pPr>
              <w:rPr>
                <w:rFonts w:cstheme="minorHAnsi"/>
                <w:color w:val="000000"/>
                <w:sz w:val="18"/>
                <w:szCs w:val="18"/>
              </w:rPr>
            </w:pPr>
            <w:r w:rsidRPr="00F2342A">
              <w:rPr>
                <w:rFonts w:cstheme="minorHAnsi"/>
                <w:color w:val="000000"/>
                <w:sz w:val="18"/>
                <w:szCs w:val="18"/>
              </w:rPr>
              <w:t>Football</w:t>
            </w:r>
            <w:r>
              <w:rPr>
                <w:rFonts w:cstheme="minorHAnsi"/>
                <w:color w:val="000000"/>
                <w:sz w:val="18"/>
                <w:szCs w:val="18"/>
              </w:rPr>
              <w:t xml:space="preserve"> </w:t>
            </w:r>
            <w:r w:rsidRPr="00F2342A">
              <w:rPr>
                <w:rFonts w:cstheme="minorHAnsi"/>
                <w:color w:val="000000"/>
                <w:sz w:val="18"/>
                <w:szCs w:val="18"/>
              </w:rPr>
              <w:t xml:space="preserve">extra-curricular &amp; competitive matches. </w:t>
            </w:r>
          </w:p>
          <w:p w:rsidR="00425111" w:rsidRPr="00F2342A" w:rsidRDefault="00425111" w:rsidP="00F2342A">
            <w:pPr>
              <w:rPr>
                <w:rFonts w:cstheme="minorHAnsi"/>
                <w:color w:val="000000"/>
                <w:sz w:val="18"/>
                <w:szCs w:val="18"/>
              </w:rPr>
            </w:pPr>
            <w:r w:rsidRPr="00F2342A">
              <w:rPr>
                <w:rFonts w:cstheme="minorHAnsi"/>
                <w:color w:val="000000"/>
                <w:sz w:val="18"/>
                <w:szCs w:val="18"/>
              </w:rPr>
              <w:t>Basketball extra-curricular and competitive matches</w:t>
            </w:r>
          </w:p>
          <w:p w:rsidR="00425111" w:rsidRDefault="00425111" w:rsidP="00F2342A">
            <w:pPr>
              <w:rPr>
                <w:rFonts w:cstheme="minorHAnsi"/>
                <w:color w:val="000000"/>
                <w:sz w:val="18"/>
                <w:szCs w:val="18"/>
              </w:rPr>
            </w:pPr>
            <w:r w:rsidRPr="00F2342A">
              <w:rPr>
                <w:rFonts w:cstheme="minorHAnsi"/>
                <w:color w:val="000000"/>
                <w:sz w:val="18"/>
                <w:szCs w:val="18"/>
              </w:rPr>
              <w:t>Fitness Club</w:t>
            </w:r>
            <w:r>
              <w:rPr>
                <w:rFonts w:cstheme="minorHAnsi"/>
                <w:color w:val="000000"/>
                <w:sz w:val="18"/>
                <w:szCs w:val="18"/>
              </w:rPr>
              <w:t>/Trampolining</w:t>
            </w:r>
            <w:r w:rsidR="001D3814">
              <w:rPr>
                <w:rFonts w:cstheme="minorHAnsi"/>
                <w:color w:val="000000"/>
                <w:sz w:val="18"/>
                <w:szCs w:val="18"/>
              </w:rPr>
              <w:t>/Table Tennis and Badminton</w:t>
            </w:r>
          </w:p>
          <w:p w:rsidR="00425111" w:rsidRPr="00F2342A" w:rsidRDefault="00425111" w:rsidP="00425111">
            <w:pPr>
              <w:rPr>
                <w:rFonts w:cstheme="minorHAnsi"/>
                <w:color w:val="000000"/>
                <w:sz w:val="18"/>
                <w:szCs w:val="18"/>
              </w:rPr>
            </w:pPr>
            <w:r w:rsidRPr="00F2342A">
              <w:rPr>
                <w:rFonts w:cstheme="minorHAnsi"/>
                <w:color w:val="000000"/>
                <w:sz w:val="18"/>
                <w:szCs w:val="18"/>
              </w:rPr>
              <w:t>Cricket extra-curricular club</w:t>
            </w:r>
          </w:p>
          <w:p w:rsidR="001D3814" w:rsidRPr="00F2342A" w:rsidRDefault="00425111" w:rsidP="00425111">
            <w:pPr>
              <w:rPr>
                <w:rFonts w:cstheme="minorHAnsi"/>
                <w:color w:val="000000"/>
                <w:sz w:val="18"/>
                <w:szCs w:val="18"/>
              </w:rPr>
            </w:pPr>
            <w:r w:rsidRPr="00F2342A">
              <w:rPr>
                <w:rFonts w:cstheme="minorHAnsi"/>
                <w:color w:val="000000"/>
                <w:sz w:val="18"/>
                <w:szCs w:val="18"/>
              </w:rPr>
              <w:t>Athletics extra-curricular and LSSP competitions</w:t>
            </w:r>
          </w:p>
          <w:p w:rsidR="00425111" w:rsidRPr="00F2342A" w:rsidRDefault="00425111" w:rsidP="00F2342A">
            <w:pPr>
              <w:rPr>
                <w:rFonts w:cstheme="minorHAnsi"/>
                <w:color w:val="000000"/>
                <w:sz w:val="18"/>
                <w:szCs w:val="18"/>
              </w:rPr>
            </w:pPr>
          </w:p>
        </w:tc>
        <w:tc>
          <w:tcPr>
            <w:tcW w:w="2219" w:type="dxa"/>
            <w:gridSpan w:val="2"/>
          </w:tcPr>
          <w:p w:rsidR="00425111" w:rsidRPr="00425111" w:rsidRDefault="00425111" w:rsidP="00425111">
            <w:pPr>
              <w:rPr>
                <w:b/>
                <w:sz w:val="16"/>
                <w:szCs w:val="16"/>
              </w:rPr>
            </w:pPr>
            <w:r w:rsidRPr="00425111">
              <w:rPr>
                <w:b/>
                <w:sz w:val="20"/>
                <w:szCs w:val="16"/>
              </w:rPr>
              <w:t>Key Concepts and Languages:</w:t>
            </w:r>
          </w:p>
        </w:tc>
        <w:tc>
          <w:tcPr>
            <w:tcW w:w="6930" w:type="dxa"/>
            <w:gridSpan w:val="5"/>
          </w:tcPr>
          <w:p w:rsidR="00425111" w:rsidRPr="00425111" w:rsidRDefault="00425111" w:rsidP="00425111">
            <w:pPr>
              <w:rPr>
                <w:sz w:val="16"/>
                <w:szCs w:val="16"/>
              </w:rPr>
            </w:pPr>
            <w:r w:rsidRPr="00425111">
              <w:rPr>
                <w:sz w:val="16"/>
                <w:szCs w:val="16"/>
              </w:rPr>
              <w:t>Competence</w:t>
            </w:r>
          </w:p>
          <w:p w:rsidR="00425111" w:rsidRPr="00425111" w:rsidRDefault="00425111" w:rsidP="00425111">
            <w:pPr>
              <w:rPr>
                <w:sz w:val="16"/>
                <w:szCs w:val="16"/>
              </w:rPr>
            </w:pPr>
            <w:r w:rsidRPr="00425111">
              <w:rPr>
                <w:sz w:val="16"/>
                <w:szCs w:val="16"/>
              </w:rPr>
              <w:t>Performance</w:t>
            </w:r>
          </w:p>
          <w:p w:rsidR="00425111" w:rsidRPr="00425111" w:rsidRDefault="00425111" w:rsidP="00425111">
            <w:pPr>
              <w:rPr>
                <w:sz w:val="16"/>
                <w:szCs w:val="16"/>
              </w:rPr>
            </w:pPr>
            <w:r w:rsidRPr="00425111">
              <w:rPr>
                <w:sz w:val="16"/>
                <w:szCs w:val="16"/>
              </w:rPr>
              <w:t>Components of fitness</w:t>
            </w:r>
          </w:p>
          <w:p w:rsidR="00425111" w:rsidRPr="00425111" w:rsidRDefault="00425111" w:rsidP="00425111">
            <w:pPr>
              <w:rPr>
                <w:sz w:val="16"/>
                <w:szCs w:val="16"/>
              </w:rPr>
            </w:pPr>
            <w:r w:rsidRPr="00425111">
              <w:rPr>
                <w:sz w:val="16"/>
                <w:szCs w:val="16"/>
              </w:rPr>
              <w:t>Warm Ups and Cool Downs</w:t>
            </w:r>
          </w:p>
          <w:p w:rsidR="00425111" w:rsidRDefault="00425111" w:rsidP="00425111">
            <w:pPr>
              <w:rPr>
                <w:sz w:val="16"/>
                <w:szCs w:val="16"/>
              </w:rPr>
            </w:pPr>
            <w:r w:rsidRPr="00425111">
              <w:rPr>
                <w:sz w:val="16"/>
                <w:szCs w:val="16"/>
              </w:rPr>
              <w:t>Leadership</w:t>
            </w:r>
            <w:r>
              <w:rPr>
                <w:sz w:val="16"/>
                <w:szCs w:val="16"/>
              </w:rPr>
              <w:t>/</w:t>
            </w:r>
            <w:r w:rsidRPr="00425111">
              <w:rPr>
                <w:sz w:val="16"/>
                <w:szCs w:val="16"/>
              </w:rPr>
              <w:t>Sportsmanship</w:t>
            </w:r>
          </w:p>
          <w:p w:rsidR="00425111" w:rsidRPr="00425111" w:rsidRDefault="00425111" w:rsidP="00425111">
            <w:pPr>
              <w:rPr>
                <w:sz w:val="16"/>
                <w:szCs w:val="16"/>
              </w:rPr>
            </w:pPr>
            <w:r w:rsidRPr="00425111">
              <w:rPr>
                <w:sz w:val="16"/>
                <w:szCs w:val="16"/>
              </w:rPr>
              <w:t>Creativity</w:t>
            </w:r>
            <w:r w:rsidR="00D93CCA">
              <w:rPr>
                <w:sz w:val="16"/>
                <w:szCs w:val="16"/>
              </w:rPr>
              <w:t>/Teamwork</w:t>
            </w:r>
          </w:p>
          <w:p w:rsidR="00425111" w:rsidRPr="002B438A" w:rsidRDefault="00425111" w:rsidP="00425111">
            <w:pPr>
              <w:rPr>
                <w:sz w:val="16"/>
                <w:szCs w:val="16"/>
              </w:rPr>
            </w:pPr>
            <w:r w:rsidRPr="00425111">
              <w:rPr>
                <w:sz w:val="16"/>
                <w:szCs w:val="16"/>
              </w:rPr>
              <w:t>Healthy Active Lifestyles</w:t>
            </w:r>
          </w:p>
        </w:tc>
      </w:tr>
      <w:bookmarkEnd w:id="1"/>
    </w:tbl>
    <w:p w:rsidR="00E61545" w:rsidRPr="00CB35EB" w:rsidRDefault="00E61545" w:rsidP="00CB35EB">
      <w:pPr>
        <w:tabs>
          <w:tab w:val="left" w:pos="2662"/>
        </w:tabs>
      </w:pPr>
    </w:p>
    <w:tbl>
      <w:tblPr>
        <w:tblStyle w:val="TableGrid"/>
        <w:tblpPr w:leftFromText="180" w:rightFromText="180" w:vertAnchor="page" w:horzAnchor="margin" w:tblpY="681"/>
        <w:tblW w:w="15653" w:type="dxa"/>
        <w:tblLook w:val="04A0" w:firstRow="1" w:lastRow="0" w:firstColumn="1" w:lastColumn="0" w:noHBand="0" w:noVBand="1"/>
      </w:tblPr>
      <w:tblGrid>
        <w:gridCol w:w="1663"/>
        <w:gridCol w:w="1092"/>
        <w:gridCol w:w="2352"/>
        <w:gridCol w:w="1478"/>
        <w:gridCol w:w="1197"/>
        <w:gridCol w:w="1009"/>
        <w:gridCol w:w="746"/>
        <w:gridCol w:w="1489"/>
        <w:gridCol w:w="1487"/>
        <w:gridCol w:w="1484"/>
        <w:gridCol w:w="1656"/>
      </w:tblGrid>
      <w:tr w:rsidR="00486B52" w:rsidTr="0091100D">
        <w:trPr>
          <w:trHeight w:val="492"/>
        </w:trPr>
        <w:tc>
          <w:tcPr>
            <w:tcW w:w="1663" w:type="dxa"/>
            <w:vMerge w:val="restart"/>
            <w:shd w:val="clear" w:color="auto" w:fill="A8D08D" w:themeFill="accent6" w:themeFillTint="99"/>
            <w:vAlign w:val="center"/>
          </w:tcPr>
          <w:p w:rsidR="00486B52" w:rsidRPr="00A46A9B" w:rsidRDefault="00486B52" w:rsidP="00A46A9B">
            <w:pPr>
              <w:jc w:val="center"/>
              <w:rPr>
                <w:b/>
                <w:sz w:val="56"/>
              </w:rPr>
            </w:pPr>
            <w:r w:rsidRPr="00AE47F7">
              <w:rPr>
                <w:b/>
                <w:sz w:val="56"/>
              </w:rPr>
              <w:lastRenderedPageBreak/>
              <w:t>Year 7</w:t>
            </w:r>
            <w:r>
              <w:rPr>
                <w:b/>
                <w:sz w:val="56"/>
              </w:rPr>
              <w:t xml:space="preserve"> Girls</w:t>
            </w:r>
          </w:p>
        </w:tc>
        <w:tc>
          <w:tcPr>
            <w:tcW w:w="4922" w:type="dxa"/>
            <w:gridSpan w:val="3"/>
            <w:tcBorders>
              <w:right w:val="single" w:sz="36" w:space="0" w:color="000000" w:themeColor="text1"/>
            </w:tcBorders>
            <w:shd w:val="clear" w:color="auto" w:fill="D9D9D9" w:themeFill="background1" w:themeFillShade="D9"/>
          </w:tcPr>
          <w:p w:rsidR="00486B52" w:rsidRPr="00AE47F7" w:rsidRDefault="001D7EF0" w:rsidP="003058C6">
            <w:pPr>
              <w:jc w:val="center"/>
              <w:rPr>
                <w:b/>
                <w:sz w:val="18"/>
                <w:szCs w:val="18"/>
              </w:rPr>
            </w:pPr>
            <w:r>
              <w:rPr>
                <w:b/>
                <w:sz w:val="18"/>
                <w:szCs w:val="18"/>
              </w:rPr>
              <w:t>TERM 1</w:t>
            </w:r>
          </w:p>
        </w:tc>
        <w:tc>
          <w:tcPr>
            <w:tcW w:w="4441" w:type="dxa"/>
            <w:gridSpan w:val="4"/>
            <w:tcBorders>
              <w:left w:val="single" w:sz="36" w:space="0" w:color="000000" w:themeColor="text1"/>
              <w:right w:val="single" w:sz="36" w:space="0" w:color="000000" w:themeColor="text1"/>
            </w:tcBorders>
            <w:shd w:val="clear" w:color="auto" w:fill="D9D9D9" w:themeFill="background1" w:themeFillShade="D9"/>
          </w:tcPr>
          <w:p w:rsidR="00486B52" w:rsidRPr="00AE47F7" w:rsidRDefault="001D7EF0" w:rsidP="003058C6">
            <w:pPr>
              <w:jc w:val="center"/>
              <w:rPr>
                <w:b/>
                <w:sz w:val="18"/>
                <w:szCs w:val="18"/>
              </w:rPr>
            </w:pPr>
            <w:r>
              <w:rPr>
                <w:b/>
                <w:sz w:val="18"/>
                <w:szCs w:val="18"/>
              </w:rPr>
              <w:t>TERM 2</w:t>
            </w:r>
          </w:p>
        </w:tc>
        <w:tc>
          <w:tcPr>
            <w:tcW w:w="4627" w:type="dxa"/>
            <w:gridSpan w:val="3"/>
            <w:tcBorders>
              <w:left w:val="single" w:sz="36" w:space="0" w:color="000000" w:themeColor="text1"/>
              <w:right w:val="single" w:sz="36" w:space="0" w:color="000000" w:themeColor="text1"/>
            </w:tcBorders>
            <w:shd w:val="clear" w:color="auto" w:fill="D9D9D9" w:themeFill="background1" w:themeFillShade="D9"/>
          </w:tcPr>
          <w:p w:rsidR="00486B52" w:rsidRPr="00AE47F7" w:rsidRDefault="001D7EF0" w:rsidP="003058C6">
            <w:pPr>
              <w:jc w:val="center"/>
              <w:rPr>
                <w:b/>
                <w:sz w:val="18"/>
                <w:szCs w:val="18"/>
              </w:rPr>
            </w:pPr>
            <w:r>
              <w:rPr>
                <w:b/>
                <w:sz w:val="18"/>
                <w:szCs w:val="18"/>
              </w:rPr>
              <w:t>TERM 3</w:t>
            </w:r>
          </w:p>
        </w:tc>
      </w:tr>
      <w:tr w:rsidR="00902427" w:rsidTr="0091100D">
        <w:trPr>
          <w:trHeight w:val="1066"/>
        </w:trPr>
        <w:tc>
          <w:tcPr>
            <w:tcW w:w="1663" w:type="dxa"/>
            <w:vMerge/>
            <w:shd w:val="clear" w:color="auto" w:fill="A8D08D" w:themeFill="accent6" w:themeFillTint="99"/>
          </w:tcPr>
          <w:p w:rsidR="00486B52" w:rsidRDefault="00486B52" w:rsidP="003058C6"/>
        </w:tc>
        <w:tc>
          <w:tcPr>
            <w:tcW w:w="1092" w:type="dxa"/>
            <w:shd w:val="clear" w:color="auto" w:fill="E2EFD9" w:themeFill="accent6" w:themeFillTint="33"/>
          </w:tcPr>
          <w:p w:rsidR="00486B52" w:rsidRPr="002B438A" w:rsidRDefault="00486B52" w:rsidP="003058C6">
            <w:pPr>
              <w:rPr>
                <w:b/>
                <w:sz w:val="18"/>
                <w:szCs w:val="18"/>
              </w:rPr>
            </w:pPr>
            <w:r w:rsidRPr="002B438A">
              <w:rPr>
                <w:b/>
                <w:sz w:val="18"/>
                <w:szCs w:val="18"/>
              </w:rPr>
              <w:t>Topic</w:t>
            </w:r>
          </w:p>
          <w:p w:rsidR="00486B52" w:rsidRPr="002B438A" w:rsidRDefault="00486B52" w:rsidP="003058C6">
            <w:pPr>
              <w:rPr>
                <w:b/>
                <w:sz w:val="18"/>
                <w:szCs w:val="18"/>
              </w:rPr>
            </w:pPr>
          </w:p>
        </w:tc>
        <w:tc>
          <w:tcPr>
            <w:tcW w:w="2352" w:type="dxa"/>
            <w:shd w:val="clear" w:color="auto" w:fill="C5E0B3" w:themeFill="accent6" w:themeFillTint="66"/>
          </w:tcPr>
          <w:p w:rsidR="00486B52" w:rsidRPr="002B438A" w:rsidRDefault="00486B52" w:rsidP="003058C6">
            <w:pPr>
              <w:rPr>
                <w:b/>
                <w:sz w:val="18"/>
                <w:szCs w:val="18"/>
              </w:rPr>
            </w:pPr>
            <w:r w:rsidRPr="002B438A">
              <w:rPr>
                <w:b/>
                <w:sz w:val="18"/>
                <w:szCs w:val="18"/>
              </w:rPr>
              <w:t>Key Stage 2 Link</w:t>
            </w:r>
          </w:p>
        </w:tc>
        <w:tc>
          <w:tcPr>
            <w:tcW w:w="1477" w:type="dxa"/>
            <w:tcBorders>
              <w:right w:val="single" w:sz="36" w:space="0" w:color="000000" w:themeColor="text1"/>
            </w:tcBorders>
            <w:shd w:val="clear" w:color="auto" w:fill="A8D08D" w:themeFill="accent6" w:themeFillTint="99"/>
          </w:tcPr>
          <w:p w:rsidR="00486B52" w:rsidRPr="002B438A" w:rsidRDefault="00486B52" w:rsidP="003058C6">
            <w:pPr>
              <w:rPr>
                <w:b/>
                <w:sz w:val="18"/>
                <w:szCs w:val="18"/>
              </w:rPr>
            </w:pPr>
            <w:r w:rsidRPr="002B438A">
              <w:rPr>
                <w:b/>
                <w:sz w:val="18"/>
                <w:szCs w:val="18"/>
              </w:rPr>
              <w:t>National Curriculum Link</w:t>
            </w:r>
          </w:p>
          <w:p w:rsidR="00486B52" w:rsidRPr="002B438A" w:rsidRDefault="00486B52" w:rsidP="003058C6">
            <w:pPr>
              <w:rPr>
                <w:b/>
                <w:sz w:val="18"/>
                <w:szCs w:val="18"/>
              </w:rPr>
            </w:pPr>
          </w:p>
        </w:tc>
        <w:tc>
          <w:tcPr>
            <w:tcW w:w="1197" w:type="dxa"/>
            <w:tcBorders>
              <w:left w:val="single" w:sz="36" w:space="0" w:color="000000" w:themeColor="text1"/>
            </w:tcBorders>
            <w:shd w:val="clear" w:color="auto" w:fill="E2EFD9" w:themeFill="accent6" w:themeFillTint="33"/>
          </w:tcPr>
          <w:p w:rsidR="00486B52" w:rsidRPr="002B438A" w:rsidRDefault="00486B52" w:rsidP="003058C6">
            <w:pPr>
              <w:rPr>
                <w:b/>
                <w:sz w:val="18"/>
                <w:szCs w:val="18"/>
              </w:rPr>
            </w:pPr>
            <w:r w:rsidRPr="002B438A">
              <w:rPr>
                <w:b/>
                <w:sz w:val="18"/>
                <w:szCs w:val="18"/>
              </w:rPr>
              <w:t>Topic</w:t>
            </w:r>
          </w:p>
          <w:p w:rsidR="00486B52" w:rsidRPr="002B438A" w:rsidRDefault="00486B52" w:rsidP="003058C6">
            <w:pPr>
              <w:rPr>
                <w:b/>
                <w:sz w:val="18"/>
                <w:szCs w:val="18"/>
              </w:rPr>
            </w:pPr>
          </w:p>
        </w:tc>
        <w:tc>
          <w:tcPr>
            <w:tcW w:w="1755" w:type="dxa"/>
            <w:gridSpan w:val="2"/>
            <w:shd w:val="clear" w:color="auto" w:fill="C5E0B3" w:themeFill="accent6" w:themeFillTint="66"/>
          </w:tcPr>
          <w:p w:rsidR="00486B52" w:rsidRPr="002B438A" w:rsidRDefault="00486B52" w:rsidP="003058C6">
            <w:pPr>
              <w:rPr>
                <w:b/>
                <w:sz w:val="18"/>
                <w:szCs w:val="18"/>
              </w:rPr>
            </w:pPr>
            <w:r w:rsidRPr="002B438A">
              <w:rPr>
                <w:b/>
                <w:sz w:val="18"/>
                <w:szCs w:val="18"/>
              </w:rPr>
              <w:t>Key Stage 2 Link</w:t>
            </w:r>
          </w:p>
        </w:tc>
        <w:tc>
          <w:tcPr>
            <w:tcW w:w="1488" w:type="dxa"/>
            <w:tcBorders>
              <w:right w:val="single" w:sz="36" w:space="0" w:color="000000" w:themeColor="text1"/>
            </w:tcBorders>
            <w:shd w:val="clear" w:color="auto" w:fill="A8D08D" w:themeFill="accent6" w:themeFillTint="99"/>
          </w:tcPr>
          <w:p w:rsidR="00486B52" w:rsidRPr="002B438A" w:rsidRDefault="00486B52" w:rsidP="003058C6">
            <w:pPr>
              <w:rPr>
                <w:b/>
                <w:sz w:val="18"/>
                <w:szCs w:val="18"/>
              </w:rPr>
            </w:pPr>
            <w:r w:rsidRPr="002B438A">
              <w:rPr>
                <w:b/>
                <w:sz w:val="18"/>
                <w:szCs w:val="18"/>
              </w:rPr>
              <w:t>National Curriculum Link</w:t>
            </w:r>
          </w:p>
        </w:tc>
        <w:tc>
          <w:tcPr>
            <w:tcW w:w="1487" w:type="dxa"/>
            <w:tcBorders>
              <w:left w:val="single" w:sz="36" w:space="0" w:color="000000" w:themeColor="text1"/>
            </w:tcBorders>
            <w:shd w:val="clear" w:color="auto" w:fill="E2EFD9" w:themeFill="accent6" w:themeFillTint="33"/>
          </w:tcPr>
          <w:p w:rsidR="00486B52" w:rsidRPr="002B438A" w:rsidRDefault="00486B52" w:rsidP="003058C6">
            <w:pPr>
              <w:rPr>
                <w:b/>
                <w:sz w:val="18"/>
                <w:szCs w:val="18"/>
              </w:rPr>
            </w:pPr>
            <w:r w:rsidRPr="002B438A">
              <w:rPr>
                <w:b/>
                <w:sz w:val="18"/>
                <w:szCs w:val="18"/>
              </w:rPr>
              <w:t>Topic</w:t>
            </w:r>
          </w:p>
        </w:tc>
        <w:tc>
          <w:tcPr>
            <w:tcW w:w="1484" w:type="dxa"/>
            <w:shd w:val="clear" w:color="auto" w:fill="C5E0B3" w:themeFill="accent6" w:themeFillTint="66"/>
          </w:tcPr>
          <w:p w:rsidR="00486B52" w:rsidRPr="002B438A" w:rsidRDefault="00486B52" w:rsidP="003058C6">
            <w:pPr>
              <w:rPr>
                <w:b/>
                <w:sz w:val="18"/>
                <w:szCs w:val="18"/>
              </w:rPr>
            </w:pPr>
            <w:r w:rsidRPr="002B438A">
              <w:rPr>
                <w:b/>
                <w:sz w:val="18"/>
                <w:szCs w:val="18"/>
              </w:rPr>
              <w:t xml:space="preserve">Key Stage 2 Link </w:t>
            </w:r>
          </w:p>
        </w:tc>
        <w:tc>
          <w:tcPr>
            <w:tcW w:w="1655" w:type="dxa"/>
            <w:tcBorders>
              <w:right w:val="single" w:sz="36" w:space="0" w:color="000000" w:themeColor="text1"/>
            </w:tcBorders>
            <w:shd w:val="clear" w:color="auto" w:fill="A8D08D" w:themeFill="accent6" w:themeFillTint="99"/>
          </w:tcPr>
          <w:p w:rsidR="00486B52" w:rsidRPr="002B438A" w:rsidRDefault="00486B52" w:rsidP="003058C6">
            <w:pPr>
              <w:rPr>
                <w:b/>
                <w:sz w:val="18"/>
                <w:szCs w:val="18"/>
              </w:rPr>
            </w:pPr>
            <w:r w:rsidRPr="002B438A">
              <w:rPr>
                <w:b/>
                <w:sz w:val="18"/>
                <w:szCs w:val="18"/>
              </w:rPr>
              <w:t>National Curriculum Link</w:t>
            </w:r>
          </w:p>
        </w:tc>
      </w:tr>
      <w:tr w:rsidR="00A64D5E" w:rsidTr="0091100D">
        <w:trPr>
          <w:trHeight w:val="3685"/>
        </w:trPr>
        <w:tc>
          <w:tcPr>
            <w:tcW w:w="1663" w:type="dxa"/>
            <w:vMerge/>
            <w:shd w:val="clear" w:color="auto" w:fill="A8D08D" w:themeFill="accent6" w:themeFillTint="99"/>
          </w:tcPr>
          <w:p w:rsidR="00486B52" w:rsidRDefault="00486B52" w:rsidP="003058C6"/>
        </w:tc>
        <w:tc>
          <w:tcPr>
            <w:tcW w:w="1092" w:type="dxa"/>
          </w:tcPr>
          <w:p w:rsidR="00486B52" w:rsidRDefault="00486B52" w:rsidP="003058C6">
            <w:pPr>
              <w:rPr>
                <w:sz w:val="17"/>
                <w:szCs w:val="17"/>
              </w:rPr>
            </w:pPr>
          </w:p>
          <w:p w:rsidR="00B04B1F" w:rsidRPr="002B438A" w:rsidRDefault="00B04B1F" w:rsidP="003058C6">
            <w:pPr>
              <w:rPr>
                <w:sz w:val="17"/>
                <w:szCs w:val="17"/>
              </w:rPr>
            </w:pPr>
            <w:r>
              <w:rPr>
                <w:b/>
                <w:sz w:val="18"/>
                <w:szCs w:val="17"/>
              </w:rPr>
              <w:t>Netball</w:t>
            </w:r>
            <w:r w:rsidRPr="006A1A18">
              <w:rPr>
                <w:b/>
                <w:sz w:val="18"/>
                <w:szCs w:val="17"/>
              </w:rPr>
              <w:t xml:space="preserve"> / </w:t>
            </w:r>
            <w:r>
              <w:rPr>
                <w:b/>
                <w:sz w:val="18"/>
                <w:szCs w:val="17"/>
              </w:rPr>
              <w:t>Gymnastics</w:t>
            </w:r>
          </w:p>
        </w:tc>
        <w:tc>
          <w:tcPr>
            <w:tcW w:w="2352" w:type="dxa"/>
          </w:tcPr>
          <w:p w:rsidR="001D41D7" w:rsidRPr="001D41D7" w:rsidRDefault="001D41D7" w:rsidP="001D41D7">
            <w:pPr>
              <w:tabs>
                <w:tab w:val="left" w:pos="1410"/>
              </w:tabs>
              <w:rPr>
                <w:rFonts w:cstheme="minorHAnsi"/>
                <w:sz w:val="18"/>
                <w:szCs w:val="20"/>
              </w:rPr>
            </w:pPr>
            <w:r w:rsidRPr="001D41D7">
              <w:rPr>
                <w:rFonts w:cstheme="minorHAnsi"/>
                <w:sz w:val="18"/>
                <w:szCs w:val="20"/>
              </w:rPr>
              <w:t>Learnt the basic principles of attack.</w:t>
            </w:r>
          </w:p>
          <w:p w:rsidR="001D41D7" w:rsidRPr="001D41D7" w:rsidRDefault="001D41D7" w:rsidP="001D41D7">
            <w:pPr>
              <w:tabs>
                <w:tab w:val="left" w:pos="1410"/>
              </w:tabs>
              <w:rPr>
                <w:rFonts w:cstheme="minorHAnsi"/>
                <w:sz w:val="18"/>
                <w:szCs w:val="20"/>
              </w:rPr>
            </w:pPr>
            <w:r w:rsidRPr="001D41D7">
              <w:rPr>
                <w:rFonts w:cstheme="minorHAnsi"/>
                <w:sz w:val="18"/>
                <w:szCs w:val="20"/>
              </w:rPr>
              <w:t>Worked in small teams during modified versions of the game.</w:t>
            </w:r>
          </w:p>
          <w:p w:rsidR="001D41D7" w:rsidRPr="001D41D7" w:rsidRDefault="001D41D7" w:rsidP="001D41D7">
            <w:pPr>
              <w:tabs>
                <w:tab w:val="left" w:pos="1410"/>
              </w:tabs>
              <w:rPr>
                <w:rFonts w:cstheme="minorHAnsi"/>
                <w:sz w:val="18"/>
                <w:szCs w:val="20"/>
              </w:rPr>
            </w:pPr>
            <w:r w:rsidRPr="001D41D7">
              <w:rPr>
                <w:rFonts w:cstheme="minorHAnsi"/>
                <w:sz w:val="18"/>
                <w:szCs w:val="20"/>
              </w:rPr>
              <w:t>Experienced different roles including attack and defence.</w:t>
            </w:r>
          </w:p>
          <w:p w:rsidR="001D41D7" w:rsidRDefault="001D41D7" w:rsidP="001D41D7">
            <w:pPr>
              <w:rPr>
                <w:rFonts w:cstheme="minorHAnsi"/>
                <w:sz w:val="18"/>
                <w:szCs w:val="20"/>
              </w:rPr>
            </w:pPr>
            <w:r w:rsidRPr="001D41D7">
              <w:rPr>
                <w:rFonts w:cstheme="minorHAnsi"/>
                <w:sz w:val="18"/>
                <w:szCs w:val="20"/>
              </w:rPr>
              <w:t>Used and kept modified rules in small sided games.</w:t>
            </w:r>
          </w:p>
          <w:p w:rsidR="001D41D7" w:rsidRDefault="001D41D7" w:rsidP="001D41D7">
            <w:pPr>
              <w:rPr>
                <w:sz w:val="17"/>
                <w:szCs w:val="17"/>
              </w:rPr>
            </w:pPr>
          </w:p>
          <w:p w:rsidR="001D41D7" w:rsidRPr="001D41D7" w:rsidRDefault="001D41D7" w:rsidP="001D41D7">
            <w:pPr>
              <w:pStyle w:val="BodyTextIndent"/>
              <w:tabs>
                <w:tab w:val="left" w:pos="1410"/>
              </w:tabs>
              <w:spacing w:after="0"/>
              <w:ind w:left="0"/>
              <w:rPr>
                <w:rFonts w:asciiTheme="minorHAnsi" w:hAnsiTheme="minorHAnsi" w:cstheme="minorHAnsi"/>
                <w:sz w:val="18"/>
                <w:szCs w:val="20"/>
              </w:rPr>
            </w:pPr>
            <w:r w:rsidRPr="001D41D7">
              <w:rPr>
                <w:rFonts w:asciiTheme="minorHAnsi" w:hAnsiTheme="minorHAnsi" w:cstheme="minorHAnsi"/>
                <w:sz w:val="18"/>
                <w:szCs w:val="20"/>
              </w:rPr>
              <w:t>Explored ways of travel, balance and rotation.</w:t>
            </w:r>
          </w:p>
          <w:p w:rsidR="001D41D7" w:rsidRPr="001D41D7" w:rsidRDefault="001D41D7" w:rsidP="001D41D7">
            <w:pPr>
              <w:tabs>
                <w:tab w:val="left" w:pos="1410"/>
              </w:tabs>
              <w:rPr>
                <w:rFonts w:cstheme="minorHAnsi"/>
                <w:sz w:val="18"/>
                <w:szCs w:val="20"/>
              </w:rPr>
            </w:pPr>
            <w:r w:rsidRPr="001D41D7">
              <w:rPr>
                <w:rFonts w:cstheme="minorHAnsi"/>
                <w:sz w:val="18"/>
                <w:szCs w:val="20"/>
              </w:rPr>
              <w:t>Performed a sequence with partner.</w:t>
            </w:r>
          </w:p>
          <w:p w:rsidR="001D41D7" w:rsidRPr="001D41D7" w:rsidRDefault="001D41D7" w:rsidP="001D41D7">
            <w:pPr>
              <w:tabs>
                <w:tab w:val="left" w:pos="1410"/>
              </w:tabs>
              <w:rPr>
                <w:rFonts w:cstheme="minorHAnsi"/>
                <w:sz w:val="18"/>
                <w:szCs w:val="20"/>
              </w:rPr>
            </w:pPr>
            <w:r w:rsidRPr="001D41D7">
              <w:rPr>
                <w:rFonts w:cstheme="minorHAnsi"/>
                <w:sz w:val="18"/>
                <w:szCs w:val="20"/>
              </w:rPr>
              <w:t>Learnt ways of linking gymnastic actions.</w:t>
            </w:r>
          </w:p>
        </w:tc>
        <w:tc>
          <w:tcPr>
            <w:tcW w:w="1477" w:type="dxa"/>
            <w:tcBorders>
              <w:right w:val="single" w:sz="36" w:space="0" w:color="000000" w:themeColor="text1"/>
            </w:tcBorders>
          </w:tcPr>
          <w:p w:rsidR="001D41D7" w:rsidRPr="002B438A" w:rsidRDefault="001D41D7" w:rsidP="003058C6">
            <w:pPr>
              <w:rPr>
                <w:sz w:val="17"/>
                <w:szCs w:val="17"/>
              </w:rPr>
            </w:pPr>
            <w:r w:rsidRPr="006A1A18">
              <w:rPr>
                <w:rFonts w:cstheme="minorHAnsi"/>
                <w:color w:val="000000"/>
                <w:sz w:val="18"/>
              </w:rPr>
              <w:t>1) Develop competence in a broad range of physical activities. 2) Physically active for a period of time. 3) Engage in competitive sports. 4) Lead healthy, active lifestyles.</w:t>
            </w:r>
          </w:p>
        </w:tc>
        <w:tc>
          <w:tcPr>
            <w:tcW w:w="1197" w:type="dxa"/>
            <w:tcBorders>
              <w:left w:val="single" w:sz="36" w:space="0" w:color="000000" w:themeColor="text1"/>
            </w:tcBorders>
          </w:tcPr>
          <w:p w:rsidR="00486B52" w:rsidRDefault="00486B52" w:rsidP="003058C6">
            <w:pPr>
              <w:rPr>
                <w:sz w:val="17"/>
                <w:szCs w:val="17"/>
              </w:rPr>
            </w:pPr>
          </w:p>
          <w:p w:rsidR="00902427" w:rsidRPr="002B438A" w:rsidRDefault="00902427" w:rsidP="003058C6">
            <w:pPr>
              <w:rPr>
                <w:sz w:val="17"/>
                <w:szCs w:val="17"/>
              </w:rPr>
            </w:pPr>
            <w:r>
              <w:rPr>
                <w:b/>
                <w:sz w:val="18"/>
                <w:szCs w:val="17"/>
              </w:rPr>
              <w:t>Dance</w:t>
            </w:r>
            <w:r w:rsidRPr="006A1A18">
              <w:rPr>
                <w:b/>
                <w:sz w:val="18"/>
                <w:szCs w:val="17"/>
              </w:rPr>
              <w:t xml:space="preserve"> / </w:t>
            </w:r>
            <w:r>
              <w:rPr>
                <w:b/>
                <w:sz w:val="18"/>
                <w:szCs w:val="17"/>
              </w:rPr>
              <w:t>Football</w:t>
            </w:r>
          </w:p>
        </w:tc>
        <w:tc>
          <w:tcPr>
            <w:tcW w:w="1755" w:type="dxa"/>
            <w:gridSpan w:val="2"/>
          </w:tcPr>
          <w:p w:rsidR="00902427" w:rsidRPr="00902427" w:rsidRDefault="00902427" w:rsidP="00902427">
            <w:pPr>
              <w:tabs>
                <w:tab w:val="num" w:pos="709"/>
              </w:tabs>
              <w:rPr>
                <w:rFonts w:cstheme="minorHAnsi"/>
                <w:sz w:val="18"/>
                <w:szCs w:val="20"/>
              </w:rPr>
            </w:pPr>
            <w:r w:rsidRPr="00902427">
              <w:rPr>
                <w:rFonts w:cstheme="minorHAnsi"/>
                <w:sz w:val="18"/>
                <w:szCs w:val="20"/>
              </w:rPr>
              <w:t>Experienced a few dance style or movements from other cultures.</w:t>
            </w:r>
          </w:p>
          <w:p w:rsidR="00902427" w:rsidRPr="00902427" w:rsidRDefault="00902427" w:rsidP="00902427">
            <w:pPr>
              <w:tabs>
                <w:tab w:val="num" w:pos="709"/>
              </w:tabs>
              <w:rPr>
                <w:rFonts w:cstheme="minorHAnsi"/>
                <w:sz w:val="18"/>
                <w:szCs w:val="20"/>
              </w:rPr>
            </w:pPr>
            <w:r w:rsidRPr="00902427">
              <w:rPr>
                <w:rFonts w:cstheme="minorHAnsi"/>
                <w:sz w:val="18"/>
                <w:szCs w:val="20"/>
              </w:rPr>
              <w:t>Composed dance on their own and as part of a group.</w:t>
            </w:r>
          </w:p>
          <w:p w:rsidR="00902427" w:rsidRPr="00902427" w:rsidRDefault="00902427" w:rsidP="00902427">
            <w:pPr>
              <w:tabs>
                <w:tab w:val="num" w:pos="709"/>
              </w:tabs>
              <w:rPr>
                <w:rFonts w:cstheme="minorHAnsi"/>
                <w:sz w:val="18"/>
                <w:szCs w:val="20"/>
              </w:rPr>
            </w:pPr>
            <w:r w:rsidRPr="00902427">
              <w:rPr>
                <w:rFonts w:cstheme="minorHAnsi"/>
                <w:sz w:val="18"/>
                <w:szCs w:val="20"/>
              </w:rPr>
              <w:t>Used music to direct timing of movements.</w:t>
            </w:r>
          </w:p>
          <w:p w:rsidR="00902427" w:rsidRPr="006A1A18" w:rsidRDefault="00902427" w:rsidP="00902427">
            <w:pPr>
              <w:tabs>
                <w:tab w:val="left" w:pos="1410"/>
              </w:tabs>
              <w:rPr>
                <w:rFonts w:cstheme="minorHAnsi"/>
                <w:sz w:val="18"/>
                <w:szCs w:val="20"/>
              </w:rPr>
            </w:pPr>
            <w:r w:rsidRPr="006A1A18">
              <w:rPr>
                <w:rFonts w:cstheme="minorHAnsi"/>
                <w:sz w:val="18"/>
                <w:szCs w:val="20"/>
              </w:rPr>
              <w:t>Learnt the basic principles of attack and defence.</w:t>
            </w:r>
          </w:p>
          <w:p w:rsidR="00902427" w:rsidRPr="006A1A18" w:rsidRDefault="00902427" w:rsidP="00902427">
            <w:pPr>
              <w:tabs>
                <w:tab w:val="left" w:pos="1410"/>
              </w:tabs>
              <w:rPr>
                <w:rFonts w:cstheme="minorHAnsi"/>
                <w:sz w:val="18"/>
                <w:szCs w:val="20"/>
              </w:rPr>
            </w:pPr>
            <w:r w:rsidRPr="006A1A18">
              <w:rPr>
                <w:rFonts w:cstheme="minorHAnsi"/>
                <w:sz w:val="18"/>
                <w:szCs w:val="20"/>
              </w:rPr>
              <w:t>Worked in small teams to plan how to play</w:t>
            </w:r>
          </w:p>
          <w:p w:rsidR="00486B52" w:rsidRPr="00902427" w:rsidRDefault="00486B52" w:rsidP="00902427">
            <w:pPr>
              <w:tabs>
                <w:tab w:val="left" w:pos="1410"/>
              </w:tabs>
              <w:rPr>
                <w:rFonts w:cstheme="minorHAnsi"/>
                <w:sz w:val="18"/>
                <w:szCs w:val="20"/>
              </w:rPr>
            </w:pPr>
          </w:p>
        </w:tc>
        <w:tc>
          <w:tcPr>
            <w:tcW w:w="1488" w:type="dxa"/>
            <w:tcBorders>
              <w:right w:val="single" w:sz="36" w:space="0" w:color="000000" w:themeColor="text1"/>
            </w:tcBorders>
          </w:tcPr>
          <w:p w:rsidR="00486B52" w:rsidRPr="002B438A" w:rsidRDefault="001D41D7" w:rsidP="003058C6">
            <w:pPr>
              <w:rPr>
                <w:sz w:val="17"/>
                <w:szCs w:val="17"/>
              </w:rPr>
            </w:pPr>
            <w:r w:rsidRPr="006A1A18">
              <w:rPr>
                <w:rFonts w:cstheme="minorHAnsi"/>
                <w:color w:val="000000"/>
                <w:sz w:val="18"/>
              </w:rPr>
              <w:t>1) Develop competence in a broad range of physical activities. 2) Physically active for a period of time. 3) Engage in competitive sports. 4) Lead healthy, active lifestyles.</w:t>
            </w:r>
          </w:p>
        </w:tc>
        <w:tc>
          <w:tcPr>
            <w:tcW w:w="1487" w:type="dxa"/>
            <w:tcBorders>
              <w:left w:val="single" w:sz="36" w:space="0" w:color="000000" w:themeColor="text1"/>
            </w:tcBorders>
          </w:tcPr>
          <w:p w:rsidR="00486B52" w:rsidRDefault="00486B52" w:rsidP="003058C6">
            <w:pPr>
              <w:rPr>
                <w:b/>
                <w:sz w:val="17"/>
                <w:szCs w:val="17"/>
              </w:rPr>
            </w:pPr>
          </w:p>
          <w:p w:rsidR="00902427" w:rsidRPr="002B438A" w:rsidRDefault="00902427" w:rsidP="003058C6">
            <w:pPr>
              <w:rPr>
                <w:b/>
                <w:sz w:val="17"/>
                <w:szCs w:val="17"/>
              </w:rPr>
            </w:pPr>
            <w:r>
              <w:rPr>
                <w:b/>
                <w:sz w:val="18"/>
                <w:szCs w:val="17"/>
              </w:rPr>
              <w:t>Rounders</w:t>
            </w:r>
            <w:r w:rsidRPr="006A1A18">
              <w:rPr>
                <w:b/>
                <w:sz w:val="18"/>
                <w:szCs w:val="17"/>
              </w:rPr>
              <w:t xml:space="preserve"> / Athletics</w:t>
            </w:r>
          </w:p>
        </w:tc>
        <w:tc>
          <w:tcPr>
            <w:tcW w:w="1484" w:type="dxa"/>
          </w:tcPr>
          <w:p w:rsidR="00902427" w:rsidRPr="00902427" w:rsidRDefault="00902427" w:rsidP="00902427">
            <w:pPr>
              <w:tabs>
                <w:tab w:val="left" w:pos="1410"/>
              </w:tabs>
              <w:rPr>
                <w:rFonts w:cstheme="minorHAnsi"/>
                <w:sz w:val="18"/>
                <w:szCs w:val="20"/>
              </w:rPr>
            </w:pPr>
            <w:r w:rsidRPr="00902427">
              <w:rPr>
                <w:rFonts w:cstheme="minorHAnsi"/>
                <w:sz w:val="18"/>
                <w:szCs w:val="20"/>
              </w:rPr>
              <w:t>Experienced a range of sending and receiving skills.</w:t>
            </w:r>
          </w:p>
          <w:p w:rsidR="00902427" w:rsidRPr="00902427" w:rsidRDefault="00902427" w:rsidP="00902427">
            <w:pPr>
              <w:tabs>
                <w:tab w:val="left" w:pos="1410"/>
              </w:tabs>
              <w:rPr>
                <w:rFonts w:cstheme="minorHAnsi"/>
                <w:sz w:val="18"/>
                <w:szCs w:val="20"/>
              </w:rPr>
            </w:pPr>
            <w:r w:rsidRPr="00902427">
              <w:rPr>
                <w:rFonts w:cstheme="minorHAnsi"/>
                <w:sz w:val="18"/>
                <w:szCs w:val="20"/>
              </w:rPr>
              <w:t>Explored the striking of a ball to score runs.</w:t>
            </w:r>
          </w:p>
          <w:p w:rsidR="00902427" w:rsidRPr="00902427" w:rsidRDefault="00902427" w:rsidP="00902427">
            <w:pPr>
              <w:tabs>
                <w:tab w:val="left" w:pos="1410"/>
              </w:tabs>
              <w:rPr>
                <w:rFonts w:cstheme="minorHAnsi"/>
                <w:sz w:val="18"/>
                <w:szCs w:val="20"/>
              </w:rPr>
            </w:pPr>
            <w:r w:rsidRPr="00902427">
              <w:rPr>
                <w:rFonts w:cstheme="minorHAnsi"/>
                <w:sz w:val="18"/>
                <w:szCs w:val="20"/>
              </w:rPr>
              <w:t>Used and kept modified rules in similar striking and fielding</w:t>
            </w:r>
            <w:r>
              <w:rPr>
                <w:rFonts w:cstheme="minorHAnsi"/>
                <w:sz w:val="18"/>
                <w:szCs w:val="20"/>
              </w:rPr>
              <w:t>.</w:t>
            </w:r>
          </w:p>
          <w:p w:rsidR="00902427" w:rsidRPr="006A1A18" w:rsidRDefault="00902427" w:rsidP="00902427">
            <w:pPr>
              <w:tabs>
                <w:tab w:val="left" w:pos="1410"/>
              </w:tabs>
              <w:rPr>
                <w:rFonts w:cstheme="minorHAnsi"/>
                <w:sz w:val="18"/>
                <w:szCs w:val="20"/>
              </w:rPr>
            </w:pPr>
            <w:r w:rsidRPr="006A1A18">
              <w:rPr>
                <w:rFonts w:cstheme="minorHAnsi"/>
                <w:sz w:val="18"/>
                <w:szCs w:val="20"/>
              </w:rPr>
              <w:t>Experienced a range of sending and receiving skills.</w:t>
            </w:r>
          </w:p>
          <w:p w:rsidR="00902427" w:rsidRPr="00902427" w:rsidRDefault="00902427" w:rsidP="00902427">
            <w:pPr>
              <w:tabs>
                <w:tab w:val="left" w:pos="1410"/>
              </w:tabs>
              <w:rPr>
                <w:rFonts w:cstheme="minorHAnsi"/>
                <w:sz w:val="18"/>
                <w:szCs w:val="20"/>
              </w:rPr>
            </w:pPr>
          </w:p>
        </w:tc>
        <w:tc>
          <w:tcPr>
            <w:tcW w:w="1655" w:type="dxa"/>
            <w:tcBorders>
              <w:right w:val="single" w:sz="36" w:space="0" w:color="000000" w:themeColor="text1"/>
            </w:tcBorders>
          </w:tcPr>
          <w:p w:rsidR="00486B52" w:rsidRPr="002B438A" w:rsidRDefault="001D41D7" w:rsidP="003058C6">
            <w:pPr>
              <w:rPr>
                <w:sz w:val="17"/>
                <w:szCs w:val="17"/>
              </w:rPr>
            </w:pPr>
            <w:r w:rsidRPr="006A1A18">
              <w:rPr>
                <w:rFonts w:cstheme="minorHAnsi"/>
                <w:color w:val="000000"/>
                <w:sz w:val="18"/>
              </w:rPr>
              <w:t>1) Develop competence in a broad range of physical activities. 2) Physically active for a period of time. 3) Engage in competitive sports. 4) Lead healthy, active lifestyles.</w:t>
            </w:r>
          </w:p>
        </w:tc>
      </w:tr>
      <w:tr w:rsidR="00486B52" w:rsidTr="0091100D">
        <w:trPr>
          <w:trHeight w:val="2401"/>
        </w:trPr>
        <w:tc>
          <w:tcPr>
            <w:tcW w:w="1663" w:type="dxa"/>
          </w:tcPr>
          <w:p w:rsidR="00486B52" w:rsidRPr="00AE47F7" w:rsidRDefault="00486B52" w:rsidP="003058C6">
            <w:pPr>
              <w:rPr>
                <w:b/>
                <w:sz w:val="20"/>
                <w:szCs w:val="20"/>
              </w:rPr>
            </w:pPr>
            <w:r w:rsidRPr="00AE47F7">
              <w:rPr>
                <w:b/>
                <w:sz w:val="20"/>
                <w:szCs w:val="20"/>
              </w:rPr>
              <w:t xml:space="preserve">Rationale: </w:t>
            </w:r>
          </w:p>
        </w:tc>
        <w:tc>
          <w:tcPr>
            <w:tcW w:w="4922" w:type="dxa"/>
            <w:gridSpan w:val="3"/>
            <w:tcBorders>
              <w:right w:val="single" w:sz="36" w:space="0" w:color="000000" w:themeColor="text1"/>
            </w:tcBorders>
          </w:tcPr>
          <w:p w:rsidR="00A64D5E" w:rsidRPr="00A64D5E" w:rsidRDefault="00A64D5E" w:rsidP="003058C6">
            <w:pPr>
              <w:rPr>
                <w:rFonts w:cstheme="minorHAnsi"/>
                <w:sz w:val="18"/>
                <w:szCs w:val="20"/>
              </w:rPr>
            </w:pPr>
            <w:r w:rsidRPr="00A64D5E">
              <w:rPr>
                <w:rFonts w:cstheme="minorHAnsi"/>
                <w:sz w:val="18"/>
                <w:szCs w:val="20"/>
              </w:rPr>
              <w:t>In the netball unit students will focus on replication of the fundamental skills required to perform at maximum levels in small sided games. Development of the basic principles of attack and defence in netball and be challenged in pressured and competitive situations.</w:t>
            </w:r>
          </w:p>
          <w:p w:rsidR="00A64D5E" w:rsidRPr="00A64D5E" w:rsidRDefault="00A64D5E" w:rsidP="003058C6">
            <w:pPr>
              <w:rPr>
                <w:rFonts w:cstheme="minorHAnsi"/>
                <w:sz w:val="16"/>
                <w:szCs w:val="17"/>
              </w:rPr>
            </w:pPr>
          </w:p>
          <w:p w:rsidR="00A64D5E" w:rsidRPr="002B438A" w:rsidRDefault="00A64D5E" w:rsidP="003058C6">
            <w:pPr>
              <w:rPr>
                <w:sz w:val="17"/>
                <w:szCs w:val="17"/>
              </w:rPr>
            </w:pPr>
            <w:r w:rsidRPr="00A64D5E">
              <w:rPr>
                <w:rFonts w:cstheme="minorHAnsi"/>
                <w:sz w:val="18"/>
                <w:szCs w:val="20"/>
              </w:rPr>
              <w:t xml:space="preserve">In the gymnastics unit </w:t>
            </w:r>
            <w:r w:rsidR="0001412F">
              <w:rPr>
                <w:rFonts w:cstheme="minorHAnsi"/>
                <w:sz w:val="18"/>
                <w:szCs w:val="20"/>
              </w:rPr>
              <w:t xml:space="preserve">students </w:t>
            </w:r>
            <w:r w:rsidRPr="00A64D5E">
              <w:rPr>
                <w:rFonts w:cstheme="minorHAnsi"/>
                <w:sz w:val="18"/>
                <w:szCs w:val="20"/>
              </w:rPr>
              <w:t>will explore core skills individually and in combination. Will focus on developing stability when holding their own body position and when supporting a partner. Pupils incorporate control, precision and aesthetics into sequences showing creativity.</w:t>
            </w:r>
          </w:p>
        </w:tc>
        <w:tc>
          <w:tcPr>
            <w:tcW w:w="4441" w:type="dxa"/>
            <w:gridSpan w:val="4"/>
            <w:tcBorders>
              <w:left w:val="single" w:sz="36" w:space="0" w:color="000000" w:themeColor="text1"/>
              <w:right w:val="single" w:sz="36" w:space="0" w:color="000000" w:themeColor="text1"/>
            </w:tcBorders>
          </w:tcPr>
          <w:p w:rsidR="00486B52" w:rsidRPr="0001412F" w:rsidRDefault="0001412F" w:rsidP="003058C6">
            <w:pPr>
              <w:rPr>
                <w:rFonts w:cstheme="minorHAnsi"/>
                <w:sz w:val="18"/>
                <w:szCs w:val="20"/>
              </w:rPr>
            </w:pPr>
            <w:r w:rsidRPr="0001412F">
              <w:rPr>
                <w:rFonts w:cstheme="minorHAnsi"/>
                <w:sz w:val="18"/>
                <w:szCs w:val="20"/>
              </w:rPr>
              <w:t>In the dance students will explore a range of dance movements using steps, gestures, formations, body shapes, contact work, and contrasts in dynamic and rhythmic patterning. Pupils will demonstrate creativity by incorporating control, rhythm, timing and aesthetics into sequences.</w:t>
            </w:r>
          </w:p>
          <w:p w:rsidR="0001412F" w:rsidRDefault="0001412F" w:rsidP="003058C6">
            <w:pPr>
              <w:rPr>
                <w:sz w:val="17"/>
                <w:szCs w:val="17"/>
              </w:rPr>
            </w:pPr>
          </w:p>
          <w:p w:rsidR="0001412F" w:rsidRPr="0001412F" w:rsidRDefault="0001412F" w:rsidP="0001412F">
            <w:pPr>
              <w:rPr>
                <w:rFonts w:cstheme="minorHAnsi"/>
                <w:sz w:val="18"/>
                <w:szCs w:val="20"/>
              </w:rPr>
            </w:pPr>
            <w:r w:rsidRPr="00DC6AA8">
              <w:rPr>
                <w:rFonts w:cstheme="minorHAnsi"/>
                <w:sz w:val="18"/>
                <w:szCs w:val="20"/>
              </w:rPr>
              <w:t>In the football unit students will build on the fundamental skills required to perform at maximum levels in competitive games. Development of the basic principles of attack and defence in football. In all game’s activities, pupils are encouraged to think about how to use core skills, strategies and tactics to outwit the opposition.</w:t>
            </w:r>
          </w:p>
        </w:tc>
        <w:tc>
          <w:tcPr>
            <w:tcW w:w="4627" w:type="dxa"/>
            <w:gridSpan w:val="3"/>
            <w:tcBorders>
              <w:left w:val="single" w:sz="36" w:space="0" w:color="000000" w:themeColor="text1"/>
              <w:right w:val="single" w:sz="36" w:space="0" w:color="000000" w:themeColor="text1"/>
            </w:tcBorders>
          </w:tcPr>
          <w:p w:rsidR="00486B52" w:rsidRPr="0001412F" w:rsidRDefault="0001412F" w:rsidP="003058C6">
            <w:pPr>
              <w:rPr>
                <w:rFonts w:cstheme="minorHAnsi"/>
                <w:sz w:val="18"/>
                <w:szCs w:val="20"/>
              </w:rPr>
            </w:pPr>
            <w:r w:rsidRPr="0001412F">
              <w:rPr>
                <w:rFonts w:cstheme="minorHAnsi"/>
                <w:sz w:val="18"/>
                <w:szCs w:val="20"/>
              </w:rPr>
              <w:t>In th</w:t>
            </w:r>
            <w:r>
              <w:rPr>
                <w:rFonts w:cstheme="minorHAnsi"/>
                <w:sz w:val="18"/>
                <w:szCs w:val="20"/>
              </w:rPr>
              <w:t>e rounder’s</w:t>
            </w:r>
            <w:r w:rsidRPr="0001412F">
              <w:rPr>
                <w:rFonts w:cstheme="minorHAnsi"/>
                <w:sz w:val="18"/>
                <w:szCs w:val="20"/>
              </w:rPr>
              <w:t xml:space="preserve"> unit </w:t>
            </w:r>
            <w:r>
              <w:rPr>
                <w:rFonts w:cstheme="minorHAnsi"/>
                <w:sz w:val="18"/>
                <w:szCs w:val="20"/>
              </w:rPr>
              <w:t>students</w:t>
            </w:r>
            <w:r w:rsidRPr="0001412F">
              <w:rPr>
                <w:rFonts w:cstheme="minorHAnsi"/>
                <w:sz w:val="18"/>
                <w:szCs w:val="20"/>
              </w:rPr>
              <w:t xml:space="preserve"> will replicate and improve core skills in batting, bowling and fielding. Pupils will work on improving the quality of replication with the intention of outwitting opponents. In striking and fielding games, players achieve this by striking the ball so that fielders are deceived/avoided and running between bases to score runs.</w:t>
            </w:r>
          </w:p>
          <w:p w:rsidR="0001412F" w:rsidRDefault="0001412F" w:rsidP="003058C6">
            <w:pPr>
              <w:rPr>
                <w:rFonts w:ascii="Arial" w:hAnsi="Arial" w:cs="Arial"/>
                <w:sz w:val="20"/>
                <w:szCs w:val="20"/>
              </w:rPr>
            </w:pPr>
          </w:p>
          <w:p w:rsidR="0001412F" w:rsidRPr="00036B1F" w:rsidRDefault="0001412F" w:rsidP="00036B1F">
            <w:pPr>
              <w:rPr>
                <w:rFonts w:cstheme="minorHAnsi"/>
                <w:sz w:val="18"/>
                <w:szCs w:val="20"/>
              </w:rPr>
            </w:pPr>
            <w:r w:rsidRPr="00A36146">
              <w:rPr>
                <w:rFonts w:cstheme="minorHAnsi"/>
                <w:sz w:val="18"/>
                <w:szCs w:val="20"/>
              </w:rPr>
              <w:t>In the athletics unit students will accurately replicate running, jumping and throwing skills for events in order to improve performances. Will explore variations in technique and use the information to become more technically proficient. Pupils will engage in performing and improving personal bests in relation to speed, height and distances.</w:t>
            </w:r>
          </w:p>
        </w:tc>
      </w:tr>
      <w:tr w:rsidR="00486B52" w:rsidTr="0091100D">
        <w:trPr>
          <w:trHeight w:val="569"/>
        </w:trPr>
        <w:tc>
          <w:tcPr>
            <w:tcW w:w="1663" w:type="dxa"/>
          </w:tcPr>
          <w:p w:rsidR="00486B52" w:rsidRPr="00AE47F7" w:rsidRDefault="00486B52" w:rsidP="003058C6">
            <w:pPr>
              <w:rPr>
                <w:b/>
                <w:sz w:val="20"/>
                <w:szCs w:val="20"/>
              </w:rPr>
            </w:pPr>
            <w:r w:rsidRPr="00AE47F7">
              <w:rPr>
                <w:b/>
                <w:sz w:val="20"/>
                <w:szCs w:val="20"/>
              </w:rPr>
              <w:t xml:space="preserve">Key Stage 4 Link: </w:t>
            </w:r>
          </w:p>
        </w:tc>
        <w:tc>
          <w:tcPr>
            <w:tcW w:w="4922" w:type="dxa"/>
            <w:gridSpan w:val="3"/>
            <w:tcBorders>
              <w:right w:val="single" w:sz="36" w:space="0" w:color="000000" w:themeColor="text1"/>
            </w:tcBorders>
          </w:tcPr>
          <w:p w:rsidR="00486B52" w:rsidRPr="002B438A" w:rsidRDefault="00036B1F" w:rsidP="003058C6">
            <w:pPr>
              <w:rPr>
                <w:sz w:val="16"/>
                <w:szCs w:val="16"/>
              </w:rPr>
            </w:pPr>
            <w:r w:rsidRPr="00C4172D">
              <w:rPr>
                <w:rFonts w:cstheme="minorHAnsi"/>
                <w:sz w:val="18"/>
              </w:rPr>
              <w:t>Use and develop a variety of tactics and strategies to overcome opponents in team and individual games.</w:t>
            </w:r>
          </w:p>
        </w:tc>
        <w:tc>
          <w:tcPr>
            <w:tcW w:w="4441" w:type="dxa"/>
            <w:gridSpan w:val="4"/>
            <w:tcBorders>
              <w:left w:val="single" w:sz="36" w:space="0" w:color="000000" w:themeColor="text1"/>
              <w:right w:val="single" w:sz="36" w:space="0" w:color="000000" w:themeColor="text1"/>
            </w:tcBorders>
          </w:tcPr>
          <w:p w:rsidR="00486B52" w:rsidRPr="002B438A" w:rsidRDefault="00036B1F" w:rsidP="003058C6">
            <w:pPr>
              <w:rPr>
                <w:sz w:val="16"/>
                <w:szCs w:val="16"/>
              </w:rPr>
            </w:pPr>
            <w:r>
              <w:rPr>
                <w:rFonts w:cstheme="minorHAnsi"/>
                <w:sz w:val="18"/>
              </w:rPr>
              <w:t>U</w:t>
            </w:r>
            <w:r w:rsidRPr="00C4172D">
              <w:rPr>
                <w:rFonts w:cstheme="minorHAnsi"/>
                <w:sz w:val="18"/>
              </w:rPr>
              <w:t>se and develop a variety of tactics and strategies to overcome opponents in team and individual games. Lead healthy active lifestyles.</w:t>
            </w:r>
          </w:p>
        </w:tc>
        <w:tc>
          <w:tcPr>
            <w:tcW w:w="4627" w:type="dxa"/>
            <w:gridSpan w:val="3"/>
            <w:tcBorders>
              <w:left w:val="single" w:sz="36" w:space="0" w:color="000000" w:themeColor="text1"/>
              <w:right w:val="single" w:sz="36" w:space="0" w:color="000000" w:themeColor="text1"/>
            </w:tcBorders>
          </w:tcPr>
          <w:p w:rsidR="00486B52" w:rsidRPr="002B438A" w:rsidRDefault="00036B1F" w:rsidP="003058C6">
            <w:pPr>
              <w:rPr>
                <w:sz w:val="16"/>
                <w:szCs w:val="16"/>
              </w:rPr>
            </w:pPr>
            <w:r w:rsidRPr="00C4172D">
              <w:rPr>
                <w:rFonts w:cstheme="minorHAnsi"/>
                <w:sz w:val="18"/>
              </w:rPr>
              <w:t>Develop their technique and improve their performance in other competitive sports</w:t>
            </w:r>
          </w:p>
        </w:tc>
      </w:tr>
      <w:tr w:rsidR="00635239" w:rsidTr="0091100D">
        <w:trPr>
          <w:trHeight w:val="425"/>
        </w:trPr>
        <w:tc>
          <w:tcPr>
            <w:tcW w:w="1663" w:type="dxa"/>
          </w:tcPr>
          <w:p w:rsidR="00635239" w:rsidRPr="00AE47F7" w:rsidRDefault="00635239" w:rsidP="003058C6">
            <w:pPr>
              <w:rPr>
                <w:b/>
                <w:sz w:val="20"/>
                <w:szCs w:val="20"/>
              </w:rPr>
            </w:pPr>
            <w:r w:rsidRPr="00AE47F7">
              <w:rPr>
                <w:b/>
                <w:sz w:val="20"/>
                <w:szCs w:val="20"/>
              </w:rPr>
              <w:t>Culture Capital:</w:t>
            </w:r>
          </w:p>
        </w:tc>
        <w:tc>
          <w:tcPr>
            <w:tcW w:w="4922" w:type="dxa"/>
            <w:gridSpan w:val="3"/>
          </w:tcPr>
          <w:p w:rsidR="00635239" w:rsidRPr="00F2342A" w:rsidRDefault="00635239" w:rsidP="00036B1F">
            <w:pPr>
              <w:rPr>
                <w:rFonts w:cstheme="minorHAnsi"/>
                <w:color w:val="000000"/>
                <w:sz w:val="18"/>
                <w:szCs w:val="18"/>
              </w:rPr>
            </w:pPr>
            <w:r>
              <w:rPr>
                <w:rFonts w:cstheme="minorHAnsi"/>
                <w:color w:val="000000"/>
                <w:sz w:val="18"/>
                <w:szCs w:val="18"/>
              </w:rPr>
              <w:t xml:space="preserve">LFC </w:t>
            </w:r>
            <w:r w:rsidRPr="00F2342A">
              <w:rPr>
                <w:rFonts w:cstheme="minorHAnsi"/>
                <w:color w:val="000000"/>
                <w:sz w:val="18"/>
                <w:szCs w:val="18"/>
              </w:rPr>
              <w:t>Football</w:t>
            </w:r>
            <w:r>
              <w:rPr>
                <w:rFonts w:cstheme="minorHAnsi"/>
                <w:color w:val="000000"/>
                <w:sz w:val="18"/>
                <w:szCs w:val="18"/>
              </w:rPr>
              <w:t xml:space="preserve"> </w:t>
            </w:r>
            <w:r w:rsidRPr="00F2342A">
              <w:rPr>
                <w:rFonts w:cstheme="minorHAnsi"/>
                <w:color w:val="000000"/>
                <w:sz w:val="18"/>
                <w:szCs w:val="18"/>
              </w:rPr>
              <w:t>extra-curricular &amp; competitive matches</w:t>
            </w:r>
            <w:r>
              <w:rPr>
                <w:rFonts w:cstheme="minorHAnsi"/>
                <w:color w:val="000000"/>
                <w:sz w:val="18"/>
                <w:szCs w:val="18"/>
              </w:rPr>
              <w:t xml:space="preserve"> / Netball</w:t>
            </w:r>
            <w:r w:rsidRPr="00F2342A">
              <w:rPr>
                <w:rFonts w:cstheme="minorHAnsi"/>
                <w:color w:val="000000"/>
                <w:sz w:val="18"/>
                <w:szCs w:val="18"/>
              </w:rPr>
              <w:t xml:space="preserve"> extra-curricular and competitive matches</w:t>
            </w:r>
          </w:p>
          <w:p w:rsidR="00635239" w:rsidRPr="00F2342A" w:rsidRDefault="00635239" w:rsidP="00036B1F">
            <w:pPr>
              <w:rPr>
                <w:rFonts w:cstheme="minorHAnsi"/>
                <w:color w:val="000000"/>
                <w:sz w:val="18"/>
                <w:szCs w:val="18"/>
              </w:rPr>
            </w:pPr>
            <w:r w:rsidRPr="00F2342A">
              <w:rPr>
                <w:rFonts w:cstheme="minorHAnsi"/>
                <w:color w:val="000000"/>
                <w:sz w:val="18"/>
                <w:szCs w:val="18"/>
              </w:rPr>
              <w:t>Fitness Club</w:t>
            </w:r>
            <w:r>
              <w:rPr>
                <w:rFonts w:cstheme="minorHAnsi"/>
                <w:color w:val="000000"/>
                <w:sz w:val="18"/>
                <w:szCs w:val="18"/>
              </w:rPr>
              <w:t xml:space="preserve"> / Rounder</w:t>
            </w:r>
            <w:r w:rsidRPr="00F2342A">
              <w:rPr>
                <w:rFonts w:cstheme="minorHAnsi"/>
                <w:color w:val="000000"/>
                <w:sz w:val="18"/>
                <w:szCs w:val="18"/>
              </w:rPr>
              <w:t xml:space="preserve"> extra-curricular club</w:t>
            </w:r>
            <w:r>
              <w:rPr>
                <w:rFonts w:cstheme="minorHAnsi"/>
                <w:color w:val="000000"/>
                <w:sz w:val="18"/>
                <w:szCs w:val="18"/>
              </w:rPr>
              <w:t xml:space="preserve"> and LSSP competitions / </w:t>
            </w:r>
            <w:r w:rsidRPr="00F2342A">
              <w:rPr>
                <w:rFonts w:cstheme="minorHAnsi"/>
                <w:color w:val="000000"/>
                <w:sz w:val="18"/>
                <w:szCs w:val="18"/>
              </w:rPr>
              <w:t>Athletics extra-curricular and LSSP competition</w:t>
            </w:r>
            <w:r>
              <w:rPr>
                <w:rFonts w:cstheme="minorHAnsi"/>
                <w:color w:val="000000"/>
                <w:sz w:val="18"/>
                <w:szCs w:val="18"/>
              </w:rPr>
              <w:t>s</w:t>
            </w:r>
          </w:p>
        </w:tc>
        <w:tc>
          <w:tcPr>
            <w:tcW w:w="2206" w:type="dxa"/>
            <w:gridSpan w:val="2"/>
          </w:tcPr>
          <w:p w:rsidR="00635239" w:rsidRPr="00036B1F" w:rsidRDefault="00635239" w:rsidP="00036B1F">
            <w:pPr>
              <w:rPr>
                <w:rFonts w:cstheme="minorHAnsi"/>
                <w:color w:val="000000"/>
                <w:sz w:val="18"/>
                <w:szCs w:val="18"/>
              </w:rPr>
            </w:pPr>
            <w:r w:rsidRPr="00425111">
              <w:rPr>
                <w:b/>
                <w:sz w:val="20"/>
                <w:szCs w:val="16"/>
              </w:rPr>
              <w:t>Key Concepts and Languages:</w:t>
            </w:r>
          </w:p>
        </w:tc>
        <w:tc>
          <w:tcPr>
            <w:tcW w:w="6862" w:type="dxa"/>
            <w:gridSpan w:val="5"/>
          </w:tcPr>
          <w:p w:rsidR="00186CD9" w:rsidRPr="00425111" w:rsidRDefault="00186CD9" w:rsidP="00186CD9">
            <w:pPr>
              <w:rPr>
                <w:sz w:val="16"/>
                <w:szCs w:val="16"/>
              </w:rPr>
            </w:pPr>
            <w:r w:rsidRPr="00425111">
              <w:rPr>
                <w:sz w:val="16"/>
                <w:szCs w:val="16"/>
              </w:rPr>
              <w:t>Competence</w:t>
            </w:r>
            <w:r>
              <w:rPr>
                <w:sz w:val="16"/>
                <w:szCs w:val="16"/>
              </w:rPr>
              <w:t xml:space="preserve"> /</w:t>
            </w:r>
            <w:r w:rsidRPr="00425111">
              <w:rPr>
                <w:sz w:val="16"/>
                <w:szCs w:val="16"/>
              </w:rPr>
              <w:t>Performance</w:t>
            </w:r>
            <w:r>
              <w:rPr>
                <w:sz w:val="16"/>
                <w:szCs w:val="16"/>
              </w:rPr>
              <w:t xml:space="preserve">/ </w:t>
            </w:r>
            <w:r w:rsidRPr="00425111">
              <w:rPr>
                <w:sz w:val="16"/>
                <w:szCs w:val="16"/>
              </w:rPr>
              <w:t>Components of fitness</w:t>
            </w:r>
          </w:p>
          <w:p w:rsidR="00186CD9" w:rsidRPr="00425111" w:rsidRDefault="00186CD9" w:rsidP="00186CD9">
            <w:pPr>
              <w:rPr>
                <w:sz w:val="16"/>
                <w:szCs w:val="16"/>
              </w:rPr>
            </w:pPr>
            <w:r w:rsidRPr="00425111">
              <w:rPr>
                <w:sz w:val="16"/>
                <w:szCs w:val="16"/>
              </w:rPr>
              <w:t>Warm Ups and Cool Downs</w:t>
            </w:r>
          </w:p>
          <w:p w:rsidR="00186CD9" w:rsidRDefault="00186CD9" w:rsidP="00186CD9">
            <w:pPr>
              <w:rPr>
                <w:sz w:val="16"/>
                <w:szCs w:val="16"/>
              </w:rPr>
            </w:pPr>
            <w:r w:rsidRPr="00425111">
              <w:rPr>
                <w:sz w:val="16"/>
                <w:szCs w:val="16"/>
              </w:rPr>
              <w:t>Leadership</w:t>
            </w:r>
            <w:r>
              <w:rPr>
                <w:sz w:val="16"/>
                <w:szCs w:val="16"/>
              </w:rPr>
              <w:t>/</w:t>
            </w:r>
            <w:r w:rsidRPr="00425111">
              <w:rPr>
                <w:sz w:val="16"/>
                <w:szCs w:val="16"/>
              </w:rPr>
              <w:t>Sportsmanship</w:t>
            </w:r>
          </w:p>
          <w:p w:rsidR="00186CD9" w:rsidRPr="00425111" w:rsidRDefault="00186CD9" w:rsidP="00186CD9">
            <w:pPr>
              <w:rPr>
                <w:sz w:val="16"/>
                <w:szCs w:val="16"/>
              </w:rPr>
            </w:pPr>
            <w:r w:rsidRPr="00425111">
              <w:rPr>
                <w:sz w:val="16"/>
                <w:szCs w:val="16"/>
              </w:rPr>
              <w:t>Creativity</w:t>
            </w:r>
            <w:r>
              <w:rPr>
                <w:sz w:val="16"/>
                <w:szCs w:val="16"/>
              </w:rPr>
              <w:t>/Teamwork</w:t>
            </w:r>
          </w:p>
          <w:p w:rsidR="00635239" w:rsidRPr="00036B1F" w:rsidRDefault="00186CD9" w:rsidP="00186CD9">
            <w:pPr>
              <w:rPr>
                <w:rFonts w:cstheme="minorHAnsi"/>
                <w:color w:val="000000"/>
                <w:sz w:val="18"/>
                <w:szCs w:val="18"/>
              </w:rPr>
            </w:pPr>
            <w:r w:rsidRPr="00425111">
              <w:rPr>
                <w:sz w:val="16"/>
                <w:szCs w:val="16"/>
              </w:rPr>
              <w:t>Healthy Active Lifestyles</w:t>
            </w:r>
          </w:p>
        </w:tc>
      </w:tr>
    </w:tbl>
    <w:p w:rsidR="00CB35EB" w:rsidRDefault="00CB35EB"/>
    <w:tbl>
      <w:tblPr>
        <w:tblStyle w:val="TableGrid"/>
        <w:tblpPr w:leftFromText="180" w:rightFromText="180" w:vertAnchor="page" w:horzAnchor="margin" w:tblpY="888"/>
        <w:tblW w:w="15565" w:type="dxa"/>
        <w:tblLook w:val="04A0" w:firstRow="1" w:lastRow="0" w:firstColumn="1" w:lastColumn="0" w:noHBand="0" w:noVBand="1"/>
      </w:tblPr>
      <w:tblGrid>
        <w:gridCol w:w="1613"/>
        <w:gridCol w:w="1074"/>
        <w:gridCol w:w="2258"/>
        <w:gridCol w:w="1430"/>
        <w:gridCol w:w="888"/>
        <w:gridCol w:w="1963"/>
        <w:gridCol w:w="1542"/>
        <w:gridCol w:w="993"/>
        <w:gridCol w:w="2369"/>
        <w:gridCol w:w="1435"/>
      </w:tblGrid>
      <w:tr w:rsidR="00A44143" w:rsidTr="00A6531C">
        <w:trPr>
          <w:trHeight w:val="477"/>
        </w:trPr>
        <w:tc>
          <w:tcPr>
            <w:tcW w:w="1613" w:type="dxa"/>
            <w:vMerge w:val="restart"/>
            <w:shd w:val="clear" w:color="auto" w:fill="9CC2E5" w:themeFill="accent5" w:themeFillTint="99"/>
            <w:vAlign w:val="center"/>
          </w:tcPr>
          <w:p w:rsidR="008405FE" w:rsidRPr="00AE47F7" w:rsidRDefault="008405FE" w:rsidP="0001412F">
            <w:pPr>
              <w:jc w:val="center"/>
              <w:rPr>
                <w:b/>
              </w:rPr>
            </w:pPr>
            <w:bookmarkStart w:id="2" w:name="_Hlk77156668"/>
            <w:r w:rsidRPr="00AE47F7">
              <w:rPr>
                <w:b/>
                <w:sz w:val="56"/>
              </w:rPr>
              <w:lastRenderedPageBreak/>
              <w:t xml:space="preserve">Year </w:t>
            </w:r>
            <w:r>
              <w:rPr>
                <w:b/>
                <w:sz w:val="56"/>
              </w:rPr>
              <w:t>8</w:t>
            </w:r>
            <w:r w:rsidR="00541ABA">
              <w:rPr>
                <w:b/>
                <w:sz w:val="56"/>
              </w:rPr>
              <w:t xml:space="preserve"> Boys</w:t>
            </w:r>
          </w:p>
        </w:tc>
        <w:tc>
          <w:tcPr>
            <w:tcW w:w="4762" w:type="dxa"/>
            <w:gridSpan w:val="3"/>
            <w:tcBorders>
              <w:right w:val="single" w:sz="36" w:space="0" w:color="000000" w:themeColor="text1"/>
            </w:tcBorders>
            <w:shd w:val="clear" w:color="auto" w:fill="D9D9D9" w:themeFill="background1" w:themeFillShade="D9"/>
          </w:tcPr>
          <w:p w:rsidR="008405FE" w:rsidRPr="00AE47F7" w:rsidRDefault="003A1938" w:rsidP="0001412F">
            <w:pPr>
              <w:jc w:val="center"/>
              <w:rPr>
                <w:b/>
                <w:sz w:val="18"/>
                <w:szCs w:val="18"/>
              </w:rPr>
            </w:pPr>
            <w:r>
              <w:rPr>
                <w:b/>
                <w:sz w:val="18"/>
                <w:szCs w:val="18"/>
              </w:rPr>
              <w:t xml:space="preserve">TERM 1 </w:t>
            </w:r>
          </w:p>
        </w:tc>
        <w:tc>
          <w:tcPr>
            <w:tcW w:w="4393" w:type="dxa"/>
            <w:gridSpan w:val="3"/>
            <w:tcBorders>
              <w:left w:val="single" w:sz="36" w:space="0" w:color="000000" w:themeColor="text1"/>
              <w:right w:val="single" w:sz="36" w:space="0" w:color="000000" w:themeColor="text1"/>
            </w:tcBorders>
            <w:shd w:val="clear" w:color="auto" w:fill="D9D9D9" w:themeFill="background1" w:themeFillShade="D9"/>
          </w:tcPr>
          <w:p w:rsidR="008405FE" w:rsidRPr="00AE47F7" w:rsidRDefault="003A1938" w:rsidP="0001412F">
            <w:pPr>
              <w:jc w:val="center"/>
              <w:rPr>
                <w:b/>
                <w:sz w:val="18"/>
                <w:szCs w:val="18"/>
              </w:rPr>
            </w:pPr>
            <w:r>
              <w:rPr>
                <w:b/>
                <w:sz w:val="18"/>
                <w:szCs w:val="18"/>
              </w:rPr>
              <w:t>TERM 2</w:t>
            </w:r>
          </w:p>
        </w:tc>
        <w:tc>
          <w:tcPr>
            <w:tcW w:w="4797" w:type="dxa"/>
            <w:gridSpan w:val="3"/>
            <w:tcBorders>
              <w:left w:val="single" w:sz="36" w:space="0" w:color="000000" w:themeColor="text1"/>
              <w:right w:val="single" w:sz="36" w:space="0" w:color="000000" w:themeColor="text1"/>
            </w:tcBorders>
            <w:shd w:val="clear" w:color="auto" w:fill="D9D9D9" w:themeFill="background1" w:themeFillShade="D9"/>
          </w:tcPr>
          <w:p w:rsidR="008405FE" w:rsidRPr="00AE47F7" w:rsidRDefault="003A1938" w:rsidP="0001412F">
            <w:pPr>
              <w:jc w:val="center"/>
              <w:rPr>
                <w:b/>
                <w:sz w:val="18"/>
                <w:szCs w:val="18"/>
              </w:rPr>
            </w:pPr>
            <w:r>
              <w:rPr>
                <w:b/>
                <w:sz w:val="18"/>
                <w:szCs w:val="18"/>
              </w:rPr>
              <w:t>TERM 3</w:t>
            </w:r>
          </w:p>
        </w:tc>
      </w:tr>
      <w:tr w:rsidR="006E34DF" w:rsidTr="00A6531C">
        <w:trPr>
          <w:trHeight w:val="1034"/>
        </w:trPr>
        <w:tc>
          <w:tcPr>
            <w:tcW w:w="1613" w:type="dxa"/>
            <w:vMerge/>
            <w:shd w:val="clear" w:color="auto" w:fill="9CC2E5" w:themeFill="accent5" w:themeFillTint="99"/>
          </w:tcPr>
          <w:p w:rsidR="008405FE" w:rsidRDefault="008405FE" w:rsidP="0001412F"/>
        </w:tc>
        <w:tc>
          <w:tcPr>
            <w:tcW w:w="1074" w:type="dxa"/>
            <w:shd w:val="clear" w:color="auto" w:fill="DEEAF6" w:themeFill="accent5" w:themeFillTint="33"/>
          </w:tcPr>
          <w:p w:rsidR="008405FE" w:rsidRPr="002B438A" w:rsidRDefault="008405FE" w:rsidP="0001412F">
            <w:pPr>
              <w:rPr>
                <w:b/>
                <w:sz w:val="18"/>
                <w:szCs w:val="18"/>
              </w:rPr>
            </w:pPr>
            <w:r w:rsidRPr="002B438A">
              <w:rPr>
                <w:b/>
                <w:sz w:val="18"/>
                <w:szCs w:val="18"/>
              </w:rPr>
              <w:t>Topic</w:t>
            </w:r>
          </w:p>
          <w:p w:rsidR="008405FE" w:rsidRPr="002B438A" w:rsidRDefault="008405FE" w:rsidP="0001412F">
            <w:pPr>
              <w:rPr>
                <w:b/>
                <w:sz w:val="18"/>
                <w:szCs w:val="18"/>
              </w:rPr>
            </w:pPr>
          </w:p>
        </w:tc>
        <w:tc>
          <w:tcPr>
            <w:tcW w:w="2258" w:type="dxa"/>
            <w:shd w:val="clear" w:color="auto" w:fill="BDD6EE" w:themeFill="accent5" w:themeFillTint="66"/>
          </w:tcPr>
          <w:p w:rsidR="008405FE" w:rsidRPr="002B438A" w:rsidRDefault="008405FE" w:rsidP="0001412F">
            <w:pPr>
              <w:rPr>
                <w:b/>
                <w:sz w:val="18"/>
                <w:szCs w:val="18"/>
              </w:rPr>
            </w:pPr>
            <w:r w:rsidRPr="002B438A">
              <w:rPr>
                <w:b/>
                <w:sz w:val="18"/>
                <w:szCs w:val="18"/>
              </w:rPr>
              <w:t>Key Stage 2 Link</w:t>
            </w:r>
          </w:p>
        </w:tc>
        <w:tc>
          <w:tcPr>
            <w:tcW w:w="1430" w:type="dxa"/>
            <w:tcBorders>
              <w:right w:val="single" w:sz="36" w:space="0" w:color="000000" w:themeColor="text1"/>
            </w:tcBorders>
            <w:shd w:val="clear" w:color="auto" w:fill="9CC2E5" w:themeFill="accent5" w:themeFillTint="99"/>
          </w:tcPr>
          <w:p w:rsidR="008405FE" w:rsidRPr="002B438A" w:rsidRDefault="008405FE" w:rsidP="0001412F">
            <w:pPr>
              <w:rPr>
                <w:b/>
                <w:sz w:val="18"/>
                <w:szCs w:val="18"/>
              </w:rPr>
            </w:pPr>
            <w:r w:rsidRPr="002B438A">
              <w:rPr>
                <w:b/>
                <w:sz w:val="18"/>
                <w:szCs w:val="18"/>
              </w:rPr>
              <w:t>National Curriculum Link</w:t>
            </w:r>
          </w:p>
          <w:p w:rsidR="008405FE" w:rsidRPr="002B438A" w:rsidRDefault="008405FE" w:rsidP="0001412F">
            <w:pPr>
              <w:rPr>
                <w:b/>
                <w:sz w:val="18"/>
                <w:szCs w:val="18"/>
              </w:rPr>
            </w:pPr>
          </w:p>
        </w:tc>
        <w:tc>
          <w:tcPr>
            <w:tcW w:w="888" w:type="dxa"/>
            <w:tcBorders>
              <w:left w:val="single" w:sz="36" w:space="0" w:color="000000" w:themeColor="text1"/>
            </w:tcBorders>
            <w:shd w:val="clear" w:color="auto" w:fill="DEEAF6" w:themeFill="accent5" w:themeFillTint="33"/>
          </w:tcPr>
          <w:p w:rsidR="008405FE" w:rsidRPr="002B438A" w:rsidRDefault="008405FE" w:rsidP="0001412F">
            <w:pPr>
              <w:rPr>
                <w:b/>
                <w:sz w:val="18"/>
                <w:szCs w:val="18"/>
              </w:rPr>
            </w:pPr>
            <w:r w:rsidRPr="002B438A">
              <w:rPr>
                <w:b/>
                <w:sz w:val="18"/>
                <w:szCs w:val="18"/>
              </w:rPr>
              <w:t>Topic</w:t>
            </w:r>
          </w:p>
          <w:p w:rsidR="008405FE" w:rsidRPr="002B438A" w:rsidRDefault="008405FE" w:rsidP="0001412F">
            <w:pPr>
              <w:rPr>
                <w:b/>
                <w:sz w:val="18"/>
                <w:szCs w:val="18"/>
              </w:rPr>
            </w:pPr>
          </w:p>
        </w:tc>
        <w:tc>
          <w:tcPr>
            <w:tcW w:w="1963" w:type="dxa"/>
            <w:shd w:val="clear" w:color="auto" w:fill="BDD6EE" w:themeFill="accent5" w:themeFillTint="66"/>
          </w:tcPr>
          <w:p w:rsidR="008405FE" w:rsidRPr="002B438A" w:rsidRDefault="008405FE" w:rsidP="0001412F">
            <w:pPr>
              <w:rPr>
                <w:b/>
                <w:sz w:val="18"/>
                <w:szCs w:val="18"/>
              </w:rPr>
            </w:pPr>
            <w:r w:rsidRPr="002B438A">
              <w:rPr>
                <w:b/>
                <w:sz w:val="18"/>
                <w:szCs w:val="18"/>
              </w:rPr>
              <w:t>Key Stage 2 Link</w:t>
            </w:r>
          </w:p>
        </w:tc>
        <w:tc>
          <w:tcPr>
            <w:tcW w:w="1542" w:type="dxa"/>
            <w:tcBorders>
              <w:right w:val="single" w:sz="36" w:space="0" w:color="000000" w:themeColor="text1"/>
            </w:tcBorders>
            <w:shd w:val="clear" w:color="auto" w:fill="9CC2E5" w:themeFill="accent5" w:themeFillTint="99"/>
          </w:tcPr>
          <w:p w:rsidR="008405FE" w:rsidRPr="002B438A" w:rsidRDefault="008405FE" w:rsidP="0001412F">
            <w:pPr>
              <w:rPr>
                <w:b/>
                <w:sz w:val="18"/>
                <w:szCs w:val="18"/>
              </w:rPr>
            </w:pPr>
            <w:r w:rsidRPr="002B438A">
              <w:rPr>
                <w:b/>
                <w:sz w:val="18"/>
                <w:szCs w:val="18"/>
              </w:rPr>
              <w:t>National Curriculum Link</w:t>
            </w:r>
          </w:p>
        </w:tc>
        <w:tc>
          <w:tcPr>
            <w:tcW w:w="993" w:type="dxa"/>
            <w:tcBorders>
              <w:left w:val="single" w:sz="36" w:space="0" w:color="000000" w:themeColor="text1"/>
            </w:tcBorders>
            <w:shd w:val="clear" w:color="auto" w:fill="DEEAF6" w:themeFill="accent5" w:themeFillTint="33"/>
          </w:tcPr>
          <w:p w:rsidR="008405FE" w:rsidRPr="002B438A" w:rsidRDefault="008405FE" w:rsidP="0001412F">
            <w:pPr>
              <w:rPr>
                <w:b/>
                <w:sz w:val="18"/>
                <w:szCs w:val="18"/>
              </w:rPr>
            </w:pPr>
            <w:r w:rsidRPr="002B438A">
              <w:rPr>
                <w:b/>
                <w:sz w:val="18"/>
                <w:szCs w:val="18"/>
              </w:rPr>
              <w:t>Topic</w:t>
            </w:r>
          </w:p>
        </w:tc>
        <w:tc>
          <w:tcPr>
            <w:tcW w:w="2369" w:type="dxa"/>
            <w:shd w:val="clear" w:color="auto" w:fill="BDD6EE" w:themeFill="accent5" w:themeFillTint="66"/>
          </w:tcPr>
          <w:p w:rsidR="008405FE" w:rsidRPr="002B438A" w:rsidRDefault="008405FE" w:rsidP="0001412F">
            <w:pPr>
              <w:rPr>
                <w:b/>
                <w:sz w:val="18"/>
                <w:szCs w:val="18"/>
              </w:rPr>
            </w:pPr>
            <w:r w:rsidRPr="002B438A">
              <w:rPr>
                <w:b/>
                <w:sz w:val="18"/>
                <w:szCs w:val="18"/>
              </w:rPr>
              <w:t xml:space="preserve">Key Stage 2 Link </w:t>
            </w:r>
          </w:p>
        </w:tc>
        <w:tc>
          <w:tcPr>
            <w:tcW w:w="1435" w:type="dxa"/>
            <w:tcBorders>
              <w:right w:val="single" w:sz="36" w:space="0" w:color="000000" w:themeColor="text1"/>
            </w:tcBorders>
            <w:shd w:val="clear" w:color="auto" w:fill="9CC2E5" w:themeFill="accent5" w:themeFillTint="99"/>
          </w:tcPr>
          <w:p w:rsidR="008405FE" w:rsidRPr="002B438A" w:rsidRDefault="008405FE" w:rsidP="0001412F">
            <w:pPr>
              <w:rPr>
                <w:b/>
                <w:sz w:val="18"/>
                <w:szCs w:val="18"/>
              </w:rPr>
            </w:pPr>
            <w:r w:rsidRPr="002B438A">
              <w:rPr>
                <w:b/>
                <w:sz w:val="18"/>
                <w:szCs w:val="18"/>
              </w:rPr>
              <w:t>National Curriculum Link</w:t>
            </w:r>
          </w:p>
        </w:tc>
      </w:tr>
      <w:tr w:rsidR="00825C51" w:rsidTr="00A6531C">
        <w:trPr>
          <w:trHeight w:val="2579"/>
        </w:trPr>
        <w:tc>
          <w:tcPr>
            <w:tcW w:w="1613" w:type="dxa"/>
            <w:vMerge/>
            <w:shd w:val="clear" w:color="auto" w:fill="9CC2E5" w:themeFill="accent5" w:themeFillTint="99"/>
          </w:tcPr>
          <w:p w:rsidR="008405FE" w:rsidRDefault="008405FE" w:rsidP="0001412F"/>
        </w:tc>
        <w:tc>
          <w:tcPr>
            <w:tcW w:w="1074" w:type="dxa"/>
          </w:tcPr>
          <w:p w:rsidR="006A6A96" w:rsidRDefault="006A6A96" w:rsidP="0001412F">
            <w:pPr>
              <w:rPr>
                <w:b/>
                <w:sz w:val="18"/>
                <w:szCs w:val="17"/>
              </w:rPr>
            </w:pPr>
          </w:p>
          <w:p w:rsidR="008405FE" w:rsidRPr="00CE2658" w:rsidRDefault="00F3149B" w:rsidP="0001412F">
            <w:pPr>
              <w:rPr>
                <w:sz w:val="16"/>
                <w:szCs w:val="16"/>
              </w:rPr>
            </w:pPr>
            <w:r w:rsidRPr="006A1A18">
              <w:rPr>
                <w:b/>
                <w:sz w:val="18"/>
                <w:szCs w:val="17"/>
              </w:rPr>
              <w:t>Football / Basketball</w:t>
            </w:r>
          </w:p>
        </w:tc>
        <w:tc>
          <w:tcPr>
            <w:tcW w:w="2258" w:type="dxa"/>
          </w:tcPr>
          <w:p w:rsidR="00186CD9" w:rsidRPr="00186CD9" w:rsidRDefault="00186CD9" w:rsidP="00186CD9">
            <w:pPr>
              <w:pStyle w:val="SoWBullet1"/>
              <w:widowControl/>
              <w:spacing w:line="220" w:lineRule="atLeast"/>
              <w:rPr>
                <w:rFonts w:asciiTheme="minorHAnsi" w:hAnsiTheme="minorHAnsi" w:cstheme="minorHAnsi"/>
              </w:rPr>
            </w:pPr>
            <w:r w:rsidRPr="00186CD9">
              <w:rPr>
                <w:rFonts w:asciiTheme="minorHAnsi" w:hAnsiTheme="minorHAnsi" w:cstheme="minorHAnsi"/>
              </w:rPr>
              <w:t>Played a variety o</w:t>
            </w:r>
            <w:r>
              <w:rPr>
                <w:rFonts w:asciiTheme="minorHAnsi" w:hAnsiTheme="minorHAnsi" w:cstheme="minorHAnsi"/>
              </w:rPr>
              <w:t xml:space="preserve">f </w:t>
            </w:r>
            <w:r w:rsidRPr="00186CD9">
              <w:rPr>
                <w:rFonts w:asciiTheme="minorHAnsi" w:hAnsiTheme="minorHAnsi" w:cstheme="minorHAnsi"/>
              </w:rPr>
              <w:t>conditioned games</w:t>
            </w:r>
          </w:p>
          <w:p w:rsidR="00186CD9" w:rsidRPr="00186CD9" w:rsidRDefault="00186CD9" w:rsidP="00186CD9">
            <w:pPr>
              <w:pStyle w:val="SoWBullet1"/>
              <w:widowControl/>
              <w:spacing w:line="220" w:lineRule="atLeast"/>
              <w:rPr>
                <w:rFonts w:asciiTheme="minorHAnsi" w:hAnsiTheme="minorHAnsi" w:cstheme="minorHAnsi"/>
              </w:rPr>
            </w:pPr>
            <w:r w:rsidRPr="00186CD9">
              <w:rPr>
                <w:rFonts w:asciiTheme="minorHAnsi" w:hAnsiTheme="minorHAnsi" w:cstheme="minorHAnsi"/>
              </w:rPr>
              <w:t>Worked in small groups</w:t>
            </w:r>
          </w:p>
          <w:p w:rsidR="00186CD9" w:rsidRPr="00186CD9" w:rsidRDefault="00186CD9" w:rsidP="00186CD9">
            <w:pPr>
              <w:pStyle w:val="SoWBullet1"/>
              <w:widowControl/>
              <w:spacing w:line="220" w:lineRule="atLeast"/>
              <w:rPr>
                <w:rFonts w:asciiTheme="minorHAnsi" w:hAnsiTheme="minorHAnsi" w:cstheme="minorHAnsi"/>
              </w:rPr>
            </w:pPr>
            <w:r w:rsidRPr="00186CD9">
              <w:rPr>
                <w:rFonts w:asciiTheme="minorHAnsi" w:hAnsiTheme="minorHAnsi" w:cstheme="minorHAnsi"/>
              </w:rPr>
              <w:t>Used and applied rules</w:t>
            </w:r>
          </w:p>
          <w:p w:rsidR="00186CD9" w:rsidRPr="00186CD9" w:rsidRDefault="00186CD9" w:rsidP="00186CD9">
            <w:pPr>
              <w:pStyle w:val="SoWBullet1"/>
              <w:widowControl/>
              <w:spacing w:line="220" w:lineRule="atLeast"/>
              <w:rPr>
                <w:rFonts w:asciiTheme="minorHAnsi" w:hAnsiTheme="minorHAnsi" w:cstheme="minorHAnsi"/>
              </w:rPr>
            </w:pPr>
            <w:r w:rsidRPr="00186CD9">
              <w:rPr>
                <w:rFonts w:asciiTheme="minorHAnsi" w:hAnsiTheme="minorHAnsi" w:cstheme="minorHAnsi"/>
              </w:rPr>
              <w:t>Some knowledge of tactics and team organization</w:t>
            </w:r>
          </w:p>
          <w:p w:rsidR="008405FE" w:rsidRPr="00CE2658" w:rsidRDefault="00186CD9" w:rsidP="00186CD9">
            <w:pPr>
              <w:rPr>
                <w:sz w:val="16"/>
                <w:szCs w:val="16"/>
              </w:rPr>
            </w:pPr>
            <w:r w:rsidRPr="00186CD9">
              <w:rPr>
                <w:rFonts w:cstheme="minorHAnsi"/>
                <w:sz w:val="18"/>
                <w:szCs w:val="20"/>
              </w:rPr>
              <w:t>Developed basic skills with basic principles of attack and defence.</w:t>
            </w:r>
          </w:p>
        </w:tc>
        <w:tc>
          <w:tcPr>
            <w:tcW w:w="1430" w:type="dxa"/>
            <w:tcBorders>
              <w:right w:val="single" w:sz="36" w:space="0" w:color="000000" w:themeColor="text1"/>
            </w:tcBorders>
          </w:tcPr>
          <w:p w:rsidR="008405FE" w:rsidRPr="00CE2658" w:rsidRDefault="006A6A96" w:rsidP="0001412F">
            <w:pPr>
              <w:rPr>
                <w:sz w:val="16"/>
                <w:szCs w:val="16"/>
              </w:rPr>
            </w:pPr>
            <w:r w:rsidRPr="006A1A18">
              <w:rPr>
                <w:rFonts w:cstheme="minorHAnsi"/>
                <w:color w:val="000000"/>
                <w:sz w:val="18"/>
              </w:rPr>
              <w:t>1) Develop competence in a broad range of physical activities. 2) Physically active for a period of time. 3) Engage in competitive sports. 4) Lead healthy, active lifestyles.</w:t>
            </w:r>
          </w:p>
        </w:tc>
        <w:tc>
          <w:tcPr>
            <w:tcW w:w="888" w:type="dxa"/>
            <w:tcBorders>
              <w:left w:val="single" w:sz="36" w:space="0" w:color="000000" w:themeColor="text1"/>
            </w:tcBorders>
          </w:tcPr>
          <w:p w:rsidR="006A6A96" w:rsidRDefault="006A6A96" w:rsidP="0001412F">
            <w:pPr>
              <w:rPr>
                <w:b/>
                <w:sz w:val="18"/>
                <w:szCs w:val="17"/>
              </w:rPr>
            </w:pPr>
          </w:p>
          <w:p w:rsidR="008405FE" w:rsidRPr="00CE2658" w:rsidRDefault="00F3149B" w:rsidP="0001412F">
            <w:pPr>
              <w:rPr>
                <w:sz w:val="16"/>
                <w:szCs w:val="16"/>
              </w:rPr>
            </w:pPr>
            <w:r w:rsidRPr="006A1A18">
              <w:rPr>
                <w:b/>
                <w:sz w:val="18"/>
                <w:szCs w:val="17"/>
              </w:rPr>
              <w:t>Fitness / Rugby</w:t>
            </w:r>
          </w:p>
        </w:tc>
        <w:tc>
          <w:tcPr>
            <w:tcW w:w="1963" w:type="dxa"/>
          </w:tcPr>
          <w:p w:rsidR="006A6A96" w:rsidRPr="006A6A96" w:rsidRDefault="006A6A96" w:rsidP="006A6A96">
            <w:pPr>
              <w:tabs>
                <w:tab w:val="left" w:pos="1410"/>
              </w:tabs>
              <w:rPr>
                <w:rFonts w:cstheme="minorHAnsi"/>
                <w:sz w:val="18"/>
                <w:szCs w:val="20"/>
              </w:rPr>
            </w:pPr>
            <w:r w:rsidRPr="006A6A96">
              <w:rPr>
                <w:rFonts w:cstheme="minorHAnsi"/>
                <w:sz w:val="18"/>
                <w:szCs w:val="20"/>
              </w:rPr>
              <w:t>Gained familiarity with the concepts of rugby – attack and defence.</w:t>
            </w:r>
          </w:p>
          <w:p w:rsidR="006A6A96" w:rsidRPr="006A6A96" w:rsidRDefault="006A6A96" w:rsidP="006A6A96">
            <w:pPr>
              <w:tabs>
                <w:tab w:val="left" w:pos="1410"/>
              </w:tabs>
              <w:rPr>
                <w:rFonts w:cstheme="minorHAnsi"/>
                <w:sz w:val="18"/>
                <w:szCs w:val="20"/>
              </w:rPr>
            </w:pPr>
            <w:r w:rsidRPr="006A6A96">
              <w:rPr>
                <w:rFonts w:cstheme="minorHAnsi"/>
                <w:sz w:val="18"/>
                <w:szCs w:val="20"/>
              </w:rPr>
              <w:t xml:space="preserve">Opportunities to improve hand eye coordination. </w:t>
            </w:r>
          </w:p>
          <w:p w:rsidR="006A6A96" w:rsidRPr="006A6A96" w:rsidRDefault="006A6A96" w:rsidP="006A6A96">
            <w:pPr>
              <w:tabs>
                <w:tab w:val="left" w:pos="1410"/>
              </w:tabs>
              <w:rPr>
                <w:rFonts w:cstheme="minorHAnsi"/>
                <w:sz w:val="18"/>
                <w:szCs w:val="20"/>
              </w:rPr>
            </w:pPr>
            <w:r w:rsidRPr="006A6A96">
              <w:rPr>
                <w:rFonts w:cstheme="minorHAnsi"/>
                <w:sz w:val="18"/>
                <w:szCs w:val="20"/>
              </w:rPr>
              <w:t>Worked in small teams to plan how to attack.</w:t>
            </w:r>
          </w:p>
          <w:p w:rsidR="008405FE" w:rsidRDefault="006A6A96" w:rsidP="006A6A96">
            <w:pPr>
              <w:rPr>
                <w:rFonts w:cstheme="minorHAnsi"/>
                <w:sz w:val="18"/>
                <w:szCs w:val="20"/>
              </w:rPr>
            </w:pPr>
            <w:r w:rsidRPr="006A6A96">
              <w:rPr>
                <w:rFonts w:cstheme="minorHAnsi"/>
                <w:sz w:val="18"/>
                <w:szCs w:val="20"/>
              </w:rPr>
              <w:t>Used more complex rules related to rugby.</w:t>
            </w:r>
          </w:p>
          <w:p w:rsidR="006A6A96" w:rsidRPr="006A6A96" w:rsidRDefault="006A6A96" w:rsidP="006A6A96">
            <w:pPr>
              <w:tabs>
                <w:tab w:val="num" w:pos="851"/>
                <w:tab w:val="left" w:pos="1410"/>
              </w:tabs>
              <w:rPr>
                <w:rFonts w:cstheme="minorHAnsi"/>
                <w:sz w:val="18"/>
                <w:szCs w:val="20"/>
              </w:rPr>
            </w:pPr>
            <w:r w:rsidRPr="006A6A96">
              <w:rPr>
                <w:rFonts w:cstheme="minorHAnsi"/>
                <w:sz w:val="18"/>
                <w:szCs w:val="20"/>
              </w:rPr>
              <w:t>Lead simple warm up and cool downs.</w:t>
            </w:r>
          </w:p>
          <w:p w:rsidR="006A6A96" w:rsidRPr="006A6A96" w:rsidRDefault="006A6A96" w:rsidP="006A6A96">
            <w:pPr>
              <w:tabs>
                <w:tab w:val="num" w:pos="851"/>
                <w:tab w:val="left" w:pos="1410"/>
              </w:tabs>
              <w:rPr>
                <w:rFonts w:cstheme="minorHAnsi"/>
                <w:sz w:val="18"/>
                <w:szCs w:val="20"/>
              </w:rPr>
            </w:pPr>
            <w:r w:rsidRPr="006A6A96">
              <w:rPr>
                <w:rFonts w:cstheme="minorHAnsi"/>
                <w:sz w:val="18"/>
                <w:szCs w:val="20"/>
              </w:rPr>
              <w:t xml:space="preserve">Demonstrated a range of fitness activities testing individual’s physical capacity. </w:t>
            </w:r>
          </w:p>
          <w:p w:rsidR="006A6A96" w:rsidRPr="00CE2658" w:rsidRDefault="006A6A96" w:rsidP="006A6A96">
            <w:pPr>
              <w:rPr>
                <w:sz w:val="16"/>
                <w:szCs w:val="16"/>
              </w:rPr>
            </w:pPr>
          </w:p>
        </w:tc>
        <w:tc>
          <w:tcPr>
            <w:tcW w:w="1542" w:type="dxa"/>
            <w:tcBorders>
              <w:right w:val="single" w:sz="36" w:space="0" w:color="000000" w:themeColor="text1"/>
            </w:tcBorders>
          </w:tcPr>
          <w:p w:rsidR="008405FE" w:rsidRPr="00CE2658" w:rsidRDefault="006A6A96" w:rsidP="0001412F">
            <w:pPr>
              <w:rPr>
                <w:sz w:val="16"/>
                <w:szCs w:val="16"/>
              </w:rPr>
            </w:pPr>
            <w:r w:rsidRPr="006A1A18">
              <w:rPr>
                <w:rFonts w:cstheme="minorHAnsi"/>
                <w:color w:val="000000"/>
                <w:sz w:val="18"/>
              </w:rPr>
              <w:t>1) Develop competence in a broad range of physical activities. 2) Physically active for a period of time. 3) Engage in competitive sports. 4) Lead healthy, active lifestyles.</w:t>
            </w:r>
          </w:p>
        </w:tc>
        <w:tc>
          <w:tcPr>
            <w:tcW w:w="993" w:type="dxa"/>
            <w:tcBorders>
              <w:left w:val="single" w:sz="36" w:space="0" w:color="000000" w:themeColor="text1"/>
            </w:tcBorders>
          </w:tcPr>
          <w:p w:rsidR="006A6A96" w:rsidRDefault="006A6A96" w:rsidP="0001412F">
            <w:pPr>
              <w:rPr>
                <w:b/>
                <w:sz w:val="18"/>
                <w:szCs w:val="17"/>
              </w:rPr>
            </w:pPr>
          </w:p>
          <w:p w:rsidR="008405FE" w:rsidRPr="00CE2658" w:rsidRDefault="00F3149B" w:rsidP="0001412F">
            <w:pPr>
              <w:rPr>
                <w:b/>
                <w:sz w:val="16"/>
                <w:szCs w:val="16"/>
              </w:rPr>
            </w:pPr>
            <w:r w:rsidRPr="006A1A18">
              <w:rPr>
                <w:b/>
                <w:sz w:val="18"/>
                <w:szCs w:val="17"/>
              </w:rPr>
              <w:t>Striking and Fielding / Athletics</w:t>
            </w:r>
          </w:p>
        </w:tc>
        <w:tc>
          <w:tcPr>
            <w:tcW w:w="2369" w:type="dxa"/>
          </w:tcPr>
          <w:p w:rsidR="001F1606" w:rsidRPr="001F1606" w:rsidRDefault="001F1606" w:rsidP="001F1606">
            <w:pPr>
              <w:tabs>
                <w:tab w:val="left" w:pos="1410"/>
              </w:tabs>
              <w:rPr>
                <w:rFonts w:cstheme="minorHAnsi"/>
                <w:sz w:val="18"/>
                <w:szCs w:val="20"/>
              </w:rPr>
            </w:pPr>
            <w:r w:rsidRPr="001F1606">
              <w:rPr>
                <w:rFonts w:cstheme="minorHAnsi"/>
                <w:sz w:val="18"/>
                <w:szCs w:val="20"/>
              </w:rPr>
              <w:t>Developed basic skills in a range of events.</w:t>
            </w:r>
          </w:p>
          <w:p w:rsidR="001F1606" w:rsidRDefault="001F1606" w:rsidP="001F1606">
            <w:pPr>
              <w:tabs>
                <w:tab w:val="left" w:pos="1410"/>
              </w:tabs>
              <w:rPr>
                <w:rFonts w:cstheme="minorHAnsi"/>
                <w:sz w:val="18"/>
                <w:szCs w:val="20"/>
              </w:rPr>
            </w:pPr>
            <w:r w:rsidRPr="001F1606">
              <w:rPr>
                <w:rFonts w:cstheme="minorHAnsi"/>
                <w:sz w:val="18"/>
                <w:szCs w:val="20"/>
              </w:rPr>
              <w:t>Gained knowledge of personal running, jumping &amp; throwing capacity.</w:t>
            </w:r>
          </w:p>
          <w:p w:rsidR="001F1606" w:rsidRDefault="001F1606" w:rsidP="001F1606">
            <w:pPr>
              <w:tabs>
                <w:tab w:val="left" w:pos="1410"/>
              </w:tabs>
              <w:rPr>
                <w:rFonts w:cstheme="minorHAnsi"/>
                <w:sz w:val="18"/>
                <w:szCs w:val="20"/>
              </w:rPr>
            </w:pPr>
          </w:p>
          <w:p w:rsidR="001F1606" w:rsidRPr="001F1606" w:rsidRDefault="001F1606" w:rsidP="001F1606">
            <w:pPr>
              <w:tabs>
                <w:tab w:val="num" w:pos="720"/>
              </w:tabs>
              <w:rPr>
                <w:rFonts w:cstheme="minorHAnsi"/>
                <w:sz w:val="18"/>
                <w:szCs w:val="20"/>
              </w:rPr>
            </w:pPr>
            <w:r w:rsidRPr="001F1606">
              <w:rPr>
                <w:rFonts w:cstheme="minorHAnsi"/>
                <w:sz w:val="18"/>
                <w:szCs w:val="20"/>
              </w:rPr>
              <w:t>Developed an understanding of basic batting, bowling and fielding tactics.</w:t>
            </w:r>
          </w:p>
          <w:p w:rsidR="001F1606" w:rsidRPr="001F1606" w:rsidRDefault="001F1606" w:rsidP="001F1606">
            <w:pPr>
              <w:tabs>
                <w:tab w:val="num" w:pos="720"/>
              </w:tabs>
              <w:rPr>
                <w:rFonts w:cstheme="minorHAnsi"/>
                <w:sz w:val="18"/>
                <w:szCs w:val="20"/>
              </w:rPr>
            </w:pPr>
            <w:r w:rsidRPr="001F1606">
              <w:rPr>
                <w:rFonts w:cstheme="minorHAnsi"/>
                <w:sz w:val="18"/>
                <w:szCs w:val="20"/>
              </w:rPr>
              <w:t xml:space="preserve">Experienced a range of core cricket skills. </w:t>
            </w:r>
          </w:p>
          <w:p w:rsidR="001F1606" w:rsidRPr="001F1606" w:rsidRDefault="001F1606" w:rsidP="001F1606">
            <w:pPr>
              <w:tabs>
                <w:tab w:val="num" w:pos="720"/>
              </w:tabs>
              <w:rPr>
                <w:rFonts w:cstheme="minorHAnsi"/>
                <w:sz w:val="18"/>
                <w:szCs w:val="20"/>
              </w:rPr>
            </w:pPr>
            <w:r w:rsidRPr="001F1606">
              <w:rPr>
                <w:rFonts w:cstheme="minorHAnsi"/>
                <w:sz w:val="18"/>
                <w:szCs w:val="20"/>
              </w:rPr>
              <w:t>Understood and identified specialist positions for cricket.</w:t>
            </w:r>
          </w:p>
          <w:p w:rsidR="008405FE" w:rsidRPr="00CE2658" w:rsidRDefault="008405FE" w:rsidP="0001412F">
            <w:pPr>
              <w:rPr>
                <w:sz w:val="16"/>
                <w:szCs w:val="16"/>
              </w:rPr>
            </w:pPr>
          </w:p>
        </w:tc>
        <w:tc>
          <w:tcPr>
            <w:tcW w:w="1435" w:type="dxa"/>
            <w:tcBorders>
              <w:right w:val="single" w:sz="36" w:space="0" w:color="000000" w:themeColor="text1"/>
            </w:tcBorders>
          </w:tcPr>
          <w:p w:rsidR="008405FE" w:rsidRPr="00CE2658" w:rsidRDefault="006A6A96" w:rsidP="0001412F">
            <w:pPr>
              <w:rPr>
                <w:sz w:val="16"/>
                <w:szCs w:val="16"/>
              </w:rPr>
            </w:pPr>
            <w:r w:rsidRPr="006A1A18">
              <w:rPr>
                <w:rFonts w:cstheme="minorHAnsi"/>
                <w:color w:val="000000"/>
                <w:sz w:val="18"/>
              </w:rPr>
              <w:t>1) Develop competence in a broad range of physical activities. 2) Physically active for a period of time. 3) Engage in competitive sports. 4) Lead healthy, active lifestyles.</w:t>
            </w:r>
          </w:p>
        </w:tc>
      </w:tr>
      <w:tr w:rsidR="00825C51" w:rsidTr="00A6531C">
        <w:trPr>
          <w:trHeight w:val="2355"/>
        </w:trPr>
        <w:tc>
          <w:tcPr>
            <w:tcW w:w="1613" w:type="dxa"/>
          </w:tcPr>
          <w:p w:rsidR="008405FE" w:rsidRPr="00AE47F7" w:rsidRDefault="008405FE" w:rsidP="0001412F">
            <w:pPr>
              <w:rPr>
                <w:b/>
                <w:sz w:val="20"/>
                <w:szCs w:val="20"/>
              </w:rPr>
            </w:pPr>
            <w:r w:rsidRPr="00AE47F7">
              <w:rPr>
                <w:b/>
                <w:sz w:val="20"/>
                <w:szCs w:val="20"/>
              </w:rPr>
              <w:t xml:space="preserve">Rationale: </w:t>
            </w:r>
          </w:p>
        </w:tc>
        <w:tc>
          <w:tcPr>
            <w:tcW w:w="4762" w:type="dxa"/>
            <w:gridSpan w:val="3"/>
            <w:tcBorders>
              <w:right w:val="single" w:sz="36" w:space="0" w:color="000000" w:themeColor="text1"/>
            </w:tcBorders>
          </w:tcPr>
          <w:p w:rsidR="008405FE" w:rsidRDefault="006A6A96" w:rsidP="0001412F">
            <w:pPr>
              <w:rPr>
                <w:rFonts w:cstheme="minorHAnsi"/>
                <w:sz w:val="18"/>
                <w:szCs w:val="20"/>
              </w:rPr>
            </w:pPr>
            <w:r w:rsidRPr="006A6A96">
              <w:rPr>
                <w:rFonts w:cstheme="minorHAnsi"/>
                <w:sz w:val="18"/>
                <w:szCs w:val="20"/>
              </w:rPr>
              <w:t>In the football unit students will focus on developing team attacking and defending strategies and techniques required take part in competitive games. Development of the basic football skills will allow individuals to influence a game or pressurised situation.</w:t>
            </w:r>
          </w:p>
          <w:p w:rsidR="006A6A96" w:rsidRDefault="006A6A96" w:rsidP="0001412F">
            <w:pPr>
              <w:rPr>
                <w:rFonts w:cstheme="minorHAnsi"/>
                <w:sz w:val="17"/>
                <w:szCs w:val="17"/>
              </w:rPr>
            </w:pPr>
          </w:p>
          <w:p w:rsidR="006A6A96" w:rsidRPr="006A6A96" w:rsidRDefault="006A6A96" w:rsidP="0001412F">
            <w:pPr>
              <w:rPr>
                <w:rFonts w:cstheme="minorHAnsi"/>
                <w:sz w:val="17"/>
                <w:szCs w:val="17"/>
              </w:rPr>
            </w:pPr>
            <w:r w:rsidRPr="006A6A96">
              <w:rPr>
                <w:rFonts w:cstheme="minorHAnsi"/>
                <w:sz w:val="18"/>
                <w:szCs w:val="20"/>
              </w:rPr>
              <w:t>In th</w:t>
            </w:r>
            <w:r>
              <w:rPr>
                <w:rFonts w:cstheme="minorHAnsi"/>
                <w:sz w:val="18"/>
                <w:szCs w:val="20"/>
              </w:rPr>
              <w:t>e basketball</w:t>
            </w:r>
            <w:r w:rsidRPr="006A6A96">
              <w:rPr>
                <w:rFonts w:cstheme="minorHAnsi"/>
                <w:sz w:val="18"/>
                <w:szCs w:val="20"/>
              </w:rPr>
              <w:t xml:space="preserve"> unit </w:t>
            </w:r>
            <w:r w:rsidR="00FD329D">
              <w:rPr>
                <w:rFonts w:cstheme="minorHAnsi"/>
                <w:sz w:val="18"/>
                <w:szCs w:val="20"/>
              </w:rPr>
              <w:t>students</w:t>
            </w:r>
            <w:r w:rsidRPr="006A6A96">
              <w:rPr>
                <w:rFonts w:cstheme="minorHAnsi"/>
                <w:sz w:val="18"/>
                <w:szCs w:val="20"/>
              </w:rPr>
              <w:t xml:space="preserve"> will focus on developing team attacking and defending strategies and techniques. Pupils will select and apply core basketball skills using them tactically with the intention of outwitting their opponents.</w:t>
            </w:r>
          </w:p>
        </w:tc>
        <w:tc>
          <w:tcPr>
            <w:tcW w:w="4393" w:type="dxa"/>
            <w:gridSpan w:val="3"/>
            <w:tcBorders>
              <w:left w:val="single" w:sz="36" w:space="0" w:color="000000" w:themeColor="text1"/>
              <w:right w:val="single" w:sz="36" w:space="0" w:color="000000" w:themeColor="text1"/>
            </w:tcBorders>
          </w:tcPr>
          <w:p w:rsidR="00FD329D" w:rsidRDefault="00FD329D" w:rsidP="0001412F">
            <w:pPr>
              <w:rPr>
                <w:rFonts w:ascii="Arial" w:hAnsi="Arial" w:cs="Arial"/>
                <w:sz w:val="20"/>
                <w:szCs w:val="20"/>
              </w:rPr>
            </w:pPr>
            <w:r w:rsidRPr="00FD329D">
              <w:rPr>
                <w:rFonts w:cstheme="minorHAnsi"/>
                <w:sz w:val="18"/>
                <w:szCs w:val="20"/>
              </w:rPr>
              <w:t xml:space="preserve">In the </w:t>
            </w:r>
            <w:r w:rsidRPr="00FD329D">
              <w:rPr>
                <w:rFonts w:cstheme="minorHAnsi"/>
                <w:b/>
                <w:sz w:val="18"/>
                <w:szCs w:val="20"/>
              </w:rPr>
              <w:t>fitness</w:t>
            </w:r>
            <w:r w:rsidRPr="00FD329D">
              <w:rPr>
                <w:rFonts w:cstheme="minorHAnsi"/>
                <w:sz w:val="18"/>
                <w:szCs w:val="20"/>
              </w:rPr>
              <w:t xml:space="preserve"> unit students will be encouraging to experience specific fitness-based skills in a range of different contexts. To further develop an ability to evaluate and assess movements and techniques to produced refined outcomes</w:t>
            </w:r>
            <w:r>
              <w:rPr>
                <w:rFonts w:ascii="Arial" w:hAnsi="Arial" w:cs="Arial"/>
                <w:sz w:val="20"/>
                <w:szCs w:val="20"/>
              </w:rPr>
              <w:t>.</w:t>
            </w:r>
          </w:p>
          <w:p w:rsidR="008405FE" w:rsidRPr="00FD329D" w:rsidRDefault="00FD329D" w:rsidP="0001412F">
            <w:pPr>
              <w:rPr>
                <w:rFonts w:cstheme="minorHAnsi"/>
                <w:sz w:val="17"/>
                <w:szCs w:val="17"/>
              </w:rPr>
            </w:pPr>
            <w:r w:rsidRPr="00FD329D">
              <w:rPr>
                <w:rFonts w:cstheme="minorHAnsi"/>
                <w:sz w:val="18"/>
                <w:szCs w:val="20"/>
              </w:rPr>
              <w:t>In th</w:t>
            </w:r>
            <w:r>
              <w:rPr>
                <w:rFonts w:cstheme="minorHAnsi"/>
                <w:sz w:val="18"/>
                <w:szCs w:val="20"/>
              </w:rPr>
              <w:t xml:space="preserve">e </w:t>
            </w:r>
            <w:r w:rsidRPr="00FD329D">
              <w:rPr>
                <w:rFonts w:cstheme="minorHAnsi"/>
                <w:b/>
                <w:sz w:val="18"/>
                <w:szCs w:val="20"/>
              </w:rPr>
              <w:t>rugby</w:t>
            </w:r>
            <w:r w:rsidRPr="00FD329D">
              <w:rPr>
                <w:rFonts w:cstheme="minorHAnsi"/>
                <w:sz w:val="18"/>
                <w:szCs w:val="20"/>
              </w:rPr>
              <w:t xml:space="preserve"> unit </w:t>
            </w:r>
            <w:r>
              <w:rPr>
                <w:rFonts w:cstheme="minorHAnsi"/>
                <w:sz w:val="18"/>
                <w:szCs w:val="20"/>
              </w:rPr>
              <w:t>students</w:t>
            </w:r>
            <w:r w:rsidRPr="00FD329D">
              <w:rPr>
                <w:rFonts w:cstheme="minorHAnsi"/>
                <w:sz w:val="18"/>
                <w:szCs w:val="20"/>
              </w:rPr>
              <w:t xml:space="preserve"> will focus on developing attacking and defending strategies and replicating techniques required in competitive games. Development of the ability to perform and influence a game or pressurised situation. In all game’s activities, pupils are encouraged to think about use of core skills as part of strategies to outwit the opposition</w:t>
            </w:r>
          </w:p>
        </w:tc>
        <w:tc>
          <w:tcPr>
            <w:tcW w:w="4797" w:type="dxa"/>
            <w:gridSpan w:val="3"/>
            <w:tcBorders>
              <w:left w:val="single" w:sz="36" w:space="0" w:color="000000" w:themeColor="text1"/>
              <w:right w:val="single" w:sz="36" w:space="0" w:color="000000" w:themeColor="text1"/>
            </w:tcBorders>
          </w:tcPr>
          <w:p w:rsidR="008405FE" w:rsidRPr="001F1606" w:rsidRDefault="001F1606" w:rsidP="0001412F">
            <w:pPr>
              <w:rPr>
                <w:rFonts w:cstheme="minorHAnsi"/>
                <w:sz w:val="18"/>
                <w:szCs w:val="20"/>
              </w:rPr>
            </w:pPr>
            <w:r w:rsidRPr="001F1606">
              <w:rPr>
                <w:rFonts w:cstheme="minorHAnsi"/>
                <w:sz w:val="18"/>
                <w:szCs w:val="20"/>
              </w:rPr>
              <w:t>In the athletics unit, pupils will begin to use knowledge of athletics events, strategies and techniques to develop and enhance replication and performance. Pupils develop their understanding of fitness and its relationship to performance. Pupils will perform and improve core skills and personal/team bests in relation to speed, height, distance and accuracy.</w:t>
            </w:r>
          </w:p>
          <w:p w:rsidR="001F1606" w:rsidRPr="001F1606" w:rsidRDefault="001F1606" w:rsidP="0001412F">
            <w:pPr>
              <w:rPr>
                <w:rFonts w:cstheme="minorHAnsi"/>
                <w:sz w:val="18"/>
                <w:szCs w:val="20"/>
              </w:rPr>
            </w:pPr>
          </w:p>
          <w:p w:rsidR="001F1606" w:rsidRPr="001F1606" w:rsidRDefault="001F1606" w:rsidP="0001412F">
            <w:pPr>
              <w:rPr>
                <w:rFonts w:cstheme="minorHAnsi"/>
                <w:sz w:val="18"/>
                <w:szCs w:val="20"/>
              </w:rPr>
            </w:pPr>
            <w:r w:rsidRPr="001F1606">
              <w:rPr>
                <w:rFonts w:cstheme="minorHAnsi"/>
                <w:sz w:val="18"/>
                <w:szCs w:val="20"/>
              </w:rPr>
              <w:t>In the cricket unit pupils focus on accurate replication &amp; further developing, implementing and refining techniques for batting, bowling and fielding. Pupils will develop the ability to place the ball in a target area and refining game strategies with the intention of outwitting an opponent.</w:t>
            </w:r>
          </w:p>
          <w:p w:rsidR="001F1606" w:rsidRPr="002B438A" w:rsidRDefault="001F1606" w:rsidP="0001412F">
            <w:pPr>
              <w:rPr>
                <w:sz w:val="17"/>
                <w:szCs w:val="17"/>
              </w:rPr>
            </w:pPr>
          </w:p>
        </w:tc>
      </w:tr>
      <w:tr w:rsidR="00825C51" w:rsidTr="00A6531C">
        <w:trPr>
          <w:trHeight w:val="1001"/>
        </w:trPr>
        <w:tc>
          <w:tcPr>
            <w:tcW w:w="1613" w:type="dxa"/>
          </w:tcPr>
          <w:p w:rsidR="00F3149B" w:rsidRPr="00AE47F7" w:rsidRDefault="00F3149B" w:rsidP="00F3149B">
            <w:pPr>
              <w:rPr>
                <w:b/>
                <w:sz w:val="20"/>
                <w:szCs w:val="20"/>
              </w:rPr>
            </w:pPr>
            <w:r w:rsidRPr="00AE47F7">
              <w:rPr>
                <w:b/>
                <w:sz w:val="20"/>
                <w:szCs w:val="20"/>
              </w:rPr>
              <w:t xml:space="preserve">Key Stage 4 Link: </w:t>
            </w:r>
          </w:p>
        </w:tc>
        <w:tc>
          <w:tcPr>
            <w:tcW w:w="4762" w:type="dxa"/>
            <w:gridSpan w:val="3"/>
            <w:tcBorders>
              <w:right w:val="single" w:sz="36" w:space="0" w:color="000000" w:themeColor="text1"/>
            </w:tcBorders>
          </w:tcPr>
          <w:p w:rsidR="00F3149B" w:rsidRPr="00C4172D" w:rsidRDefault="00F3149B" w:rsidP="00F3149B">
            <w:pPr>
              <w:rPr>
                <w:rFonts w:cstheme="minorHAnsi"/>
                <w:sz w:val="18"/>
                <w:szCs w:val="16"/>
              </w:rPr>
            </w:pPr>
            <w:r w:rsidRPr="00C4172D">
              <w:rPr>
                <w:rFonts w:cstheme="minorHAnsi"/>
                <w:sz w:val="18"/>
              </w:rPr>
              <w:t>Use and develop a variety of tactics and strategies to overcome opponents in team and individual games.</w:t>
            </w:r>
          </w:p>
        </w:tc>
        <w:tc>
          <w:tcPr>
            <w:tcW w:w="4393" w:type="dxa"/>
            <w:gridSpan w:val="3"/>
            <w:tcBorders>
              <w:left w:val="single" w:sz="36" w:space="0" w:color="000000" w:themeColor="text1"/>
              <w:right w:val="single" w:sz="36" w:space="0" w:color="000000" w:themeColor="text1"/>
            </w:tcBorders>
          </w:tcPr>
          <w:p w:rsidR="00F3149B" w:rsidRPr="00C4172D" w:rsidRDefault="006A6A96" w:rsidP="00F3149B">
            <w:pPr>
              <w:rPr>
                <w:rFonts w:cstheme="minorHAnsi"/>
                <w:sz w:val="18"/>
                <w:szCs w:val="16"/>
              </w:rPr>
            </w:pPr>
            <w:r>
              <w:rPr>
                <w:rFonts w:cstheme="minorHAnsi"/>
                <w:sz w:val="18"/>
              </w:rPr>
              <w:t>U</w:t>
            </w:r>
            <w:r w:rsidR="00F3149B" w:rsidRPr="00C4172D">
              <w:rPr>
                <w:rFonts w:cstheme="minorHAnsi"/>
                <w:sz w:val="18"/>
              </w:rPr>
              <w:t>se and develop a variety of tactics and strategies to overcome opponents in team and individual games. Lead healthy active lifestyles.</w:t>
            </w:r>
          </w:p>
        </w:tc>
        <w:tc>
          <w:tcPr>
            <w:tcW w:w="4797" w:type="dxa"/>
            <w:gridSpan w:val="3"/>
            <w:tcBorders>
              <w:left w:val="single" w:sz="36" w:space="0" w:color="000000" w:themeColor="text1"/>
              <w:right w:val="single" w:sz="36" w:space="0" w:color="000000" w:themeColor="text1"/>
            </w:tcBorders>
          </w:tcPr>
          <w:p w:rsidR="00F3149B" w:rsidRPr="00C4172D" w:rsidRDefault="00F3149B" w:rsidP="00F3149B">
            <w:pPr>
              <w:rPr>
                <w:rFonts w:cstheme="minorHAnsi"/>
                <w:sz w:val="18"/>
                <w:szCs w:val="16"/>
              </w:rPr>
            </w:pPr>
            <w:r w:rsidRPr="00C4172D">
              <w:rPr>
                <w:rFonts w:cstheme="minorHAnsi"/>
                <w:sz w:val="18"/>
              </w:rPr>
              <w:t>Develop their technique and improve their performance in other competitive sports</w:t>
            </w:r>
          </w:p>
        </w:tc>
      </w:tr>
      <w:tr w:rsidR="00A44143" w:rsidTr="00A6531C">
        <w:trPr>
          <w:trHeight w:val="720"/>
        </w:trPr>
        <w:tc>
          <w:tcPr>
            <w:tcW w:w="1613" w:type="dxa"/>
          </w:tcPr>
          <w:p w:rsidR="00FD329D" w:rsidRPr="00AE47F7" w:rsidRDefault="00FD329D" w:rsidP="00FD329D">
            <w:pPr>
              <w:rPr>
                <w:b/>
                <w:sz w:val="20"/>
                <w:szCs w:val="20"/>
              </w:rPr>
            </w:pPr>
            <w:r w:rsidRPr="00AE47F7">
              <w:rPr>
                <w:b/>
                <w:sz w:val="20"/>
                <w:szCs w:val="20"/>
              </w:rPr>
              <w:t>Culture Capital:</w:t>
            </w:r>
          </w:p>
        </w:tc>
        <w:tc>
          <w:tcPr>
            <w:tcW w:w="4762" w:type="dxa"/>
            <w:gridSpan w:val="3"/>
          </w:tcPr>
          <w:p w:rsidR="001D3814" w:rsidRPr="00F2342A" w:rsidRDefault="001D3814" w:rsidP="001D3814">
            <w:pPr>
              <w:rPr>
                <w:rFonts w:cstheme="minorHAnsi"/>
                <w:color w:val="000000"/>
                <w:sz w:val="18"/>
                <w:szCs w:val="18"/>
              </w:rPr>
            </w:pPr>
            <w:r w:rsidRPr="00F2342A">
              <w:rPr>
                <w:rFonts w:cstheme="minorHAnsi"/>
                <w:color w:val="000000"/>
                <w:sz w:val="18"/>
                <w:szCs w:val="18"/>
              </w:rPr>
              <w:t>Football</w:t>
            </w:r>
            <w:r>
              <w:rPr>
                <w:rFonts w:cstheme="minorHAnsi"/>
                <w:color w:val="000000"/>
                <w:sz w:val="18"/>
                <w:szCs w:val="18"/>
              </w:rPr>
              <w:t xml:space="preserve"> </w:t>
            </w:r>
            <w:r w:rsidRPr="00F2342A">
              <w:rPr>
                <w:rFonts w:cstheme="minorHAnsi"/>
                <w:color w:val="000000"/>
                <w:sz w:val="18"/>
                <w:szCs w:val="18"/>
              </w:rPr>
              <w:t xml:space="preserve">extra-curricular &amp; competitive matches. </w:t>
            </w:r>
          </w:p>
          <w:p w:rsidR="001D3814" w:rsidRPr="00F2342A" w:rsidRDefault="001D3814" w:rsidP="001D3814">
            <w:pPr>
              <w:rPr>
                <w:rFonts w:cstheme="minorHAnsi"/>
                <w:color w:val="000000"/>
                <w:sz w:val="18"/>
                <w:szCs w:val="18"/>
              </w:rPr>
            </w:pPr>
            <w:r w:rsidRPr="00F2342A">
              <w:rPr>
                <w:rFonts w:cstheme="minorHAnsi"/>
                <w:color w:val="000000"/>
                <w:sz w:val="18"/>
                <w:szCs w:val="18"/>
              </w:rPr>
              <w:t>Basketball extra-curricular and competitive matches</w:t>
            </w:r>
            <w:r>
              <w:rPr>
                <w:rFonts w:cstheme="minorHAnsi"/>
                <w:color w:val="000000"/>
                <w:sz w:val="18"/>
                <w:szCs w:val="18"/>
              </w:rPr>
              <w:t>/Table tennis and Badminton</w:t>
            </w:r>
          </w:p>
          <w:p w:rsidR="001D3814" w:rsidRPr="00F2342A" w:rsidRDefault="001D3814" w:rsidP="001D3814">
            <w:pPr>
              <w:rPr>
                <w:rFonts w:cstheme="minorHAnsi"/>
                <w:color w:val="000000"/>
                <w:sz w:val="18"/>
                <w:szCs w:val="18"/>
              </w:rPr>
            </w:pPr>
            <w:r w:rsidRPr="00F2342A">
              <w:rPr>
                <w:rFonts w:cstheme="minorHAnsi"/>
                <w:color w:val="000000"/>
                <w:sz w:val="18"/>
                <w:szCs w:val="18"/>
              </w:rPr>
              <w:t>Fitness Club</w:t>
            </w:r>
            <w:r>
              <w:rPr>
                <w:rFonts w:cstheme="minorHAnsi"/>
                <w:color w:val="000000"/>
                <w:sz w:val="18"/>
                <w:szCs w:val="18"/>
              </w:rPr>
              <w:t xml:space="preserve">/Trampolining/ </w:t>
            </w:r>
            <w:r w:rsidRPr="00F2342A">
              <w:rPr>
                <w:rFonts w:cstheme="minorHAnsi"/>
                <w:color w:val="000000"/>
                <w:sz w:val="18"/>
                <w:szCs w:val="18"/>
              </w:rPr>
              <w:t>Cricket extra-curricular club</w:t>
            </w:r>
          </w:p>
          <w:p w:rsidR="00FD329D" w:rsidRPr="00F2342A" w:rsidRDefault="001D3814" w:rsidP="001D3814">
            <w:pPr>
              <w:rPr>
                <w:rFonts w:cstheme="minorHAnsi"/>
                <w:color w:val="000000"/>
                <w:sz w:val="18"/>
                <w:szCs w:val="18"/>
              </w:rPr>
            </w:pPr>
            <w:r w:rsidRPr="00F2342A">
              <w:rPr>
                <w:rFonts w:cstheme="minorHAnsi"/>
                <w:color w:val="000000"/>
                <w:sz w:val="18"/>
                <w:szCs w:val="18"/>
              </w:rPr>
              <w:t>Athletics extra-curricular and LSSP competitions</w:t>
            </w:r>
          </w:p>
        </w:tc>
        <w:tc>
          <w:tcPr>
            <w:tcW w:w="4393" w:type="dxa"/>
            <w:gridSpan w:val="3"/>
          </w:tcPr>
          <w:p w:rsidR="00FD329D" w:rsidRPr="00F2342A" w:rsidRDefault="00FD329D" w:rsidP="00FD329D">
            <w:pPr>
              <w:rPr>
                <w:rFonts w:cstheme="minorHAnsi"/>
                <w:color w:val="000000"/>
                <w:sz w:val="18"/>
                <w:szCs w:val="18"/>
              </w:rPr>
            </w:pPr>
            <w:r w:rsidRPr="00425111">
              <w:rPr>
                <w:b/>
                <w:sz w:val="20"/>
                <w:szCs w:val="16"/>
              </w:rPr>
              <w:t>Key Concepts and Languages:</w:t>
            </w:r>
          </w:p>
        </w:tc>
        <w:tc>
          <w:tcPr>
            <w:tcW w:w="4797" w:type="dxa"/>
            <w:gridSpan w:val="3"/>
          </w:tcPr>
          <w:p w:rsidR="00FD329D" w:rsidRPr="00425111" w:rsidRDefault="00FD329D" w:rsidP="00FD329D">
            <w:pPr>
              <w:rPr>
                <w:sz w:val="16"/>
                <w:szCs w:val="16"/>
              </w:rPr>
            </w:pPr>
            <w:r w:rsidRPr="00425111">
              <w:rPr>
                <w:sz w:val="16"/>
                <w:szCs w:val="16"/>
              </w:rPr>
              <w:t>Competence</w:t>
            </w:r>
            <w:r>
              <w:rPr>
                <w:sz w:val="16"/>
                <w:szCs w:val="16"/>
              </w:rPr>
              <w:t xml:space="preserve"> /</w:t>
            </w:r>
            <w:r w:rsidRPr="00425111">
              <w:rPr>
                <w:sz w:val="16"/>
                <w:szCs w:val="16"/>
              </w:rPr>
              <w:t>Performance</w:t>
            </w:r>
            <w:r>
              <w:rPr>
                <w:sz w:val="16"/>
                <w:szCs w:val="16"/>
              </w:rPr>
              <w:t xml:space="preserve">/ </w:t>
            </w:r>
            <w:r w:rsidRPr="00425111">
              <w:rPr>
                <w:sz w:val="16"/>
                <w:szCs w:val="16"/>
              </w:rPr>
              <w:t>Components of fitness</w:t>
            </w:r>
          </w:p>
          <w:p w:rsidR="00FD329D" w:rsidRPr="00425111" w:rsidRDefault="00FD329D" w:rsidP="00FD329D">
            <w:pPr>
              <w:rPr>
                <w:sz w:val="16"/>
                <w:szCs w:val="16"/>
              </w:rPr>
            </w:pPr>
            <w:r w:rsidRPr="00425111">
              <w:rPr>
                <w:sz w:val="16"/>
                <w:szCs w:val="16"/>
              </w:rPr>
              <w:t>Warm Ups and Cool Downs</w:t>
            </w:r>
          </w:p>
          <w:p w:rsidR="00FD329D" w:rsidRDefault="00FD329D" w:rsidP="00FD329D">
            <w:pPr>
              <w:rPr>
                <w:sz w:val="16"/>
                <w:szCs w:val="16"/>
              </w:rPr>
            </w:pPr>
            <w:r w:rsidRPr="00425111">
              <w:rPr>
                <w:sz w:val="16"/>
                <w:szCs w:val="16"/>
              </w:rPr>
              <w:t>Leadership</w:t>
            </w:r>
            <w:r>
              <w:rPr>
                <w:sz w:val="16"/>
                <w:szCs w:val="16"/>
              </w:rPr>
              <w:t>/</w:t>
            </w:r>
            <w:r w:rsidRPr="00425111">
              <w:rPr>
                <w:sz w:val="16"/>
                <w:szCs w:val="16"/>
              </w:rPr>
              <w:t>Sportsmanship</w:t>
            </w:r>
          </w:p>
          <w:p w:rsidR="00FD329D" w:rsidRPr="00425111" w:rsidRDefault="00FD329D" w:rsidP="00FD329D">
            <w:pPr>
              <w:rPr>
                <w:sz w:val="16"/>
                <w:szCs w:val="16"/>
              </w:rPr>
            </w:pPr>
            <w:r w:rsidRPr="00425111">
              <w:rPr>
                <w:sz w:val="16"/>
                <w:szCs w:val="16"/>
              </w:rPr>
              <w:t>Creativity</w:t>
            </w:r>
            <w:r>
              <w:rPr>
                <w:sz w:val="16"/>
                <w:szCs w:val="16"/>
              </w:rPr>
              <w:t>/Teamwork</w:t>
            </w:r>
          </w:p>
          <w:p w:rsidR="00FD329D" w:rsidRPr="002B438A" w:rsidRDefault="00FD329D" w:rsidP="00FD329D">
            <w:pPr>
              <w:rPr>
                <w:sz w:val="16"/>
                <w:szCs w:val="16"/>
              </w:rPr>
            </w:pPr>
            <w:r w:rsidRPr="00425111">
              <w:rPr>
                <w:sz w:val="16"/>
                <w:szCs w:val="16"/>
              </w:rPr>
              <w:t>Healthy Active Lifestyles</w:t>
            </w:r>
          </w:p>
        </w:tc>
      </w:tr>
      <w:bookmarkEnd w:id="2"/>
      <w:tr w:rsidR="00A44143" w:rsidTr="00A6531C">
        <w:trPr>
          <w:trHeight w:val="477"/>
        </w:trPr>
        <w:tc>
          <w:tcPr>
            <w:tcW w:w="1613" w:type="dxa"/>
            <w:vMerge w:val="restart"/>
            <w:shd w:val="clear" w:color="auto" w:fill="9CC2E5" w:themeFill="accent5" w:themeFillTint="99"/>
            <w:vAlign w:val="center"/>
          </w:tcPr>
          <w:p w:rsidR="00A44143" w:rsidRPr="00AE47F7" w:rsidRDefault="00A44143" w:rsidP="003058C6">
            <w:pPr>
              <w:jc w:val="center"/>
              <w:rPr>
                <w:b/>
              </w:rPr>
            </w:pPr>
            <w:r w:rsidRPr="00AE47F7">
              <w:rPr>
                <w:b/>
                <w:sz w:val="56"/>
              </w:rPr>
              <w:lastRenderedPageBreak/>
              <w:t xml:space="preserve">Year </w:t>
            </w:r>
            <w:r>
              <w:rPr>
                <w:b/>
                <w:sz w:val="56"/>
              </w:rPr>
              <w:t>8 Girls</w:t>
            </w:r>
          </w:p>
        </w:tc>
        <w:tc>
          <w:tcPr>
            <w:tcW w:w="4762" w:type="dxa"/>
            <w:gridSpan w:val="3"/>
            <w:tcBorders>
              <w:right w:val="single" w:sz="36" w:space="0" w:color="000000" w:themeColor="text1"/>
            </w:tcBorders>
            <w:shd w:val="clear" w:color="auto" w:fill="D9D9D9" w:themeFill="background1" w:themeFillShade="D9"/>
          </w:tcPr>
          <w:p w:rsidR="00A44143" w:rsidRPr="00AE47F7" w:rsidRDefault="00A44143" w:rsidP="003058C6">
            <w:pPr>
              <w:jc w:val="center"/>
              <w:rPr>
                <w:b/>
                <w:sz w:val="18"/>
                <w:szCs w:val="18"/>
              </w:rPr>
            </w:pPr>
            <w:r>
              <w:rPr>
                <w:b/>
                <w:sz w:val="18"/>
                <w:szCs w:val="18"/>
              </w:rPr>
              <w:t xml:space="preserve">TERM 1 </w:t>
            </w:r>
          </w:p>
        </w:tc>
        <w:tc>
          <w:tcPr>
            <w:tcW w:w="4393" w:type="dxa"/>
            <w:gridSpan w:val="3"/>
            <w:tcBorders>
              <w:left w:val="single" w:sz="36" w:space="0" w:color="000000" w:themeColor="text1"/>
              <w:right w:val="single" w:sz="36" w:space="0" w:color="000000" w:themeColor="text1"/>
            </w:tcBorders>
            <w:shd w:val="clear" w:color="auto" w:fill="D9D9D9" w:themeFill="background1" w:themeFillShade="D9"/>
          </w:tcPr>
          <w:p w:rsidR="00A44143" w:rsidRPr="00AE47F7" w:rsidRDefault="00A44143" w:rsidP="003058C6">
            <w:pPr>
              <w:jc w:val="center"/>
              <w:rPr>
                <w:b/>
                <w:sz w:val="18"/>
                <w:szCs w:val="18"/>
              </w:rPr>
            </w:pPr>
            <w:r>
              <w:rPr>
                <w:b/>
                <w:sz w:val="18"/>
                <w:szCs w:val="18"/>
              </w:rPr>
              <w:t>TERM 2</w:t>
            </w:r>
          </w:p>
        </w:tc>
        <w:tc>
          <w:tcPr>
            <w:tcW w:w="4797" w:type="dxa"/>
            <w:gridSpan w:val="3"/>
            <w:tcBorders>
              <w:left w:val="single" w:sz="36" w:space="0" w:color="000000" w:themeColor="text1"/>
              <w:right w:val="single" w:sz="36" w:space="0" w:color="000000" w:themeColor="text1"/>
            </w:tcBorders>
            <w:shd w:val="clear" w:color="auto" w:fill="D9D9D9" w:themeFill="background1" w:themeFillShade="D9"/>
          </w:tcPr>
          <w:p w:rsidR="00A44143" w:rsidRPr="00AE47F7" w:rsidRDefault="00A44143" w:rsidP="003058C6">
            <w:pPr>
              <w:jc w:val="center"/>
              <w:rPr>
                <w:b/>
                <w:sz w:val="18"/>
                <w:szCs w:val="18"/>
              </w:rPr>
            </w:pPr>
            <w:r>
              <w:rPr>
                <w:b/>
                <w:sz w:val="18"/>
                <w:szCs w:val="18"/>
              </w:rPr>
              <w:t>TERM 3</w:t>
            </w:r>
          </w:p>
        </w:tc>
      </w:tr>
      <w:tr w:rsidR="006E34DF" w:rsidTr="00A6531C">
        <w:trPr>
          <w:trHeight w:val="1034"/>
        </w:trPr>
        <w:tc>
          <w:tcPr>
            <w:tcW w:w="1613" w:type="dxa"/>
            <w:vMerge/>
            <w:shd w:val="clear" w:color="auto" w:fill="9CC2E5" w:themeFill="accent5" w:themeFillTint="99"/>
          </w:tcPr>
          <w:p w:rsidR="00A44143" w:rsidRDefault="00A44143" w:rsidP="003058C6"/>
        </w:tc>
        <w:tc>
          <w:tcPr>
            <w:tcW w:w="1074" w:type="dxa"/>
            <w:shd w:val="clear" w:color="auto" w:fill="DEEAF6" w:themeFill="accent5" w:themeFillTint="33"/>
          </w:tcPr>
          <w:p w:rsidR="00A44143" w:rsidRPr="002B438A" w:rsidRDefault="00A44143" w:rsidP="003058C6">
            <w:pPr>
              <w:rPr>
                <w:b/>
                <w:sz w:val="18"/>
                <w:szCs w:val="18"/>
              </w:rPr>
            </w:pPr>
            <w:r w:rsidRPr="002B438A">
              <w:rPr>
                <w:b/>
                <w:sz w:val="18"/>
                <w:szCs w:val="18"/>
              </w:rPr>
              <w:t>Topic</w:t>
            </w:r>
          </w:p>
          <w:p w:rsidR="00A44143" w:rsidRPr="002B438A" w:rsidRDefault="00A44143" w:rsidP="003058C6">
            <w:pPr>
              <w:rPr>
                <w:b/>
                <w:sz w:val="18"/>
                <w:szCs w:val="18"/>
              </w:rPr>
            </w:pPr>
          </w:p>
        </w:tc>
        <w:tc>
          <w:tcPr>
            <w:tcW w:w="2258" w:type="dxa"/>
            <w:shd w:val="clear" w:color="auto" w:fill="BDD6EE" w:themeFill="accent5" w:themeFillTint="66"/>
          </w:tcPr>
          <w:p w:rsidR="00A44143" w:rsidRPr="002B438A" w:rsidRDefault="00A44143" w:rsidP="003058C6">
            <w:pPr>
              <w:rPr>
                <w:b/>
                <w:sz w:val="18"/>
                <w:szCs w:val="18"/>
              </w:rPr>
            </w:pPr>
            <w:r w:rsidRPr="002B438A">
              <w:rPr>
                <w:b/>
                <w:sz w:val="18"/>
                <w:szCs w:val="18"/>
              </w:rPr>
              <w:t>Key Stage 2 Link</w:t>
            </w:r>
          </w:p>
        </w:tc>
        <w:tc>
          <w:tcPr>
            <w:tcW w:w="1430" w:type="dxa"/>
            <w:tcBorders>
              <w:right w:val="single" w:sz="36" w:space="0" w:color="000000" w:themeColor="text1"/>
            </w:tcBorders>
            <w:shd w:val="clear" w:color="auto" w:fill="9CC2E5" w:themeFill="accent5" w:themeFillTint="99"/>
          </w:tcPr>
          <w:p w:rsidR="00A44143" w:rsidRPr="002B438A" w:rsidRDefault="00A44143" w:rsidP="003058C6">
            <w:pPr>
              <w:rPr>
                <w:b/>
                <w:sz w:val="18"/>
                <w:szCs w:val="18"/>
              </w:rPr>
            </w:pPr>
            <w:r w:rsidRPr="002B438A">
              <w:rPr>
                <w:b/>
                <w:sz w:val="18"/>
                <w:szCs w:val="18"/>
              </w:rPr>
              <w:t>National Curriculum Link</w:t>
            </w:r>
          </w:p>
          <w:p w:rsidR="00A44143" w:rsidRPr="002B438A" w:rsidRDefault="00A44143" w:rsidP="003058C6">
            <w:pPr>
              <w:rPr>
                <w:b/>
                <w:sz w:val="18"/>
                <w:szCs w:val="18"/>
              </w:rPr>
            </w:pPr>
          </w:p>
        </w:tc>
        <w:tc>
          <w:tcPr>
            <w:tcW w:w="888" w:type="dxa"/>
            <w:tcBorders>
              <w:left w:val="single" w:sz="36" w:space="0" w:color="000000" w:themeColor="text1"/>
            </w:tcBorders>
            <w:shd w:val="clear" w:color="auto" w:fill="DEEAF6" w:themeFill="accent5" w:themeFillTint="33"/>
          </w:tcPr>
          <w:p w:rsidR="00A44143" w:rsidRPr="002B438A" w:rsidRDefault="00A44143" w:rsidP="003058C6">
            <w:pPr>
              <w:rPr>
                <w:b/>
                <w:sz w:val="18"/>
                <w:szCs w:val="18"/>
              </w:rPr>
            </w:pPr>
            <w:r w:rsidRPr="002B438A">
              <w:rPr>
                <w:b/>
                <w:sz w:val="18"/>
                <w:szCs w:val="18"/>
              </w:rPr>
              <w:t>Topic</w:t>
            </w:r>
          </w:p>
          <w:p w:rsidR="00A44143" w:rsidRPr="002B438A" w:rsidRDefault="00A44143" w:rsidP="003058C6">
            <w:pPr>
              <w:rPr>
                <w:b/>
                <w:sz w:val="18"/>
                <w:szCs w:val="18"/>
              </w:rPr>
            </w:pPr>
          </w:p>
        </w:tc>
        <w:tc>
          <w:tcPr>
            <w:tcW w:w="1963" w:type="dxa"/>
            <w:shd w:val="clear" w:color="auto" w:fill="BDD6EE" w:themeFill="accent5" w:themeFillTint="66"/>
          </w:tcPr>
          <w:p w:rsidR="00A44143" w:rsidRPr="002B438A" w:rsidRDefault="00A44143" w:rsidP="003058C6">
            <w:pPr>
              <w:rPr>
                <w:b/>
                <w:sz w:val="18"/>
                <w:szCs w:val="18"/>
              </w:rPr>
            </w:pPr>
            <w:r w:rsidRPr="002B438A">
              <w:rPr>
                <w:b/>
                <w:sz w:val="18"/>
                <w:szCs w:val="18"/>
              </w:rPr>
              <w:t>Key Stage 2 Link</w:t>
            </w:r>
          </w:p>
        </w:tc>
        <w:tc>
          <w:tcPr>
            <w:tcW w:w="1542" w:type="dxa"/>
            <w:tcBorders>
              <w:right w:val="single" w:sz="36" w:space="0" w:color="000000" w:themeColor="text1"/>
            </w:tcBorders>
            <w:shd w:val="clear" w:color="auto" w:fill="9CC2E5" w:themeFill="accent5" w:themeFillTint="99"/>
          </w:tcPr>
          <w:p w:rsidR="00A44143" w:rsidRPr="002B438A" w:rsidRDefault="00A44143" w:rsidP="003058C6">
            <w:pPr>
              <w:rPr>
                <w:b/>
                <w:sz w:val="18"/>
                <w:szCs w:val="18"/>
              </w:rPr>
            </w:pPr>
            <w:r w:rsidRPr="002B438A">
              <w:rPr>
                <w:b/>
                <w:sz w:val="18"/>
                <w:szCs w:val="18"/>
              </w:rPr>
              <w:t>National Curriculum Link</w:t>
            </w:r>
          </w:p>
        </w:tc>
        <w:tc>
          <w:tcPr>
            <w:tcW w:w="993" w:type="dxa"/>
            <w:tcBorders>
              <w:left w:val="single" w:sz="36" w:space="0" w:color="000000" w:themeColor="text1"/>
            </w:tcBorders>
            <w:shd w:val="clear" w:color="auto" w:fill="DEEAF6" w:themeFill="accent5" w:themeFillTint="33"/>
          </w:tcPr>
          <w:p w:rsidR="00A44143" w:rsidRPr="002B438A" w:rsidRDefault="00A44143" w:rsidP="003058C6">
            <w:pPr>
              <w:rPr>
                <w:b/>
                <w:sz w:val="18"/>
                <w:szCs w:val="18"/>
              </w:rPr>
            </w:pPr>
            <w:r w:rsidRPr="002B438A">
              <w:rPr>
                <w:b/>
                <w:sz w:val="18"/>
                <w:szCs w:val="18"/>
              </w:rPr>
              <w:t>Topic</w:t>
            </w:r>
          </w:p>
        </w:tc>
        <w:tc>
          <w:tcPr>
            <w:tcW w:w="2369" w:type="dxa"/>
            <w:shd w:val="clear" w:color="auto" w:fill="BDD6EE" w:themeFill="accent5" w:themeFillTint="66"/>
          </w:tcPr>
          <w:p w:rsidR="00A44143" w:rsidRPr="002B438A" w:rsidRDefault="00A44143" w:rsidP="003058C6">
            <w:pPr>
              <w:rPr>
                <w:b/>
                <w:sz w:val="18"/>
                <w:szCs w:val="18"/>
              </w:rPr>
            </w:pPr>
            <w:r w:rsidRPr="002B438A">
              <w:rPr>
                <w:b/>
                <w:sz w:val="18"/>
                <w:szCs w:val="18"/>
              </w:rPr>
              <w:t xml:space="preserve">Key Stage 2 Link </w:t>
            </w:r>
          </w:p>
        </w:tc>
        <w:tc>
          <w:tcPr>
            <w:tcW w:w="1435" w:type="dxa"/>
            <w:tcBorders>
              <w:right w:val="single" w:sz="36" w:space="0" w:color="000000" w:themeColor="text1"/>
            </w:tcBorders>
            <w:shd w:val="clear" w:color="auto" w:fill="9CC2E5" w:themeFill="accent5" w:themeFillTint="99"/>
          </w:tcPr>
          <w:p w:rsidR="00A44143" w:rsidRPr="002B438A" w:rsidRDefault="00A44143" w:rsidP="003058C6">
            <w:pPr>
              <w:rPr>
                <w:b/>
                <w:sz w:val="18"/>
                <w:szCs w:val="18"/>
              </w:rPr>
            </w:pPr>
            <w:r w:rsidRPr="002B438A">
              <w:rPr>
                <w:b/>
                <w:sz w:val="18"/>
                <w:szCs w:val="18"/>
              </w:rPr>
              <w:t>National Curriculum Link</w:t>
            </w:r>
          </w:p>
        </w:tc>
      </w:tr>
      <w:tr w:rsidR="00A44143" w:rsidTr="00A6531C">
        <w:trPr>
          <w:trHeight w:val="2579"/>
        </w:trPr>
        <w:tc>
          <w:tcPr>
            <w:tcW w:w="1613" w:type="dxa"/>
            <w:vMerge/>
            <w:shd w:val="clear" w:color="auto" w:fill="9CC2E5" w:themeFill="accent5" w:themeFillTint="99"/>
          </w:tcPr>
          <w:p w:rsidR="00A44143" w:rsidRDefault="00A44143" w:rsidP="003058C6"/>
        </w:tc>
        <w:tc>
          <w:tcPr>
            <w:tcW w:w="1074" w:type="dxa"/>
          </w:tcPr>
          <w:p w:rsidR="00A44143" w:rsidRDefault="00A44143" w:rsidP="003058C6">
            <w:pPr>
              <w:rPr>
                <w:b/>
                <w:sz w:val="18"/>
                <w:szCs w:val="17"/>
              </w:rPr>
            </w:pPr>
          </w:p>
          <w:p w:rsidR="00A44143" w:rsidRPr="00CE2658" w:rsidRDefault="00A44143" w:rsidP="003058C6">
            <w:pPr>
              <w:rPr>
                <w:sz w:val="16"/>
                <w:szCs w:val="16"/>
              </w:rPr>
            </w:pPr>
            <w:r>
              <w:rPr>
                <w:b/>
                <w:sz w:val="18"/>
                <w:szCs w:val="17"/>
              </w:rPr>
              <w:t>Netball</w:t>
            </w:r>
            <w:r w:rsidRPr="006A1A18">
              <w:rPr>
                <w:b/>
                <w:sz w:val="18"/>
                <w:szCs w:val="17"/>
              </w:rPr>
              <w:t xml:space="preserve"> / </w:t>
            </w:r>
            <w:r>
              <w:rPr>
                <w:b/>
                <w:sz w:val="18"/>
                <w:szCs w:val="17"/>
              </w:rPr>
              <w:t>Gymnastics</w:t>
            </w:r>
          </w:p>
        </w:tc>
        <w:tc>
          <w:tcPr>
            <w:tcW w:w="2258" w:type="dxa"/>
          </w:tcPr>
          <w:p w:rsidR="00A44143" w:rsidRPr="00186CD9" w:rsidRDefault="00A44143" w:rsidP="003058C6">
            <w:pPr>
              <w:pStyle w:val="SoWBullet1"/>
              <w:widowControl/>
              <w:spacing w:line="220" w:lineRule="atLeast"/>
              <w:rPr>
                <w:rFonts w:asciiTheme="minorHAnsi" w:hAnsiTheme="minorHAnsi" w:cstheme="minorHAnsi"/>
              </w:rPr>
            </w:pPr>
            <w:r w:rsidRPr="00186CD9">
              <w:rPr>
                <w:rFonts w:asciiTheme="minorHAnsi" w:hAnsiTheme="minorHAnsi" w:cstheme="minorHAnsi"/>
              </w:rPr>
              <w:t>Played a variety o</w:t>
            </w:r>
            <w:r>
              <w:rPr>
                <w:rFonts w:asciiTheme="minorHAnsi" w:hAnsiTheme="minorHAnsi" w:cstheme="minorHAnsi"/>
              </w:rPr>
              <w:t xml:space="preserve">f </w:t>
            </w:r>
            <w:r w:rsidRPr="00186CD9">
              <w:rPr>
                <w:rFonts w:asciiTheme="minorHAnsi" w:hAnsiTheme="minorHAnsi" w:cstheme="minorHAnsi"/>
              </w:rPr>
              <w:t>conditioned games</w:t>
            </w:r>
          </w:p>
          <w:p w:rsidR="00A44143" w:rsidRPr="00186CD9" w:rsidRDefault="00A44143" w:rsidP="003058C6">
            <w:pPr>
              <w:pStyle w:val="SoWBullet1"/>
              <w:widowControl/>
              <w:spacing w:line="220" w:lineRule="atLeast"/>
              <w:rPr>
                <w:rFonts w:asciiTheme="minorHAnsi" w:hAnsiTheme="minorHAnsi" w:cstheme="minorHAnsi"/>
              </w:rPr>
            </w:pPr>
            <w:r w:rsidRPr="00186CD9">
              <w:rPr>
                <w:rFonts w:asciiTheme="minorHAnsi" w:hAnsiTheme="minorHAnsi" w:cstheme="minorHAnsi"/>
              </w:rPr>
              <w:t>Worked in small groups</w:t>
            </w:r>
          </w:p>
          <w:p w:rsidR="00A44143" w:rsidRPr="00186CD9" w:rsidRDefault="00A44143" w:rsidP="003058C6">
            <w:pPr>
              <w:pStyle w:val="SoWBullet1"/>
              <w:widowControl/>
              <w:spacing w:line="220" w:lineRule="atLeast"/>
              <w:rPr>
                <w:rFonts w:asciiTheme="minorHAnsi" w:hAnsiTheme="minorHAnsi" w:cstheme="minorHAnsi"/>
              </w:rPr>
            </w:pPr>
            <w:r w:rsidRPr="00186CD9">
              <w:rPr>
                <w:rFonts w:asciiTheme="minorHAnsi" w:hAnsiTheme="minorHAnsi" w:cstheme="minorHAnsi"/>
              </w:rPr>
              <w:t>Used and applied rules</w:t>
            </w:r>
          </w:p>
          <w:p w:rsidR="00A44143" w:rsidRPr="00186CD9" w:rsidRDefault="00A44143" w:rsidP="003058C6">
            <w:pPr>
              <w:pStyle w:val="SoWBullet1"/>
              <w:widowControl/>
              <w:spacing w:line="220" w:lineRule="atLeast"/>
              <w:rPr>
                <w:rFonts w:asciiTheme="minorHAnsi" w:hAnsiTheme="minorHAnsi" w:cstheme="minorHAnsi"/>
              </w:rPr>
            </w:pPr>
            <w:r w:rsidRPr="00186CD9">
              <w:rPr>
                <w:rFonts w:asciiTheme="minorHAnsi" w:hAnsiTheme="minorHAnsi" w:cstheme="minorHAnsi"/>
              </w:rPr>
              <w:t>Some knowledge of tactics and team organization</w:t>
            </w:r>
          </w:p>
          <w:p w:rsidR="00A44143" w:rsidRDefault="00A44143" w:rsidP="003058C6">
            <w:pPr>
              <w:rPr>
                <w:rFonts w:cstheme="minorHAnsi"/>
                <w:sz w:val="18"/>
                <w:szCs w:val="20"/>
              </w:rPr>
            </w:pPr>
            <w:r w:rsidRPr="00186CD9">
              <w:rPr>
                <w:rFonts w:cstheme="minorHAnsi"/>
                <w:sz w:val="18"/>
                <w:szCs w:val="20"/>
              </w:rPr>
              <w:t>Developed basic skills with basic principles of attack and defence.</w:t>
            </w:r>
          </w:p>
          <w:p w:rsidR="00916887" w:rsidRDefault="00916887" w:rsidP="003058C6">
            <w:pPr>
              <w:rPr>
                <w:rFonts w:cstheme="minorHAnsi"/>
                <w:sz w:val="18"/>
                <w:szCs w:val="20"/>
              </w:rPr>
            </w:pPr>
          </w:p>
          <w:p w:rsidR="00A44143" w:rsidRPr="00A44143" w:rsidRDefault="00A44143" w:rsidP="00A44143">
            <w:pPr>
              <w:tabs>
                <w:tab w:val="num" w:pos="720"/>
              </w:tabs>
              <w:rPr>
                <w:rFonts w:cstheme="minorHAnsi"/>
                <w:bCs/>
                <w:sz w:val="18"/>
                <w:szCs w:val="20"/>
              </w:rPr>
            </w:pPr>
            <w:r w:rsidRPr="00A44143">
              <w:rPr>
                <w:rFonts w:cstheme="minorHAnsi"/>
                <w:bCs/>
                <w:sz w:val="18"/>
                <w:szCs w:val="20"/>
              </w:rPr>
              <w:t>Confidence in weight bearing hands</w:t>
            </w:r>
          </w:p>
          <w:p w:rsidR="00A44143" w:rsidRPr="00A44143" w:rsidRDefault="00A44143" w:rsidP="00A44143">
            <w:pPr>
              <w:tabs>
                <w:tab w:val="num" w:pos="720"/>
              </w:tabs>
              <w:rPr>
                <w:rFonts w:cstheme="minorHAnsi"/>
                <w:bCs/>
                <w:sz w:val="18"/>
                <w:szCs w:val="20"/>
              </w:rPr>
            </w:pPr>
            <w:r w:rsidRPr="00A44143">
              <w:rPr>
                <w:rFonts w:cstheme="minorHAnsi"/>
                <w:bCs/>
                <w:sz w:val="18"/>
                <w:szCs w:val="20"/>
              </w:rPr>
              <w:t>Experienced working in pairs and small groups.</w:t>
            </w:r>
          </w:p>
          <w:p w:rsidR="00A44143" w:rsidRPr="00A44143" w:rsidRDefault="00A44143" w:rsidP="00A44143">
            <w:pPr>
              <w:tabs>
                <w:tab w:val="num" w:pos="720"/>
              </w:tabs>
              <w:rPr>
                <w:rFonts w:cstheme="minorHAnsi"/>
                <w:bCs/>
                <w:sz w:val="18"/>
                <w:szCs w:val="20"/>
              </w:rPr>
            </w:pPr>
            <w:r w:rsidRPr="00A44143">
              <w:rPr>
                <w:rFonts w:cstheme="minorHAnsi"/>
                <w:bCs/>
                <w:sz w:val="18"/>
                <w:szCs w:val="20"/>
              </w:rPr>
              <w:t>Worked with apparatus</w:t>
            </w:r>
          </w:p>
          <w:p w:rsidR="00A44143" w:rsidRPr="00A44143" w:rsidRDefault="00A44143" w:rsidP="00A44143">
            <w:pPr>
              <w:tabs>
                <w:tab w:val="num" w:pos="720"/>
              </w:tabs>
              <w:rPr>
                <w:rFonts w:cstheme="minorHAnsi"/>
                <w:bCs/>
                <w:sz w:val="18"/>
                <w:szCs w:val="20"/>
              </w:rPr>
            </w:pPr>
            <w:r w:rsidRPr="00A44143">
              <w:rPr>
                <w:rFonts w:cstheme="minorHAnsi"/>
                <w:bCs/>
                <w:sz w:val="18"/>
                <w:szCs w:val="20"/>
              </w:rPr>
              <w:t>Adapted their own and others work</w:t>
            </w:r>
          </w:p>
          <w:p w:rsidR="00A44143" w:rsidRPr="00A44143" w:rsidRDefault="00A44143" w:rsidP="00A44143">
            <w:pPr>
              <w:tabs>
                <w:tab w:val="num" w:pos="720"/>
              </w:tabs>
              <w:rPr>
                <w:rFonts w:cstheme="minorHAnsi"/>
                <w:bCs/>
                <w:sz w:val="18"/>
                <w:szCs w:val="20"/>
              </w:rPr>
            </w:pPr>
            <w:r w:rsidRPr="00A44143">
              <w:rPr>
                <w:rFonts w:cstheme="minorHAnsi"/>
                <w:bCs/>
                <w:sz w:val="18"/>
                <w:szCs w:val="20"/>
              </w:rPr>
              <w:t>Set out apparatus safely.</w:t>
            </w:r>
          </w:p>
          <w:p w:rsidR="00A44143" w:rsidRPr="00CE2658" w:rsidRDefault="00A44143" w:rsidP="003058C6">
            <w:pPr>
              <w:rPr>
                <w:sz w:val="16"/>
                <w:szCs w:val="16"/>
              </w:rPr>
            </w:pPr>
          </w:p>
        </w:tc>
        <w:tc>
          <w:tcPr>
            <w:tcW w:w="1430" w:type="dxa"/>
            <w:tcBorders>
              <w:right w:val="single" w:sz="36" w:space="0" w:color="000000" w:themeColor="text1"/>
            </w:tcBorders>
          </w:tcPr>
          <w:p w:rsidR="00A44143" w:rsidRPr="00CE2658" w:rsidRDefault="00A44143" w:rsidP="003058C6">
            <w:pPr>
              <w:rPr>
                <w:sz w:val="16"/>
                <w:szCs w:val="16"/>
              </w:rPr>
            </w:pPr>
            <w:r w:rsidRPr="006A1A18">
              <w:rPr>
                <w:rFonts w:cstheme="minorHAnsi"/>
                <w:color w:val="000000"/>
                <w:sz w:val="18"/>
              </w:rPr>
              <w:t>1) Develop competence in a broad range of physical activities. 2) Physically active for a period of time. 3) Engage in competitive sports. 4) Lead healthy, active lifestyles.</w:t>
            </w:r>
          </w:p>
        </w:tc>
        <w:tc>
          <w:tcPr>
            <w:tcW w:w="888" w:type="dxa"/>
            <w:tcBorders>
              <w:left w:val="single" w:sz="36" w:space="0" w:color="000000" w:themeColor="text1"/>
            </w:tcBorders>
          </w:tcPr>
          <w:p w:rsidR="00A44143" w:rsidRDefault="00A44143" w:rsidP="003058C6">
            <w:pPr>
              <w:rPr>
                <w:b/>
                <w:sz w:val="18"/>
                <w:szCs w:val="17"/>
              </w:rPr>
            </w:pPr>
          </w:p>
          <w:p w:rsidR="00A44143" w:rsidRPr="00CE2658" w:rsidRDefault="00A44143" w:rsidP="003058C6">
            <w:pPr>
              <w:rPr>
                <w:sz w:val="16"/>
                <w:szCs w:val="16"/>
              </w:rPr>
            </w:pPr>
            <w:r>
              <w:rPr>
                <w:b/>
                <w:sz w:val="18"/>
                <w:szCs w:val="17"/>
              </w:rPr>
              <w:t>Dance</w:t>
            </w:r>
            <w:r w:rsidRPr="006A1A18">
              <w:rPr>
                <w:b/>
                <w:sz w:val="18"/>
                <w:szCs w:val="17"/>
              </w:rPr>
              <w:t xml:space="preserve"> / </w:t>
            </w:r>
            <w:r>
              <w:rPr>
                <w:b/>
                <w:sz w:val="18"/>
                <w:szCs w:val="17"/>
              </w:rPr>
              <w:t>Football</w:t>
            </w:r>
          </w:p>
        </w:tc>
        <w:tc>
          <w:tcPr>
            <w:tcW w:w="1963" w:type="dxa"/>
          </w:tcPr>
          <w:p w:rsidR="00A44143" w:rsidRPr="00186CD9" w:rsidRDefault="00A44143" w:rsidP="00916887">
            <w:pPr>
              <w:pStyle w:val="SoWBullet1"/>
              <w:widowControl/>
              <w:spacing w:line="220" w:lineRule="atLeast"/>
              <w:rPr>
                <w:rFonts w:asciiTheme="minorHAnsi" w:hAnsiTheme="minorHAnsi" w:cstheme="minorHAnsi"/>
              </w:rPr>
            </w:pPr>
            <w:r w:rsidRPr="00186CD9">
              <w:rPr>
                <w:rFonts w:asciiTheme="minorHAnsi" w:hAnsiTheme="minorHAnsi" w:cstheme="minorHAnsi"/>
              </w:rPr>
              <w:t>Played a variety o</w:t>
            </w:r>
            <w:r>
              <w:rPr>
                <w:rFonts w:asciiTheme="minorHAnsi" w:hAnsiTheme="minorHAnsi" w:cstheme="minorHAnsi"/>
              </w:rPr>
              <w:t xml:space="preserve">f </w:t>
            </w:r>
            <w:r w:rsidRPr="00186CD9">
              <w:rPr>
                <w:rFonts w:asciiTheme="minorHAnsi" w:hAnsiTheme="minorHAnsi" w:cstheme="minorHAnsi"/>
              </w:rPr>
              <w:t>conditioned games</w:t>
            </w:r>
          </w:p>
          <w:p w:rsidR="00A44143" w:rsidRPr="00186CD9" w:rsidRDefault="00A44143" w:rsidP="00916887">
            <w:pPr>
              <w:pStyle w:val="SoWBullet1"/>
              <w:widowControl/>
              <w:spacing w:line="220" w:lineRule="atLeast"/>
              <w:rPr>
                <w:rFonts w:asciiTheme="minorHAnsi" w:hAnsiTheme="minorHAnsi" w:cstheme="minorHAnsi"/>
              </w:rPr>
            </w:pPr>
            <w:r w:rsidRPr="00186CD9">
              <w:rPr>
                <w:rFonts w:asciiTheme="minorHAnsi" w:hAnsiTheme="minorHAnsi" w:cstheme="minorHAnsi"/>
              </w:rPr>
              <w:t>Worked in small groups</w:t>
            </w:r>
          </w:p>
          <w:p w:rsidR="00A44143" w:rsidRPr="00186CD9" w:rsidRDefault="00A44143" w:rsidP="00916887">
            <w:pPr>
              <w:pStyle w:val="SoWBullet1"/>
              <w:widowControl/>
              <w:spacing w:line="220" w:lineRule="atLeast"/>
              <w:rPr>
                <w:rFonts w:asciiTheme="minorHAnsi" w:hAnsiTheme="minorHAnsi" w:cstheme="minorHAnsi"/>
              </w:rPr>
            </w:pPr>
            <w:r w:rsidRPr="00186CD9">
              <w:rPr>
                <w:rFonts w:asciiTheme="minorHAnsi" w:hAnsiTheme="minorHAnsi" w:cstheme="minorHAnsi"/>
              </w:rPr>
              <w:t>Used and applied rules</w:t>
            </w:r>
          </w:p>
          <w:p w:rsidR="00A44143" w:rsidRPr="00186CD9" w:rsidRDefault="00A44143" w:rsidP="00916887">
            <w:pPr>
              <w:pStyle w:val="SoWBullet1"/>
              <w:widowControl/>
              <w:spacing w:line="220" w:lineRule="atLeast"/>
              <w:rPr>
                <w:rFonts w:asciiTheme="minorHAnsi" w:hAnsiTheme="minorHAnsi" w:cstheme="minorHAnsi"/>
              </w:rPr>
            </w:pPr>
            <w:r w:rsidRPr="00186CD9">
              <w:rPr>
                <w:rFonts w:asciiTheme="minorHAnsi" w:hAnsiTheme="minorHAnsi" w:cstheme="minorHAnsi"/>
              </w:rPr>
              <w:t>Some knowledge of tactics and team organization</w:t>
            </w:r>
          </w:p>
          <w:p w:rsidR="00A44143" w:rsidRDefault="00A44143" w:rsidP="00916887">
            <w:pPr>
              <w:rPr>
                <w:rFonts w:cstheme="minorHAnsi"/>
                <w:sz w:val="18"/>
                <w:szCs w:val="20"/>
              </w:rPr>
            </w:pPr>
            <w:r w:rsidRPr="00186CD9">
              <w:rPr>
                <w:rFonts w:cstheme="minorHAnsi"/>
                <w:sz w:val="18"/>
                <w:szCs w:val="20"/>
              </w:rPr>
              <w:t>Developed basic skills with basic principles of attack and defence.</w:t>
            </w:r>
          </w:p>
          <w:p w:rsidR="00916887" w:rsidRDefault="00916887" w:rsidP="00916887">
            <w:pPr>
              <w:rPr>
                <w:rFonts w:cstheme="minorHAnsi"/>
                <w:sz w:val="18"/>
                <w:szCs w:val="20"/>
              </w:rPr>
            </w:pPr>
          </w:p>
          <w:p w:rsidR="00A44143" w:rsidRPr="00A44143" w:rsidRDefault="00A44143" w:rsidP="00916887">
            <w:pPr>
              <w:tabs>
                <w:tab w:val="num" w:pos="709"/>
              </w:tabs>
              <w:rPr>
                <w:rFonts w:cstheme="minorHAnsi"/>
                <w:sz w:val="18"/>
                <w:szCs w:val="20"/>
              </w:rPr>
            </w:pPr>
            <w:r w:rsidRPr="00A44143">
              <w:rPr>
                <w:rFonts w:cstheme="minorHAnsi"/>
                <w:sz w:val="18"/>
                <w:szCs w:val="20"/>
              </w:rPr>
              <w:t xml:space="preserve">Experienced the process of creating a dance sequence. </w:t>
            </w:r>
          </w:p>
          <w:p w:rsidR="00A44143" w:rsidRPr="00A44143" w:rsidRDefault="00A44143" w:rsidP="00916887">
            <w:pPr>
              <w:tabs>
                <w:tab w:val="num" w:pos="709"/>
              </w:tabs>
              <w:rPr>
                <w:rFonts w:cstheme="minorHAnsi"/>
                <w:sz w:val="18"/>
                <w:szCs w:val="20"/>
              </w:rPr>
            </w:pPr>
            <w:r w:rsidRPr="00A44143">
              <w:rPr>
                <w:rFonts w:cstheme="minorHAnsi"/>
                <w:sz w:val="18"/>
                <w:szCs w:val="20"/>
              </w:rPr>
              <w:t>Composed simple dance sequences on their own and as part of a group</w:t>
            </w:r>
          </w:p>
        </w:tc>
        <w:tc>
          <w:tcPr>
            <w:tcW w:w="1542" w:type="dxa"/>
            <w:tcBorders>
              <w:right w:val="single" w:sz="36" w:space="0" w:color="000000" w:themeColor="text1"/>
            </w:tcBorders>
          </w:tcPr>
          <w:p w:rsidR="00A44143" w:rsidRPr="00CE2658" w:rsidRDefault="00A44143" w:rsidP="003058C6">
            <w:pPr>
              <w:rPr>
                <w:sz w:val="16"/>
                <w:szCs w:val="16"/>
              </w:rPr>
            </w:pPr>
            <w:r w:rsidRPr="006A1A18">
              <w:rPr>
                <w:rFonts w:cstheme="minorHAnsi"/>
                <w:color w:val="000000"/>
                <w:sz w:val="18"/>
              </w:rPr>
              <w:t>1) Develop competence in a broad range of physical activities. 2) Physically active for a period of time. 3) Engage in competitive sports. 4) Lead healthy, active lifestyles.</w:t>
            </w:r>
          </w:p>
        </w:tc>
        <w:tc>
          <w:tcPr>
            <w:tcW w:w="993" w:type="dxa"/>
            <w:tcBorders>
              <w:left w:val="single" w:sz="36" w:space="0" w:color="000000" w:themeColor="text1"/>
            </w:tcBorders>
          </w:tcPr>
          <w:p w:rsidR="00A44143" w:rsidRDefault="00A44143" w:rsidP="003058C6">
            <w:pPr>
              <w:rPr>
                <w:b/>
                <w:sz w:val="18"/>
                <w:szCs w:val="17"/>
              </w:rPr>
            </w:pPr>
          </w:p>
          <w:p w:rsidR="00A44143" w:rsidRPr="00CE2658" w:rsidRDefault="00A44143" w:rsidP="003058C6">
            <w:pPr>
              <w:rPr>
                <w:b/>
                <w:sz w:val="16"/>
                <w:szCs w:val="16"/>
              </w:rPr>
            </w:pPr>
            <w:r>
              <w:rPr>
                <w:b/>
                <w:sz w:val="18"/>
                <w:szCs w:val="17"/>
              </w:rPr>
              <w:t>Rounders</w:t>
            </w:r>
            <w:r w:rsidRPr="006A1A18">
              <w:rPr>
                <w:b/>
                <w:sz w:val="18"/>
                <w:szCs w:val="17"/>
              </w:rPr>
              <w:t xml:space="preserve"> / Athletics</w:t>
            </w:r>
          </w:p>
        </w:tc>
        <w:tc>
          <w:tcPr>
            <w:tcW w:w="2369" w:type="dxa"/>
          </w:tcPr>
          <w:p w:rsidR="00A44143" w:rsidRPr="001F1606" w:rsidRDefault="00A44143" w:rsidP="003058C6">
            <w:pPr>
              <w:tabs>
                <w:tab w:val="left" w:pos="1410"/>
              </w:tabs>
              <w:rPr>
                <w:rFonts w:cstheme="minorHAnsi"/>
                <w:sz w:val="18"/>
                <w:szCs w:val="20"/>
              </w:rPr>
            </w:pPr>
            <w:r w:rsidRPr="001F1606">
              <w:rPr>
                <w:rFonts w:cstheme="minorHAnsi"/>
                <w:sz w:val="18"/>
                <w:szCs w:val="20"/>
              </w:rPr>
              <w:t>Developed basic skills in a range of events.</w:t>
            </w:r>
          </w:p>
          <w:p w:rsidR="00A44143" w:rsidRDefault="00A44143" w:rsidP="003058C6">
            <w:pPr>
              <w:tabs>
                <w:tab w:val="left" w:pos="1410"/>
              </w:tabs>
              <w:rPr>
                <w:rFonts w:cstheme="minorHAnsi"/>
                <w:sz w:val="18"/>
                <w:szCs w:val="20"/>
              </w:rPr>
            </w:pPr>
            <w:r w:rsidRPr="001F1606">
              <w:rPr>
                <w:rFonts w:cstheme="minorHAnsi"/>
                <w:sz w:val="18"/>
                <w:szCs w:val="20"/>
              </w:rPr>
              <w:t>Gained knowledge of personal running, jumping &amp; throwing capacity.</w:t>
            </w:r>
          </w:p>
          <w:p w:rsidR="00A44143" w:rsidRDefault="00A44143" w:rsidP="003058C6">
            <w:pPr>
              <w:tabs>
                <w:tab w:val="left" w:pos="1410"/>
              </w:tabs>
              <w:rPr>
                <w:rFonts w:cstheme="minorHAnsi"/>
                <w:sz w:val="18"/>
                <w:szCs w:val="20"/>
              </w:rPr>
            </w:pPr>
          </w:p>
          <w:p w:rsidR="00825C51" w:rsidRPr="00825C51" w:rsidRDefault="00825C51" w:rsidP="00825C51">
            <w:pPr>
              <w:tabs>
                <w:tab w:val="num" w:pos="720"/>
              </w:tabs>
              <w:rPr>
                <w:rFonts w:cstheme="minorHAnsi"/>
                <w:sz w:val="18"/>
                <w:szCs w:val="20"/>
              </w:rPr>
            </w:pPr>
            <w:r w:rsidRPr="00825C51">
              <w:rPr>
                <w:rFonts w:cstheme="minorHAnsi"/>
                <w:sz w:val="18"/>
                <w:szCs w:val="20"/>
              </w:rPr>
              <w:t>Developed an understanding of basic batting, bowling and fielding tactics.</w:t>
            </w:r>
          </w:p>
          <w:p w:rsidR="00825C51" w:rsidRPr="00825C51" w:rsidRDefault="00825C51" w:rsidP="00825C51">
            <w:pPr>
              <w:tabs>
                <w:tab w:val="num" w:pos="720"/>
              </w:tabs>
              <w:rPr>
                <w:rFonts w:cstheme="minorHAnsi"/>
                <w:sz w:val="18"/>
                <w:szCs w:val="20"/>
              </w:rPr>
            </w:pPr>
            <w:r w:rsidRPr="00825C51">
              <w:rPr>
                <w:rFonts w:cstheme="minorHAnsi"/>
                <w:sz w:val="18"/>
                <w:szCs w:val="20"/>
              </w:rPr>
              <w:t xml:space="preserve">Experienced a range of core rounders skills. </w:t>
            </w:r>
          </w:p>
          <w:p w:rsidR="00825C51" w:rsidRPr="00825C51" w:rsidRDefault="00825C51" w:rsidP="00825C51">
            <w:pPr>
              <w:tabs>
                <w:tab w:val="num" w:pos="720"/>
              </w:tabs>
              <w:rPr>
                <w:rFonts w:cstheme="minorHAnsi"/>
                <w:sz w:val="18"/>
                <w:szCs w:val="20"/>
              </w:rPr>
            </w:pPr>
            <w:r w:rsidRPr="00825C51">
              <w:rPr>
                <w:rFonts w:cstheme="minorHAnsi"/>
                <w:sz w:val="18"/>
                <w:szCs w:val="20"/>
              </w:rPr>
              <w:t>Understood and identified specialist positions for rounders.</w:t>
            </w:r>
          </w:p>
          <w:p w:rsidR="00825C51" w:rsidRPr="00825C51" w:rsidRDefault="00825C51" w:rsidP="00825C51">
            <w:pPr>
              <w:tabs>
                <w:tab w:val="left" w:pos="1410"/>
              </w:tabs>
              <w:rPr>
                <w:rFonts w:cstheme="minorHAnsi"/>
                <w:sz w:val="16"/>
                <w:szCs w:val="20"/>
              </w:rPr>
            </w:pPr>
            <w:r w:rsidRPr="00825C51">
              <w:rPr>
                <w:rFonts w:cstheme="minorHAnsi"/>
                <w:sz w:val="18"/>
                <w:szCs w:val="20"/>
              </w:rPr>
              <w:t>Experienced an umpired game.</w:t>
            </w:r>
          </w:p>
          <w:p w:rsidR="00A44143" w:rsidRPr="00CE2658" w:rsidRDefault="00A44143" w:rsidP="00A44143">
            <w:pPr>
              <w:tabs>
                <w:tab w:val="num" w:pos="720"/>
              </w:tabs>
              <w:rPr>
                <w:sz w:val="16"/>
                <w:szCs w:val="16"/>
              </w:rPr>
            </w:pPr>
          </w:p>
        </w:tc>
        <w:tc>
          <w:tcPr>
            <w:tcW w:w="1435" w:type="dxa"/>
            <w:tcBorders>
              <w:right w:val="single" w:sz="36" w:space="0" w:color="000000" w:themeColor="text1"/>
            </w:tcBorders>
          </w:tcPr>
          <w:p w:rsidR="00A44143" w:rsidRPr="00CE2658" w:rsidRDefault="00A44143" w:rsidP="003058C6">
            <w:pPr>
              <w:rPr>
                <w:sz w:val="16"/>
                <w:szCs w:val="16"/>
              </w:rPr>
            </w:pPr>
            <w:r w:rsidRPr="006A1A18">
              <w:rPr>
                <w:rFonts w:cstheme="minorHAnsi"/>
                <w:color w:val="000000"/>
                <w:sz w:val="18"/>
              </w:rPr>
              <w:t>1) Develop competence in a broad range of physical activities. 2) Physically active for a period of time. 3) Engage in competitive sports. 4) Lead healthy, active lifestyles.</w:t>
            </w:r>
          </w:p>
        </w:tc>
      </w:tr>
      <w:tr w:rsidR="00A44143" w:rsidTr="00A6531C">
        <w:trPr>
          <w:trHeight w:val="2355"/>
        </w:trPr>
        <w:tc>
          <w:tcPr>
            <w:tcW w:w="1613" w:type="dxa"/>
          </w:tcPr>
          <w:p w:rsidR="00A44143" w:rsidRPr="00AE47F7" w:rsidRDefault="00A44143" w:rsidP="003058C6">
            <w:pPr>
              <w:rPr>
                <w:b/>
                <w:sz w:val="20"/>
                <w:szCs w:val="20"/>
              </w:rPr>
            </w:pPr>
            <w:r w:rsidRPr="00AE47F7">
              <w:rPr>
                <w:b/>
                <w:sz w:val="20"/>
                <w:szCs w:val="20"/>
              </w:rPr>
              <w:t xml:space="preserve">Rationale: </w:t>
            </w:r>
          </w:p>
        </w:tc>
        <w:tc>
          <w:tcPr>
            <w:tcW w:w="4762" w:type="dxa"/>
            <w:gridSpan w:val="3"/>
            <w:tcBorders>
              <w:right w:val="single" w:sz="36" w:space="0" w:color="000000" w:themeColor="text1"/>
            </w:tcBorders>
          </w:tcPr>
          <w:p w:rsidR="00A44143" w:rsidRPr="00340035" w:rsidRDefault="00340035" w:rsidP="003058C6">
            <w:pPr>
              <w:rPr>
                <w:rFonts w:cstheme="minorHAnsi"/>
                <w:sz w:val="18"/>
                <w:szCs w:val="20"/>
              </w:rPr>
            </w:pPr>
            <w:r w:rsidRPr="00340035">
              <w:rPr>
                <w:rFonts w:cstheme="minorHAnsi"/>
                <w:sz w:val="18"/>
                <w:szCs w:val="20"/>
              </w:rPr>
              <w:t>In the gymnastics unit students will use core gymnastic skills in combination with other movements and apparatus. Pupils will incorporate control, creativity and aesthetics into flight-based sequences.</w:t>
            </w:r>
          </w:p>
          <w:p w:rsidR="00340035" w:rsidRPr="00340035" w:rsidRDefault="00340035" w:rsidP="003058C6">
            <w:pPr>
              <w:rPr>
                <w:rFonts w:cstheme="minorHAnsi"/>
                <w:sz w:val="18"/>
                <w:szCs w:val="20"/>
              </w:rPr>
            </w:pPr>
          </w:p>
          <w:p w:rsidR="00340035" w:rsidRPr="006A6A96" w:rsidRDefault="00340035" w:rsidP="003058C6">
            <w:pPr>
              <w:rPr>
                <w:rFonts w:cstheme="minorHAnsi"/>
                <w:sz w:val="17"/>
                <w:szCs w:val="17"/>
              </w:rPr>
            </w:pPr>
            <w:r w:rsidRPr="00340035">
              <w:rPr>
                <w:rFonts w:cstheme="minorHAnsi"/>
                <w:sz w:val="18"/>
                <w:szCs w:val="20"/>
              </w:rPr>
              <w:t>In the netball unit students will focus on developing team attacking and defending strategies and techniques using a set of core skills. Pupils will experience a range of skill variations with intent to outwit the opposition.</w:t>
            </w:r>
          </w:p>
        </w:tc>
        <w:tc>
          <w:tcPr>
            <w:tcW w:w="4393" w:type="dxa"/>
            <w:gridSpan w:val="3"/>
            <w:tcBorders>
              <w:left w:val="single" w:sz="36" w:space="0" w:color="000000" w:themeColor="text1"/>
              <w:right w:val="single" w:sz="36" w:space="0" w:color="000000" w:themeColor="text1"/>
            </w:tcBorders>
          </w:tcPr>
          <w:p w:rsidR="00340035" w:rsidRPr="00340035" w:rsidRDefault="00340035" w:rsidP="00340035">
            <w:pPr>
              <w:rPr>
                <w:rFonts w:cstheme="minorHAnsi"/>
                <w:sz w:val="18"/>
                <w:szCs w:val="20"/>
              </w:rPr>
            </w:pPr>
            <w:r w:rsidRPr="00340035">
              <w:rPr>
                <w:rFonts w:cstheme="minorHAnsi"/>
                <w:sz w:val="18"/>
                <w:szCs w:val="20"/>
              </w:rPr>
              <w:t>In th</w:t>
            </w:r>
            <w:r>
              <w:rPr>
                <w:rFonts w:cstheme="minorHAnsi"/>
                <w:sz w:val="18"/>
                <w:szCs w:val="20"/>
              </w:rPr>
              <w:t>e dance unit</w:t>
            </w:r>
            <w:r w:rsidRPr="00340035">
              <w:rPr>
                <w:rFonts w:cstheme="minorHAnsi"/>
                <w:sz w:val="18"/>
                <w:szCs w:val="20"/>
              </w:rPr>
              <w:t xml:space="preserve"> </w:t>
            </w:r>
            <w:r>
              <w:rPr>
                <w:rFonts w:cstheme="minorHAnsi"/>
                <w:sz w:val="18"/>
                <w:szCs w:val="20"/>
              </w:rPr>
              <w:t>students</w:t>
            </w:r>
            <w:r w:rsidRPr="00340035">
              <w:rPr>
                <w:rFonts w:cstheme="minorHAnsi"/>
                <w:sz w:val="18"/>
                <w:szCs w:val="20"/>
              </w:rPr>
              <w:t xml:space="preserve"> will further explore a range of dance movements focusing on gestures, formations, body shapes and contrasts in dynamic and rhythmic patterning. Pupils will demonstrate creativity by incorporating control, rhythm, timing and aesthetics into sequences. </w:t>
            </w:r>
          </w:p>
          <w:p w:rsidR="00340035" w:rsidRDefault="00340035" w:rsidP="00340035">
            <w:pPr>
              <w:rPr>
                <w:rFonts w:cstheme="minorHAnsi"/>
                <w:sz w:val="18"/>
                <w:szCs w:val="20"/>
              </w:rPr>
            </w:pPr>
          </w:p>
          <w:p w:rsidR="00A44143" w:rsidRPr="00340035" w:rsidRDefault="00340035" w:rsidP="00340035">
            <w:pPr>
              <w:rPr>
                <w:rFonts w:cstheme="minorHAnsi"/>
                <w:sz w:val="18"/>
                <w:szCs w:val="20"/>
              </w:rPr>
            </w:pPr>
            <w:r w:rsidRPr="006A6A96">
              <w:rPr>
                <w:rFonts w:cstheme="minorHAnsi"/>
                <w:sz w:val="18"/>
                <w:szCs w:val="20"/>
              </w:rPr>
              <w:t>In the football unit students will focus on developing team attacking and defending strategies and techniques required take part in competitive games. Development of the basic football skills will allow individuals to influence a game or pressurised situation.</w:t>
            </w:r>
          </w:p>
        </w:tc>
        <w:tc>
          <w:tcPr>
            <w:tcW w:w="4797" w:type="dxa"/>
            <w:gridSpan w:val="3"/>
            <w:tcBorders>
              <w:left w:val="single" w:sz="36" w:space="0" w:color="000000" w:themeColor="text1"/>
              <w:right w:val="single" w:sz="36" w:space="0" w:color="000000" w:themeColor="text1"/>
            </w:tcBorders>
          </w:tcPr>
          <w:p w:rsidR="00340035" w:rsidRDefault="00340035" w:rsidP="003058C6">
            <w:pPr>
              <w:rPr>
                <w:rFonts w:cstheme="minorHAnsi"/>
                <w:sz w:val="18"/>
                <w:szCs w:val="20"/>
              </w:rPr>
            </w:pPr>
            <w:r w:rsidRPr="00340035">
              <w:rPr>
                <w:rFonts w:cstheme="minorHAnsi"/>
                <w:sz w:val="18"/>
                <w:szCs w:val="20"/>
              </w:rPr>
              <w:t>In th</w:t>
            </w:r>
            <w:r>
              <w:rPr>
                <w:rFonts w:cstheme="minorHAnsi"/>
                <w:sz w:val="18"/>
                <w:szCs w:val="20"/>
              </w:rPr>
              <w:t xml:space="preserve">e rounder’s unit </w:t>
            </w:r>
            <w:r w:rsidRPr="00340035">
              <w:rPr>
                <w:rFonts w:cstheme="minorHAnsi"/>
                <w:sz w:val="18"/>
                <w:szCs w:val="20"/>
              </w:rPr>
              <w:t xml:space="preserve">pupils focus on accurate replication &amp; further developing, implementing and refining techniques for batting, bowling and fielding. Pupils will develop the ability to place the ball in a target area and refining game strategies with the intention of outwitting an opponent. </w:t>
            </w:r>
          </w:p>
          <w:p w:rsidR="00340035" w:rsidRPr="00340035" w:rsidRDefault="00340035" w:rsidP="003058C6">
            <w:pPr>
              <w:rPr>
                <w:rFonts w:cstheme="minorHAnsi"/>
                <w:sz w:val="18"/>
                <w:szCs w:val="20"/>
              </w:rPr>
            </w:pPr>
          </w:p>
          <w:p w:rsidR="00A44143" w:rsidRPr="00DB55E9" w:rsidRDefault="00A44143" w:rsidP="00340035">
            <w:pPr>
              <w:rPr>
                <w:rFonts w:cstheme="minorHAnsi"/>
                <w:sz w:val="18"/>
                <w:szCs w:val="20"/>
              </w:rPr>
            </w:pPr>
            <w:r w:rsidRPr="001F1606">
              <w:rPr>
                <w:rFonts w:cstheme="minorHAnsi"/>
                <w:sz w:val="18"/>
                <w:szCs w:val="20"/>
              </w:rPr>
              <w:t>In the athletics unit, pupils will begin to use knowledge of athletics events, strategies and techniques to develop and enhance replication and performance. Pupils develop their understanding of fitness and its relationship to performance. Pupils will perform and improve core skills and personal/team bests in relation to speed, height, distance and accuracy.</w:t>
            </w:r>
          </w:p>
        </w:tc>
      </w:tr>
      <w:tr w:rsidR="00A44143" w:rsidTr="00A6531C">
        <w:trPr>
          <w:trHeight w:val="785"/>
        </w:trPr>
        <w:tc>
          <w:tcPr>
            <w:tcW w:w="1613" w:type="dxa"/>
          </w:tcPr>
          <w:p w:rsidR="00A44143" w:rsidRPr="00AE47F7" w:rsidRDefault="00A44143" w:rsidP="003058C6">
            <w:pPr>
              <w:rPr>
                <w:b/>
                <w:sz w:val="20"/>
                <w:szCs w:val="20"/>
              </w:rPr>
            </w:pPr>
            <w:r w:rsidRPr="00AE47F7">
              <w:rPr>
                <w:b/>
                <w:sz w:val="20"/>
                <w:szCs w:val="20"/>
              </w:rPr>
              <w:t xml:space="preserve">Key Stage 4 Link: </w:t>
            </w:r>
          </w:p>
        </w:tc>
        <w:tc>
          <w:tcPr>
            <w:tcW w:w="4762" w:type="dxa"/>
            <w:gridSpan w:val="3"/>
            <w:tcBorders>
              <w:right w:val="single" w:sz="36" w:space="0" w:color="000000" w:themeColor="text1"/>
            </w:tcBorders>
          </w:tcPr>
          <w:p w:rsidR="00A44143" w:rsidRPr="00C4172D" w:rsidRDefault="00A44143" w:rsidP="003058C6">
            <w:pPr>
              <w:rPr>
                <w:rFonts w:cstheme="minorHAnsi"/>
                <w:sz w:val="18"/>
                <w:szCs w:val="16"/>
              </w:rPr>
            </w:pPr>
            <w:r w:rsidRPr="00C4172D">
              <w:rPr>
                <w:rFonts w:cstheme="minorHAnsi"/>
                <w:sz w:val="18"/>
              </w:rPr>
              <w:t>Use and develop a variety of tactics and strategies to overcome opponents in team and individual games.</w:t>
            </w:r>
          </w:p>
        </w:tc>
        <w:tc>
          <w:tcPr>
            <w:tcW w:w="4393" w:type="dxa"/>
            <w:gridSpan w:val="3"/>
            <w:tcBorders>
              <w:left w:val="single" w:sz="36" w:space="0" w:color="000000" w:themeColor="text1"/>
              <w:right w:val="single" w:sz="36" w:space="0" w:color="000000" w:themeColor="text1"/>
            </w:tcBorders>
          </w:tcPr>
          <w:p w:rsidR="00A44143" w:rsidRPr="00C4172D" w:rsidRDefault="00A44143" w:rsidP="003058C6">
            <w:pPr>
              <w:rPr>
                <w:rFonts w:cstheme="minorHAnsi"/>
                <w:sz w:val="18"/>
                <w:szCs w:val="16"/>
              </w:rPr>
            </w:pPr>
            <w:r>
              <w:rPr>
                <w:rFonts w:cstheme="minorHAnsi"/>
                <w:sz w:val="18"/>
              </w:rPr>
              <w:t>U</w:t>
            </w:r>
            <w:r w:rsidRPr="00C4172D">
              <w:rPr>
                <w:rFonts w:cstheme="minorHAnsi"/>
                <w:sz w:val="18"/>
              </w:rPr>
              <w:t>se and develop a variety of tactics and strategies to overcome opponents in team and individual games. Lead healthy active lifestyles.</w:t>
            </w:r>
          </w:p>
        </w:tc>
        <w:tc>
          <w:tcPr>
            <w:tcW w:w="4797" w:type="dxa"/>
            <w:gridSpan w:val="3"/>
            <w:tcBorders>
              <w:left w:val="single" w:sz="36" w:space="0" w:color="000000" w:themeColor="text1"/>
              <w:right w:val="single" w:sz="36" w:space="0" w:color="000000" w:themeColor="text1"/>
            </w:tcBorders>
          </w:tcPr>
          <w:p w:rsidR="00A44143" w:rsidRPr="00C4172D" w:rsidRDefault="00A44143" w:rsidP="003058C6">
            <w:pPr>
              <w:rPr>
                <w:rFonts w:cstheme="minorHAnsi"/>
                <w:sz w:val="18"/>
                <w:szCs w:val="16"/>
              </w:rPr>
            </w:pPr>
            <w:r w:rsidRPr="00C4172D">
              <w:rPr>
                <w:rFonts w:cstheme="minorHAnsi"/>
                <w:sz w:val="18"/>
              </w:rPr>
              <w:t>Develop their technique and improve their performance in other competitive sports</w:t>
            </w:r>
          </w:p>
        </w:tc>
      </w:tr>
      <w:tr w:rsidR="00A44143" w:rsidTr="00A6531C">
        <w:trPr>
          <w:trHeight w:val="720"/>
        </w:trPr>
        <w:tc>
          <w:tcPr>
            <w:tcW w:w="1613" w:type="dxa"/>
          </w:tcPr>
          <w:p w:rsidR="00A44143" w:rsidRPr="00AE47F7" w:rsidRDefault="00A44143" w:rsidP="003058C6">
            <w:pPr>
              <w:rPr>
                <w:b/>
                <w:sz w:val="20"/>
                <w:szCs w:val="20"/>
              </w:rPr>
            </w:pPr>
            <w:r w:rsidRPr="00AE47F7">
              <w:rPr>
                <w:b/>
                <w:sz w:val="20"/>
                <w:szCs w:val="20"/>
              </w:rPr>
              <w:t>Culture Capital:</w:t>
            </w:r>
          </w:p>
        </w:tc>
        <w:tc>
          <w:tcPr>
            <w:tcW w:w="4762" w:type="dxa"/>
            <w:gridSpan w:val="3"/>
          </w:tcPr>
          <w:p w:rsidR="00A44143" w:rsidRPr="00F2342A" w:rsidRDefault="001D3814" w:rsidP="001D3814">
            <w:pPr>
              <w:rPr>
                <w:rFonts w:cstheme="minorHAnsi"/>
                <w:color w:val="000000"/>
                <w:sz w:val="18"/>
                <w:szCs w:val="18"/>
              </w:rPr>
            </w:pPr>
            <w:r>
              <w:rPr>
                <w:rFonts w:cstheme="minorHAnsi"/>
                <w:color w:val="000000"/>
                <w:sz w:val="18"/>
                <w:szCs w:val="18"/>
              </w:rPr>
              <w:t xml:space="preserve">LFC </w:t>
            </w:r>
            <w:r w:rsidRPr="00F2342A">
              <w:rPr>
                <w:rFonts w:cstheme="minorHAnsi"/>
                <w:color w:val="000000"/>
                <w:sz w:val="18"/>
                <w:szCs w:val="18"/>
              </w:rPr>
              <w:t>Football</w:t>
            </w:r>
            <w:r>
              <w:rPr>
                <w:rFonts w:cstheme="minorHAnsi"/>
                <w:color w:val="000000"/>
                <w:sz w:val="18"/>
                <w:szCs w:val="18"/>
              </w:rPr>
              <w:t xml:space="preserve"> </w:t>
            </w:r>
            <w:r w:rsidRPr="00F2342A">
              <w:rPr>
                <w:rFonts w:cstheme="minorHAnsi"/>
                <w:color w:val="000000"/>
                <w:sz w:val="18"/>
                <w:szCs w:val="18"/>
              </w:rPr>
              <w:t>extra-curricular &amp; competitive matches</w:t>
            </w:r>
            <w:r>
              <w:rPr>
                <w:rFonts w:cstheme="minorHAnsi"/>
                <w:color w:val="000000"/>
                <w:sz w:val="18"/>
                <w:szCs w:val="18"/>
              </w:rPr>
              <w:t xml:space="preserve"> / Netball</w:t>
            </w:r>
            <w:r w:rsidRPr="00F2342A">
              <w:rPr>
                <w:rFonts w:cstheme="minorHAnsi"/>
                <w:color w:val="000000"/>
                <w:sz w:val="18"/>
                <w:szCs w:val="18"/>
              </w:rPr>
              <w:t xml:space="preserve"> extra-curricular and competitive matches</w:t>
            </w:r>
            <w:r>
              <w:rPr>
                <w:rFonts w:cstheme="minorHAnsi"/>
                <w:color w:val="000000"/>
                <w:sz w:val="18"/>
                <w:szCs w:val="18"/>
              </w:rPr>
              <w:t>/</w:t>
            </w:r>
            <w:r w:rsidRPr="00F2342A">
              <w:rPr>
                <w:rFonts w:cstheme="minorHAnsi"/>
                <w:color w:val="000000"/>
                <w:sz w:val="18"/>
                <w:szCs w:val="18"/>
              </w:rPr>
              <w:t>Fitness Club</w:t>
            </w:r>
            <w:r>
              <w:rPr>
                <w:rFonts w:cstheme="minorHAnsi"/>
                <w:color w:val="000000"/>
                <w:sz w:val="18"/>
                <w:szCs w:val="18"/>
              </w:rPr>
              <w:t xml:space="preserve"> / Rounder</w:t>
            </w:r>
            <w:r w:rsidRPr="00F2342A">
              <w:rPr>
                <w:rFonts w:cstheme="minorHAnsi"/>
                <w:color w:val="000000"/>
                <w:sz w:val="18"/>
                <w:szCs w:val="18"/>
              </w:rPr>
              <w:t xml:space="preserve"> extra-curricular club</w:t>
            </w:r>
            <w:r>
              <w:rPr>
                <w:rFonts w:cstheme="minorHAnsi"/>
                <w:color w:val="000000"/>
                <w:sz w:val="18"/>
                <w:szCs w:val="18"/>
              </w:rPr>
              <w:t xml:space="preserve"> and LSSP competitions / </w:t>
            </w:r>
            <w:r w:rsidRPr="00F2342A">
              <w:rPr>
                <w:rFonts w:cstheme="minorHAnsi"/>
                <w:color w:val="000000"/>
                <w:sz w:val="18"/>
                <w:szCs w:val="18"/>
              </w:rPr>
              <w:t>Athletics extra-curricular and LSSP competition</w:t>
            </w:r>
            <w:r>
              <w:rPr>
                <w:rFonts w:cstheme="minorHAnsi"/>
                <w:color w:val="000000"/>
                <w:sz w:val="18"/>
                <w:szCs w:val="18"/>
              </w:rPr>
              <w:t>s</w:t>
            </w:r>
          </w:p>
        </w:tc>
        <w:tc>
          <w:tcPr>
            <w:tcW w:w="4393" w:type="dxa"/>
            <w:gridSpan w:val="3"/>
          </w:tcPr>
          <w:p w:rsidR="00A44143" w:rsidRPr="00F2342A" w:rsidRDefault="00A44143" w:rsidP="003058C6">
            <w:pPr>
              <w:rPr>
                <w:rFonts w:cstheme="minorHAnsi"/>
                <w:color w:val="000000"/>
                <w:sz w:val="18"/>
                <w:szCs w:val="18"/>
              </w:rPr>
            </w:pPr>
            <w:r w:rsidRPr="00425111">
              <w:rPr>
                <w:b/>
                <w:sz w:val="20"/>
                <w:szCs w:val="16"/>
              </w:rPr>
              <w:t>Key Concepts and Languages:</w:t>
            </w:r>
          </w:p>
        </w:tc>
        <w:tc>
          <w:tcPr>
            <w:tcW w:w="4797" w:type="dxa"/>
            <w:gridSpan w:val="3"/>
          </w:tcPr>
          <w:p w:rsidR="00A44143" w:rsidRPr="00425111" w:rsidRDefault="00A44143" w:rsidP="003058C6">
            <w:pPr>
              <w:rPr>
                <w:sz w:val="16"/>
                <w:szCs w:val="16"/>
              </w:rPr>
            </w:pPr>
            <w:r w:rsidRPr="00425111">
              <w:rPr>
                <w:sz w:val="16"/>
                <w:szCs w:val="16"/>
              </w:rPr>
              <w:t>Competence</w:t>
            </w:r>
            <w:r>
              <w:rPr>
                <w:sz w:val="16"/>
                <w:szCs w:val="16"/>
              </w:rPr>
              <w:t xml:space="preserve"> /</w:t>
            </w:r>
            <w:r w:rsidRPr="00425111">
              <w:rPr>
                <w:sz w:val="16"/>
                <w:szCs w:val="16"/>
              </w:rPr>
              <w:t>Performance</w:t>
            </w:r>
            <w:r>
              <w:rPr>
                <w:sz w:val="16"/>
                <w:szCs w:val="16"/>
              </w:rPr>
              <w:t xml:space="preserve">/ </w:t>
            </w:r>
            <w:r w:rsidRPr="00425111">
              <w:rPr>
                <w:sz w:val="16"/>
                <w:szCs w:val="16"/>
              </w:rPr>
              <w:t>Components of fitness</w:t>
            </w:r>
          </w:p>
          <w:p w:rsidR="00A44143" w:rsidRPr="00425111" w:rsidRDefault="00A44143" w:rsidP="003058C6">
            <w:pPr>
              <w:rPr>
                <w:sz w:val="16"/>
                <w:szCs w:val="16"/>
              </w:rPr>
            </w:pPr>
            <w:r w:rsidRPr="00425111">
              <w:rPr>
                <w:sz w:val="16"/>
                <w:szCs w:val="16"/>
              </w:rPr>
              <w:t>Warm Ups and Cool Downs</w:t>
            </w:r>
          </w:p>
          <w:p w:rsidR="00A44143" w:rsidRDefault="00A44143" w:rsidP="003058C6">
            <w:pPr>
              <w:rPr>
                <w:sz w:val="16"/>
                <w:szCs w:val="16"/>
              </w:rPr>
            </w:pPr>
            <w:r w:rsidRPr="00425111">
              <w:rPr>
                <w:sz w:val="16"/>
                <w:szCs w:val="16"/>
              </w:rPr>
              <w:t>Leadership</w:t>
            </w:r>
            <w:r>
              <w:rPr>
                <w:sz w:val="16"/>
                <w:szCs w:val="16"/>
              </w:rPr>
              <w:t>/</w:t>
            </w:r>
            <w:r w:rsidRPr="00425111">
              <w:rPr>
                <w:sz w:val="16"/>
                <w:szCs w:val="16"/>
              </w:rPr>
              <w:t>Sportsmanship</w:t>
            </w:r>
          </w:p>
          <w:p w:rsidR="00A44143" w:rsidRPr="002B438A" w:rsidRDefault="00A44143" w:rsidP="00DB55E9">
            <w:pPr>
              <w:rPr>
                <w:sz w:val="16"/>
                <w:szCs w:val="16"/>
              </w:rPr>
            </w:pPr>
            <w:r w:rsidRPr="00425111">
              <w:rPr>
                <w:sz w:val="16"/>
                <w:szCs w:val="16"/>
              </w:rPr>
              <w:t>Creativity</w:t>
            </w:r>
            <w:r>
              <w:rPr>
                <w:sz w:val="16"/>
                <w:szCs w:val="16"/>
              </w:rPr>
              <w:t>/Teamwork</w:t>
            </w:r>
            <w:r w:rsidR="00DB55E9">
              <w:rPr>
                <w:sz w:val="16"/>
                <w:szCs w:val="16"/>
              </w:rPr>
              <w:t xml:space="preserve"> /</w:t>
            </w:r>
            <w:r w:rsidRPr="00425111">
              <w:rPr>
                <w:sz w:val="16"/>
                <w:szCs w:val="16"/>
              </w:rPr>
              <w:t>Healthy Active Lifestyles</w:t>
            </w:r>
          </w:p>
        </w:tc>
      </w:tr>
    </w:tbl>
    <w:p w:rsidR="001F2863" w:rsidRDefault="001F2863" w:rsidP="00216181">
      <w:pPr>
        <w:tabs>
          <w:tab w:val="left" w:pos="2713"/>
        </w:tabs>
      </w:pPr>
    </w:p>
    <w:p w:rsidR="008405FE" w:rsidRDefault="008405FE" w:rsidP="00216181">
      <w:pPr>
        <w:tabs>
          <w:tab w:val="left" w:pos="2713"/>
        </w:tabs>
      </w:pPr>
    </w:p>
    <w:tbl>
      <w:tblPr>
        <w:tblStyle w:val="TableGrid"/>
        <w:tblpPr w:leftFromText="180" w:rightFromText="180" w:vertAnchor="page" w:horzAnchor="margin" w:tblpY="1174"/>
        <w:tblW w:w="15658" w:type="dxa"/>
        <w:tblLook w:val="04A0" w:firstRow="1" w:lastRow="0" w:firstColumn="1" w:lastColumn="0" w:noHBand="0" w:noVBand="1"/>
      </w:tblPr>
      <w:tblGrid>
        <w:gridCol w:w="1728"/>
        <w:gridCol w:w="1032"/>
        <w:gridCol w:w="1630"/>
        <w:gridCol w:w="1896"/>
        <w:gridCol w:w="1032"/>
        <w:gridCol w:w="1608"/>
        <w:gridCol w:w="283"/>
        <w:gridCol w:w="1726"/>
        <w:gridCol w:w="1079"/>
        <w:gridCol w:w="1873"/>
        <w:gridCol w:w="1771"/>
      </w:tblGrid>
      <w:tr w:rsidR="00A6531C" w:rsidTr="00A6531C">
        <w:trPr>
          <w:trHeight w:val="479"/>
        </w:trPr>
        <w:tc>
          <w:tcPr>
            <w:tcW w:w="1728" w:type="dxa"/>
            <w:vMerge w:val="restart"/>
            <w:shd w:val="clear" w:color="auto" w:fill="FFD966" w:themeFill="accent4" w:themeFillTint="99"/>
            <w:vAlign w:val="center"/>
          </w:tcPr>
          <w:p w:rsidR="00887545" w:rsidRDefault="00887545" w:rsidP="00DB55E9">
            <w:pPr>
              <w:jc w:val="center"/>
              <w:rPr>
                <w:b/>
                <w:sz w:val="56"/>
              </w:rPr>
            </w:pPr>
            <w:bookmarkStart w:id="3" w:name="_Hlk77157520"/>
            <w:r w:rsidRPr="00AE47F7">
              <w:rPr>
                <w:b/>
                <w:sz w:val="56"/>
              </w:rPr>
              <w:t xml:space="preserve">Year </w:t>
            </w:r>
            <w:r>
              <w:rPr>
                <w:b/>
                <w:sz w:val="56"/>
              </w:rPr>
              <w:t>9 Boys</w:t>
            </w:r>
          </w:p>
          <w:p w:rsidR="00887545" w:rsidRPr="00AE47F7" w:rsidRDefault="00887545" w:rsidP="00DB55E9">
            <w:pPr>
              <w:jc w:val="center"/>
              <w:rPr>
                <w:b/>
              </w:rPr>
            </w:pPr>
          </w:p>
        </w:tc>
        <w:tc>
          <w:tcPr>
            <w:tcW w:w="4558" w:type="dxa"/>
            <w:gridSpan w:val="3"/>
            <w:tcBorders>
              <w:right w:val="single" w:sz="36" w:space="0" w:color="000000" w:themeColor="text1"/>
            </w:tcBorders>
            <w:shd w:val="clear" w:color="auto" w:fill="D9D9D9" w:themeFill="background1" w:themeFillShade="D9"/>
          </w:tcPr>
          <w:p w:rsidR="00887545" w:rsidRPr="00AE47F7" w:rsidRDefault="00887545" w:rsidP="00DB55E9">
            <w:pPr>
              <w:jc w:val="center"/>
              <w:rPr>
                <w:b/>
                <w:sz w:val="18"/>
                <w:szCs w:val="18"/>
              </w:rPr>
            </w:pPr>
            <w:r>
              <w:rPr>
                <w:b/>
                <w:sz w:val="18"/>
                <w:szCs w:val="18"/>
              </w:rPr>
              <w:t>TERM 1</w:t>
            </w:r>
          </w:p>
        </w:tc>
        <w:tc>
          <w:tcPr>
            <w:tcW w:w="4649" w:type="dxa"/>
            <w:gridSpan w:val="4"/>
            <w:tcBorders>
              <w:left w:val="single" w:sz="36" w:space="0" w:color="000000" w:themeColor="text1"/>
              <w:right w:val="single" w:sz="36" w:space="0" w:color="000000" w:themeColor="text1"/>
            </w:tcBorders>
            <w:shd w:val="clear" w:color="auto" w:fill="D9D9D9" w:themeFill="background1" w:themeFillShade="D9"/>
          </w:tcPr>
          <w:p w:rsidR="00887545" w:rsidRPr="00AE47F7" w:rsidRDefault="00887545" w:rsidP="00DB55E9">
            <w:pPr>
              <w:jc w:val="center"/>
              <w:rPr>
                <w:b/>
                <w:sz w:val="18"/>
                <w:szCs w:val="18"/>
              </w:rPr>
            </w:pPr>
            <w:r>
              <w:rPr>
                <w:b/>
                <w:sz w:val="18"/>
                <w:szCs w:val="18"/>
              </w:rPr>
              <w:t>TERM 2</w:t>
            </w:r>
          </w:p>
        </w:tc>
        <w:tc>
          <w:tcPr>
            <w:tcW w:w="4723" w:type="dxa"/>
            <w:gridSpan w:val="3"/>
            <w:tcBorders>
              <w:left w:val="single" w:sz="36" w:space="0" w:color="000000" w:themeColor="text1"/>
              <w:right w:val="single" w:sz="36" w:space="0" w:color="000000" w:themeColor="text1"/>
            </w:tcBorders>
            <w:shd w:val="clear" w:color="auto" w:fill="D9D9D9" w:themeFill="background1" w:themeFillShade="D9"/>
          </w:tcPr>
          <w:p w:rsidR="00887545" w:rsidRPr="00AE47F7" w:rsidRDefault="00887545" w:rsidP="00DB55E9">
            <w:pPr>
              <w:jc w:val="center"/>
              <w:rPr>
                <w:b/>
                <w:sz w:val="18"/>
                <w:szCs w:val="18"/>
              </w:rPr>
            </w:pPr>
            <w:r>
              <w:rPr>
                <w:b/>
                <w:sz w:val="18"/>
                <w:szCs w:val="18"/>
              </w:rPr>
              <w:t>TERM 3</w:t>
            </w:r>
          </w:p>
        </w:tc>
      </w:tr>
      <w:tr w:rsidR="00995CF0" w:rsidTr="00A6531C">
        <w:trPr>
          <w:trHeight w:val="1042"/>
        </w:trPr>
        <w:tc>
          <w:tcPr>
            <w:tcW w:w="1728" w:type="dxa"/>
            <w:vMerge/>
            <w:shd w:val="clear" w:color="auto" w:fill="FFD966" w:themeFill="accent4" w:themeFillTint="99"/>
          </w:tcPr>
          <w:p w:rsidR="00887545" w:rsidRDefault="00887545" w:rsidP="00DB55E9"/>
        </w:tc>
        <w:tc>
          <w:tcPr>
            <w:tcW w:w="1032" w:type="dxa"/>
            <w:shd w:val="clear" w:color="auto" w:fill="FFF2CC" w:themeFill="accent4" w:themeFillTint="33"/>
          </w:tcPr>
          <w:p w:rsidR="00887545" w:rsidRPr="002B438A" w:rsidRDefault="00887545" w:rsidP="00DB55E9">
            <w:pPr>
              <w:rPr>
                <w:b/>
                <w:sz w:val="18"/>
                <w:szCs w:val="18"/>
              </w:rPr>
            </w:pPr>
            <w:r w:rsidRPr="002B438A">
              <w:rPr>
                <w:b/>
                <w:sz w:val="18"/>
                <w:szCs w:val="18"/>
              </w:rPr>
              <w:t>Topic</w:t>
            </w:r>
          </w:p>
          <w:p w:rsidR="00887545" w:rsidRPr="002B438A" w:rsidRDefault="00887545" w:rsidP="00DB55E9">
            <w:pPr>
              <w:rPr>
                <w:b/>
                <w:sz w:val="18"/>
                <w:szCs w:val="18"/>
              </w:rPr>
            </w:pPr>
          </w:p>
        </w:tc>
        <w:tc>
          <w:tcPr>
            <w:tcW w:w="1630" w:type="dxa"/>
            <w:shd w:val="clear" w:color="auto" w:fill="FFE599" w:themeFill="accent4" w:themeFillTint="66"/>
          </w:tcPr>
          <w:p w:rsidR="00887545" w:rsidRPr="002B438A" w:rsidRDefault="00887545" w:rsidP="00DB55E9">
            <w:pPr>
              <w:rPr>
                <w:b/>
                <w:sz w:val="18"/>
                <w:szCs w:val="18"/>
              </w:rPr>
            </w:pPr>
            <w:r w:rsidRPr="002B438A">
              <w:rPr>
                <w:b/>
                <w:sz w:val="18"/>
                <w:szCs w:val="18"/>
              </w:rPr>
              <w:t>Key Stage 2 Link</w:t>
            </w:r>
          </w:p>
        </w:tc>
        <w:tc>
          <w:tcPr>
            <w:tcW w:w="1896" w:type="dxa"/>
            <w:tcBorders>
              <w:right w:val="single" w:sz="36" w:space="0" w:color="000000" w:themeColor="text1"/>
            </w:tcBorders>
            <w:shd w:val="clear" w:color="auto" w:fill="FFD966" w:themeFill="accent4" w:themeFillTint="99"/>
          </w:tcPr>
          <w:p w:rsidR="00887545" w:rsidRPr="002B438A" w:rsidRDefault="00887545" w:rsidP="00DB55E9">
            <w:pPr>
              <w:rPr>
                <w:b/>
                <w:sz w:val="18"/>
                <w:szCs w:val="18"/>
              </w:rPr>
            </w:pPr>
            <w:r w:rsidRPr="002B438A">
              <w:rPr>
                <w:b/>
                <w:sz w:val="18"/>
                <w:szCs w:val="18"/>
              </w:rPr>
              <w:t>National Curriculum Link</w:t>
            </w:r>
          </w:p>
          <w:p w:rsidR="00887545" w:rsidRPr="002B438A" w:rsidRDefault="00887545" w:rsidP="00DB55E9">
            <w:pPr>
              <w:rPr>
                <w:b/>
                <w:sz w:val="18"/>
                <w:szCs w:val="18"/>
              </w:rPr>
            </w:pPr>
          </w:p>
        </w:tc>
        <w:tc>
          <w:tcPr>
            <w:tcW w:w="1032" w:type="dxa"/>
            <w:tcBorders>
              <w:left w:val="single" w:sz="36" w:space="0" w:color="000000" w:themeColor="text1"/>
            </w:tcBorders>
            <w:shd w:val="clear" w:color="auto" w:fill="FFF2CC" w:themeFill="accent4" w:themeFillTint="33"/>
          </w:tcPr>
          <w:p w:rsidR="00887545" w:rsidRPr="002B438A" w:rsidRDefault="00887545" w:rsidP="00DB55E9">
            <w:pPr>
              <w:rPr>
                <w:b/>
                <w:sz w:val="18"/>
                <w:szCs w:val="18"/>
              </w:rPr>
            </w:pPr>
            <w:r w:rsidRPr="002B438A">
              <w:rPr>
                <w:b/>
                <w:sz w:val="18"/>
                <w:szCs w:val="18"/>
              </w:rPr>
              <w:t>Topic</w:t>
            </w:r>
          </w:p>
          <w:p w:rsidR="00887545" w:rsidRPr="002B438A" w:rsidRDefault="00887545" w:rsidP="00DB55E9">
            <w:pPr>
              <w:rPr>
                <w:b/>
                <w:sz w:val="18"/>
                <w:szCs w:val="18"/>
              </w:rPr>
            </w:pPr>
          </w:p>
        </w:tc>
        <w:tc>
          <w:tcPr>
            <w:tcW w:w="1891" w:type="dxa"/>
            <w:gridSpan w:val="2"/>
            <w:shd w:val="clear" w:color="auto" w:fill="FFE599" w:themeFill="accent4" w:themeFillTint="66"/>
          </w:tcPr>
          <w:p w:rsidR="00887545" w:rsidRPr="002B438A" w:rsidRDefault="00887545" w:rsidP="00DB55E9">
            <w:pPr>
              <w:rPr>
                <w:b/>
                <w:sz w:val="18"/>
                <w:szCs w:val="18"/>
              </w:rPr>
            </w:pPr>
            <w:r w:rsidRPr="002B438A">
              <w:rPr>
                <w:b/>
                <w:sz w:val="18"/>
                <w:szCs w:val="18"/>
              </w:rPr>
              <w:t>Key Stage 2 Link</w:t>
            </w:r>
          </w:p>
        </w:tc>
        <w:tc>
          <w:tcPr>
            <w:tcW w:w="1726" w:type="dxa"/>
            <w:tcBorders>
              <w:right w:val="single" w:sz="36" w:space="0" w:color="000000" w:themeColor="text1"/>
            </w:tcBorders>
            <w:shd w:val="clear" w:color="auto" w:fill="FFD966" w:themeFill="accent4" w:themeFillTint="99"/>
          </w:tcPr>
          <w:p w:rsidR="00887545" w:rsidRPr="002B438A" w:rsidRDefault="00887545" w:rsidP="00DB55E9">
            <w:pPr>
              <w:rPr>
                <w:b/>
                <w:sz w:val="18"/>
                <w:szCs w:val="18"/>
              </w:rPr>
            </w:pPr>
            <w:r w:rsidRPr="002B438A">
              <w:rPr>
                <w:b/>
                <w:sz w:val="18"/>
                <w:szCs w:val="18"/>
              </w:rPr>
              <w:t>National Curriculum Link</w:t>
            </w:r>
          </w:p>
        </w:tc>
        <w:tc>
          <w:tcPr>
            <w:tcW w:w="1079" w:type="dxa"/>
            <w:tcBorders>
              <w:left w:val="single" w:sz="36" w:space="0" w:color="000000" w:themeColor="text1"/>
            </w:tcBorders>
            <w:shd w:val="clear" w:color="auto" w:fill="FFF2CC" w:themeFill="accent4" w:themeFillTint="33"/>
          </w:tcPr>
          <w:p w:rsidR="00887545" w:rsidRPr="002B438A" w:rsidRDefault="00887545" w:rsidP="00DB55E9">
            <w:pPr>
              <w:rPr>
                <w:b/>
                <w:sz w:val="18"/>
                <w:szCs w:val="18"/>
              </w:rPr>
            </w:pPr>
            <w:r w:rsidRPr="002B438A">
              <w:rPr>
                <w:b/>
                <w:sz w:val="18"/>
                <w:szCs w:val="18"/>
              </w:rPr>
              <w:t>Topic</w:t>
            </w:r>
          </w:p>
        </w:tc>
        <w:tc>
          <w:tcPr>
            <w:tcW w:w="1873" w:type="dxa"/>
            <w:shd w:val="clear" w:color="auto" w:fill="FFE599" w:themeFill="accent4" w:themeFillTint="66"/>
          </w:tcPr>
          <w:p w:rsidR="00887545" w:rsidRPr="002B438A" w:rsidRDefault="00887545" w:rsidP="00DB55E9">
            <w:pPr>
              <w:rPr>
                <w:b/>
                <w:sz w:val="18"/>
                <w:szCs w:val="18"/>
              </w:rPr>
            </w:pPr>
            <w:r w:rsidRPr="002B438A">
              <w:rPr>
                <w:b/>
                <w:sz w:val="18"/>
                <w:szCs w:val="18"/>
              </w:rPr>
              <w:t xml:space="preserve">Key Stage 2 Link </w:t>
            </w:r>
          </w:p>
        </w:tc>
        <w:tc>
          <w:tcPr>
            <w:tcW w:w="1771" w:type="dxa"/>
            <w:tcBorders>
              <w:right w:val="single" w:sz="36" w:space="0" w:color="000000" w:themeColor="text1"/>
            </w:tcBorders>
            <w:shd w:val="clear" w:color="auto" w:fill="FFD966" w:themeFill="accent4" w:themeFillTint="99"/>
          </w:tcPr>
          <w:p w:rsidR="00887545" w:rsidRPr="002B438A" w:rsidRDefault="00887545" w:rsidP="00DB55E9">
            <w:pPr>
              <w:rPr>
                <w:b/>
                <w:sz w:val="18"/>
                <w:szCs w:val="18"/>
              </w:rPr>
            </w:pPr>
            <w:r w:rsidRPr="002B438A">
              <w:rPr>
                <w:b/>
                <w:sz w:val="18"/>
                <w:szCs w:val="18"/>
              </w:rPr>
              <w:t>National Curriculum Link</w:t>
            </w:r>
          </w:p>
        </w:tc>
      </w:tr>
      <w:tr w:rsidR="00B51BCC" w:rsidTr="00B51BCC">
        <w:trPr>
          <w:trHeight w:val="3841"/>
        </w:trPr>
        <w:tc>
          <w:tcPr>
            <w:tcW w:w="1728" w:type="dxa"/>
            <w:vMerge/>
            <w:shd w:val="clear" w:color="auto" w:fill="FFD966" w:themeFill="accent4" w:themeFillTint="99"/>
          </w:tcPr>
          <w:p w:rsidR="00887545" w:rsidRDefault="00887545" w:rsidP="00DB55E9"/>
        </w:tc>
        <w:tc>
          <w:tcPr>
            <w:tcW w:w="1032" w:type="dxa"/>
          </w:tcPr>
          <w:p w:rsidR="00887545" w:rsidRDefault="00887545" w:rsidP="00DB55E9">
            <w:pPr>
              <w:rPr>
                <w:sz w:val="16"/>
                <w:szCs w:val="16"/>
              </w:rPr>
            </w:pPr>
          </w:p>
          <w:p w:rsidR="00A6531C" w:rsidRPr="00CE2658" w:rsidRDefault="00A6531C" w:rsidP="00DB55E9">
            <w:pPr>
              <w:rPr>
                <w:sz w:val="16"/>
                <w:szCs w:val="16"/>
              </w:rPr>
            </w:pPr>
            <w:r w:rsidRPr="006A1A18">
              <w:rPr>
                <w:b/>
                <w:sz w:val="18"/>
                <w:szCs w:val="17"/>
              </w:rPr>
              <w:t>Football</w:t>
            </w:r>
            <w:r>
              <w:rPr>
                <w:b/>
                <w:sz w:val="18"/>
                <w:szCs w:val="17"/>
              </w:rPr>
              <w:t xml:space="preserve"> Leadership</w:t>
            </w:r>
            <w:r w:rsidRPr="006A1A18">
              <w:rPr>
                <w:b/>
                <w:sz w:val="18"/>
                <w:szCs w:val="17"/>
              </w:rPr>
              <w:t xml:space="preserve"> / Basketball</w:t>
            </w:r>
            <w:r>
              <w:rPr>
                <w:b/>
                <w:sz w:val="18"/>
                <w:szCs w:val="17"/>
              </w:rPr>
              <w:t xml:space="preserve"> Leadership</w:t>
            </w:r>
          </w:p>
        </w:tc>
        <w:tc>
          <w:tcPr>
            <w:tcW w:w="1630" w:type="dxa"/>
          </w:tcPr>
          <w:p w:rsidR="00A6531C" w:rsidRPr="00A6531C" w:rsidRDefault="00A6531C" w:rsidP="00A6531C">
            <w:pPr>
              <w:pStyle w:val="SoWBullet1"/>
              <w:widowControl/>
              <w:spacing w:line="220" w:lineRule="atLeast"/>
              <w:rPr>
                <w:rFonts w:asciiTheme="minorHAnsi" w:hAnsiTheme="minorHAnsi" w:cstheme="minorHAnsi"/>
              </w:rPr>
            </w:pPr>
            <w:r w:rsidRPr="00A6531C">
              <w:rPr>
                <w:rFonts w:asciiTheme="minorHAnsi" w:hAnsiTheme="minorHAnsi" w:cstheme="minorHAnsi"/>
              </w:rPr>
              <w:t>Experienced setting up and organizing practices in groups</w:t>
            </w:r>
          </w:p>
          <w:p w:rsidR="00A6531C" w:rsidRPr="00A6531C" w:rsidRDefault="00A6531C" w:rsidP="00A6531C">
            <w:pPr>
              <w:pStyle w:val="SoWBullet1"/>
              <w:widowControl/>
              <w:spacing w:line="220" w:lineRule="atLeast"/>
              <w:rPr>
                <w:rFonts w:asciiTheme="minorHAnsi" w:hAnsiTheme="minorHAnsi" w:cstheme="minorHAnsi"/>
              </w:rPr>
            </w:pPr>
            <w:r w:rsidRPr="00A6531C">
              <w:rPr>
                <w:rFonts w:asciiTheme="minorHAnsi" w:hAnsiTheme="minorHAnsi" w:cstheme="minorHAnsi"/>
              </w:rPr>
              <w:t>Applied and adapted the principles of attack and defence in small sided games</w:t>
            </w:r>
          </w:p>
          <w:p w:rsidR="00A6531C" w:rsidRPr="00A6531C" w:rsidRDefault="00A6531C" w:rsidP="00A6531C">
            <w:pPr>
              <w:pStyle w:val="SoWBullet1"/>
              <w:widowControl/>
              <w:spacing w:line="220" w:lineRule="atLeast"/>
              <w:rPr>
                <w:rFonts w:asciiTheme="minorHAnsi" w:hAnsiTheme="minorHAnsi" w:cstheme="minorHAnsi"/>
              </w:rPr>
            </w:pPr>
            <w:r w:rsidRPr="00A6531C">
              <w:rPr>
                <w:rFonts w:asciiTheme="minorHAnsi" w:hAnsiTheme="minorHAnsi" w:cstheme="minorHAnsi"/>
              </w:rPr>
              <w:t>Begun to lead small parts of a warm up or cool down.</w:t>
            </w:r>
          </w:p>
          <w:p w:rsidR="00887545" w:rsidRPr="002B438A" w:rsidRDefault="00887545" w:rsidP="00DB55E9">
            <w:pPr>
              <w:rPr>
                <w:sz w:val="17"/>
                <w:szCs w:val="17"/>
              </w:rPr>
            </w:pPr>
          </w:p>
        </w:tc>
        <w:tc>
          <w:tcPr>
            <w:tcW w:w="1896" w:type="dxa"/>
            <w:tcBorders>
              <w:right w:val="single" w:sz="36" w:space="0" w:color="000000" w:themeColor="text1"/>
            </w:tcBorders>
          </w:tcPr>
          <w:p w:rsidR="00887545" w:rsidRPr="002B438A" w:rsidRDefault="00A6531C" w:rsidP="00DB55E9">
            <w:pPr>
              <w:rPr>
                <w:sz w:val="17"/>
                <w:szCs w:val="17"/>
              </w:rPr>
            </w:pPr>
            <w:r w:rsidRPr="006A1A18">
              <w:rPr>
                <w:rFonts w:cstheme="minorHAnsi"/>
                <w:color w:val="000000"/>
                <w:sz w:val="18"/>
              </w:rPr>
              <w:t>1) Develop competence in a broad range of physical activities. 2) Physically active for a period of time. 3) Engage in competitive sports. 4) Lead healthy, active lifestyles.</w:t>
            </w:r>
          </w:p>
        </w:tc>
        <w:tc>
          <w:tcPr>
            <w:tcW w:w="1032" w:type="dxa"/>
            <w:tcBorders>
              <w:left w:val="single" w:sz="36" w:space="0" w:color="000000" w:themeColor="text1"/>
            </w:tcBorders>
          </w:tcPr>
          <w:p w:rsidR="00887545" w:rsidRDefault="00887545" w:rsidP="00DB55E9">
            <w:pPr>
              <w:rPr>
                <w:sz w:val="16"/>
                <w:szCs w:val="16"/>
              </w:rPr>
            </w:pPr>
          </w:p>
          <w:p w:rsidR="00A6531C" w:rsidRPr="00CE2658" w:rsidRDefault="00A6531C" w:rsidP="00DB55E9">
            <w:pPr>
              <w:rPr>
                <w:sz w:val="16"/>
                <w:szCs w:val="16"/>
              </w:rPr>
            </w:pPr>
            <w:r w:rsidRPr="006A1A18">
              <w:rPr>
                <w:b/>
                <w:sz w:val="18"/>
                <w:szCs w:val="17"/>
              </w:rPr>
              <w:t>Fitness / Rugby</w:t>
            </w:r>
            <w:r>
              <w:rPr>
                <w:b/>
                <w:sz w:val="18"/>
                <w:szCs w:val="17"/>
              </w:rPr>
              <w:t xml:space="preserve"> Leadership</w:t>
            </w:r>
          </w:p>
        </w:tc>
        <w:tc>
          <w:tcPr>
            <w:tcW w:w="1891" w:type="dxa"/>
            <w:gridSpan w:val="2"/>
          </w:tcPr>
          <w:p w:rsidR="00995CF0" w:rsidRPr="00995CF0" w:rsidRDefault="00995CF0" w:rsidP="00995CF0">
            <w:pPr>
              <w:tabs>
                <w:tab w:val="num" w:pos="851"/>
                <w:tab w:val="left" w:pos="1410"/>
              </w:tabs>
              <w:rPr>
                <w:rFonts w:cstheme="minorHAnsi"/>
                <w:sz w:val="18"/>
                <w:szCs w:val="20"/>
              </w:rPr>
            </w:pPr>
            <w:r w:rsidRPr="00995CF0">
              <w:rPr>
                <w:rFonts w:cstheme="minorHAnsi"/>
                <w:sz w:val="18"/>
                <w:szCs w:val="20"/>
              </w:rPr>
              <w:t>Use a range of Sport Science terminology.</w:t>
            </w:r>
          </w:p>
          <w:p w:rsidR="00995CF0" w:rsidRPr="00995CF0" w:rsidRDefault="00995CF0" w:rsidP="00995CF0">
            <w:pPr>
              <w:tabs>
                <w:tab w:val="num" w:pos="851"/>
                <w:tab w:val="left" w:pos="1410"/>
              </w:tabs>
              <w:rPr>
                <w:rFonts w:cstheme="minorHAnsi"/>
                <w:sz w:val="18"/>
                <w:szCs w:val="20"/>
              </w:rPr>
            </w:pPr>
            <w:r w:rsidRPr="00995CF0">
              <w:rPr>
                <w:rFonts w:cstheme="minorHAnsi"/>
                <w:sz w:val="18"/>
                <w:szCs w:val="20"/>
              </w:rPr>
              <w:t>Lead warm ups and group cool downs.</w:t>
            </w:r>
          </w:p>
          <w:p w:rsidR="00995CF0" w:rsidRPr="00995CF0" w:rsidRDefault="00995CF0" w:rsidP="00995CF0">
            <w:pPr>
              <w:tabs>
                <w:tab w:val="num" w:pos="851"/>
                <w:tab w:val="left" w:pos="1410"/>
              </w:tabs>
              <w:rPr>
                <w:rFonts w:cstheme="minorHAnsi"/>
                <w:sz w:val="18"/>
                <w:szCs w:val="20"/>
              </w:rPr>
            </w:pPr>
            <w:r w:rsidRPr="00995CF0">
              <w:rPr>
                <w:rFonts w:cstheme="minorHAnsi"/>
                <w:sz w:val="18"/>
                <w:szCs w:val="20"/>
              </w:rPr>
              <w:t>Demonstrated a range of fitness activities testing individual’s physical capacity.</w:t>
            </w:r>
          </w:p>
          <w:p w:rsidR="00995CF0" w:rsidRPr="00995CF0" w:rsidRDefault="00995CF0" w:rsidP="00995CF0">
            <w:pPr>
              <w:tabs>
                <w:tab w:val="left" w:pos="1410"/>
              </w:tabs>
              <w:rPr>
                <w:rFonts w:cstheme="minorHAnsi"/>
                <w:sz w:val="18"/>
                <w:szCs w:val="20"/>
              </w:rPr>
            </w:pPr>
            <w:r w:rsidRPr="00995CF0">
              <w:rPr>
                <w:rFonts w:cstheme="minorHAnsi"/>
                <w:sz w:val="18"/>
                <w:szCs w:val="20"/>
              </w:rPr>
              <w:t>Built confidence in the concepts of rugby – point of attack and defensive lines.</w:t>
            </w:r>
          </w:p>
          <w:p w:rsidR="00995CF0" w:rsidRPr="00995CF0" w:rsidRDefault="00995CF0" w:rsidP="00995CF0">
            <w:pPr>
              <w:tabs>
                <w:tab w:val="num" w:pos="851"/>
                <w:tab w:val="left" w:pos="1410"/>
              </w:tabs>
              <w:rPr>
                <w:rFonts w:cstheme="minorHAnsi"/>
                <w:sz w:val="18"/>
                <w:szCs w:val="20"/>
              </w:rPr>
            </w:pPr>
            <w:r w:rsidRPr="00995CF0">
              <w:rPr>
                <w:rFonts w:cstheme="minorHAnsi"/>
                <w:sz w:val="18"/>
                <w:szCs w:val="20"/>
              </w:rPr>
              <w:t>Worked in small teams and begun to develop tactical knowledge.</w:t>
            </w:r>
          </w:p>
          <w:p w:rsidR="00887545" w:rsidRPr="00995CF0" w:rsidRDefault="00887545" w:rsidP="00DB55E9">
            <w:pPr>
              <w:rPr>
                <w:rFonts w:cstheme="minorHAnsi"/>
                <w:sz w:val="18"/>
                <w:szCs w:val="17"/>
              </w:rPr>
            </w:pPr>
          </w:p>
        </w:tc>
        <w:tc>
          <w:tcPr>
            <w:tcW w:w="1726" w:type="dxa"/>
            <w:tcBorders>
              <w:right w:val="single" w:sz="36" w:space="0" w:color="000000" w:themeColor="text1"/>
            </w:tcBorders>
          </w:tcPr>
          <w:p w:rsidR="00887545" w:rsidRPr="002B438A" w:rsidRDefault="00A6531C" w:rsidP="00DB55E9">
            <w:pPr>
              <w:rPr>
                <w:sz w:val="17"/>
                <w:szCs w:val="17"/>
              </w:rPr>
            </w:pPr>
            <w:r w:rsidRPr="006A1A18">
              <w:rPr>
                <w:rFonts w:cstheme="minorHAnsi"/>
                <w:color w:val="000000"/>
                <w:sz w:val="18"/>
              </w:rPr>
              <w:t>1) Develop competence in a broad range of physical activities. 2) Physically active for a period of time. 3) Engage in competitive sports. 4) Lead healthy, active lifestyles.</w:t>
            </w:r>
          </w:p>
        </w:tc>
        <w:tc>
          <w:tcPr>
            <w:tcW w:w="1079" w:type="dxa"/>
            <w:tcBorders>
              <w:left w:val="single" w:sz="36" w:space="0" w:color="000000" w:themeColor="text1"/>
            </w:tcBorders>
          </w:tcPr>
          <w:p w:rsidR="00887545" w:rsidRDefault="00887545" w:rsidP="00DB55E9">
            <w:pPr>
              <w:rPr>
                <w:sz w:val="16"/>
                <w:szCs w:val="16"/>
              </w:rPr>
            </w:pPr>
          </w:p>
          <w:p w:rsidR="00A6531C" w:rsidRPr="00A6531C" w:rsidRDefault="00A6531C" w:rsidP="00DB55E9">
            <w:pPr>
              <w:rPr>
                <w:b/>
                <w:sz w:val="16"/>
                <w:szCs w:val="16"/>
              </w:rPr>
            </w:pPr>
            <w:r w:rsidRPr="00A6531C">
              <w:rPr>
                <w:b/>
                <w:sz w:val="18"/>
                <w:szCs w:val="16"/>
              </w:rPr>
              <w:t>Cricket / Athletics</w:t>
            </w:r>
          </w:p>
        </w:tc>
        <w:tc>
          <w:tcPr>
            <w:tcW w:w="1873" w:type="dxa"/>
          </w:tcPr>
          <w:p w:rsidR="00B51BCC" w:rsidRPr="00B51BCC" w:rsidRDefault="00B51BCC" w:rsidP="00B51BCC">
            <w:pPr>
              <w:tabs>
                <w:tab w:val="num" w:pos="567"/>
              </w:tabs>
              <w:rPr>
                <w:rFonts w:cstheme="minorHAnsi"/>
                <w:sz w:val="18"/>
                <w:szCs w:val="20"/>
              </w:rPr>
            </w:pPr>
            <w:r w:rsidRPr="00B51BCC">
              <w:rPr>
                <w:rFonts w:cstheme="minorHAnsi"/>
                <w:sz w:val="18"/>
              </w:rPr>
              <w:t>Developed an understanding of net games that involve outwitting opposition.</w:t>
            </w:r>
          </w:p>
          <w:p w:rsidR="00B51BCC" w:rsidRDefault="00B51BCC" w:rsidP="00B51BCC">
            <w:pPr>
              <w:tabs>
                <w:tab w:val="num" w:pos="567"/>
              </w:tabs>
              <w:rPr>
                <w:rFonts w:cstheme="minorHAnsi"/>
                <w:sz w:val="18"/>
              </w:rPr>
            </w:pPr>
            <w:r w:rsidRPr="00B51BCC">
              <w:rPr>
                <w:rFonts w:cstheme="minorHAnsi"/>
                <w:sz w:val="18"/>
              </w:rPr>
              <w:t>Experienced some strategic ideas and employ basic tactics.</w:t>
            </w:r>
          </w:p>
          <w:p w:rsidR="00B51BCC" w:rsidRPr="00B51BCC" w:rsidRDefault="00B51BCC" w:rsidP="00B51BCC">
            <w:pPr>
              <w:tabs>
                <w:tab w:val="left" w:pos="1410"/>
              </w:tabs>
              <w:rPr>
                <w:rFonts w:cstheme="minorHAnsi"/>
                <w:sz w:val="18"/>
                <w:szCs w:val="20"/>
              </w:rPr>
            </w:pPr>
            <w:r w:rsidRPr="00B51BCC">
              <w:rPr>
                <w:rFonts w:cstheme="minorHAnsi"/>
                <w:sz w:val="18"/>
                <w:szCs w:val="20"/>
              </w:rPr>
              <w:t>Developed core skills in a range of events.</w:t>
            </w:r>
          </w:p>
          <w:p w:rsidR="00B51BCC" w:rsidRPr="00B51BCC" w:rsidRDefault="00B51BCC" w:rsidP="00B51BCC">
            <w:pPr>
              <w:tabs>
                <w:tab w:val="left" w:pos="1410"/>
              </w:tabs>
              <w:rPr>
                <w:rFonts w:cstheme="minorHAnsi"/>
                <w:sz w:val="18"/>
                <w:szCs w:val="20"/>
              </w:rPr>
            </w:pPr>
            <w:r w:rsidRPr="00B51BCC">
              <w:rPr>
                <w:rFonts w:cstheme="minorHAnsi"/>
                <w:sz w:val="18"/>
                <w:szCs w:val="20"/>
              </w:rPr>
              <w:t>Experienced a number of sprint &amp; pacing races.</w:t>
            </w:r>
          </w:p>
          <w:p w:rsidR="00B51BCC" w:rsidRPr="00B51BCC" w:rsidRDefault="00B51BCC" w:rsidP="00B51BCC">
            <w:pPr>
              <w:tabs>
                <w:tab w:val="left" w:pos="1410"/>
              </w:tabs>
              <w:rPr>
                <w:rFonts w:cstheme="minorHAnsi"/>
                <w:sz w:val="18"/>
                <w:szCs w:val="20"/>
              </w:rPr>
            </w:pPr>
            <w:r w:rsidRPr="00B51BCC">
              <w:rPr>
                <w:rFonts w:cstheme="minorHAnsi"/>
                <w:sz w:val="18"/>
                <w:szCs w:val="20"/>
              </w:rPr>
              <w:t>Awareness of strengths and limitations.</w:t>
            </w:r>
          </w:p>
          <w:p w:rsidR="00887545" w:rsidRPr="00B51BCC" w:rsidRDefault="00B51BCC" w:rsidP="00B51BCC">
            <w:pPr>
              <w:tabs>
                <w:tab w:val="left" w:pos="1410"/>
              </w:tabs>
              <w:rPr>
                <w:rFonts w:cstheme="minorHAnsi"/>
                <w:sz w:val="18"/>
                <w:szCs w:val="20"/>
              </w:rPr>
            </w:pPr>
            <w:r w:rsidRPr="00B51BCC">
              <w:rPr>
                <w:rFonts w:cstheme="minorHAnsi"/>
                <w:sz w:val="18"/>
                <w:szCs w:val="20"/>
              </w:rPr>
              <w:t>Applied strategies in event competitions.</w:t>
            </w:r>
          </w:p>
        </w:tc>
        <w:tc>
          <w:tcPr>
            <w:tcW w:w="1771" w:type="dxa"/>
            <w:tcBorders>
              <w:right w:val="single" w:sz="36" w:space="0" w:color="000000" w:themeColor="text1"/>
            </w:tcBorders>
          </w:tcPr>
          <w:p w:rsidR="00887545" w:rsidRPr="00204BD3" w:rsidRDefault="00A6531C" w:rsidP="00DB55E9">
            <w:pPr>
              <w:rPr>
                <w:b/>
                <w:sz w:val="16"/>
                <w:szCs w:val="16"/>
              </w:rPr>
            </w:pPr>
            <w:r w:rsidRPr="006A1A18">
              <w:rPr>
                <w:rFonts w:cstheme="minorHAnsi"/>
                <w:color w:val="000000"/>
                <w:sz w:val="18"/>
              </w:rPr>
              <w:t>1) Develop competence in a broad range of physical activities. 2) Physically active for a period of time. 3) Engage in competitive sports. 4) Lead healthy, active lifestyles.</w:t>
            </w:r>
          </w:p>
        </w:tc>
      </w:tr>
      <w:tr w:rsidR="00A6531C" w:rsidTr="00E37681">
        <w:trPr>
          <w:trHeight w:val="2492"/>
        </w:trPr>
        <w:tc>
          <w:tcPr>
            <w:tcW w:w="1728" w:type="dxa"/>
          </w:tcPr>
          <w:p w:rsidR="00887545" w:rsidRPr="00AE47F7" w:rsidRDefault="00887545" w:rsidP="00DB55E9">
            <w:pPr>
              <w:rPr>
                <w:b/>
                <w:sz w:val="20"/>
                <w:szCs w:val="20"/>
              </w:rPr>
            </w:pPr>
            <w:r w:rsidRPr="00AE47F7">
              <w:rPr>
                <w:b/>
                <w:sz w:val="20"/>
                <w:szCs w:val="20"/>
              </w:rPr>
              <w:t xml:space="preserve">Rationale: </w:t>
            </w:r>
          </w:p>
        </w:tc>
        <w:tc>
          <w:tcPr>
            <w:tcW w:w="4558" w:type="dxa"/>
            <w:gridSpan w:val="3"/>
            <w:tcBorders>
              <w:right w:val="single" w:sz="36" w:space="0" w:color="000000" w:themeColor="text1"/>
            </w:tcBorders>
          </w:tcPr>
          <w:p w:rsidR="00887545" w:rsidRPr="00A6531C" w:rsidRDefault="00A6531C" w:rsidP="00DB55E9">
            <w:pPr>
              <w:rPr>
                <w:rFonts w:cstheme="minorHAnsi"/>
                <w:sz w:val="18"/>
                <w:szCs w:val="20"/>
              </w:rPr>
            </w:pPr>
            <w:r w:rsidRPr="00A6531C">
              <w:rPr>
                <w:rFonts w:cstheme="minorHAnsi"/>
                <w:sz w:val="18"/>
                <w:szCs w:val="20"/>
              </w:rPr>
              <w:t xml:space="preserve">In the football unit students will focus on implementing and refining core skills as a team and as individuals to outwit opponents. The opportunity to lead sessions and warm up as well as officiate. Teams will be expected to plan strategies and implement them in competitive games. </w:t>
            </w:r>
          </w:p>
          <w:p w:rsidR="00A6531C" w:rsidRPr="00A6531C" w:rsidRDefault="00A6531C" w:rsidP="00DB55E9">
            <w:pPr>
              <w:rPr>
                <w:rFonts w:cstheme="minorHAnsi"/>
                <w:sz w:val="18"/>
                <w:szCs w:val="17"/>
              </w:rPr>
            </w:pPr>
          </w:p>
          <w:p w:rsidR="00A6531C" w:rsidRPr="00A6531C" w:rsidRDefault="00A6531C" w:rsidP="00DB55E9">
            <w:pPr>
              <w:rPr>
                <w:rFonts w:cstheme="minorHAnsi"/>
                <w:sz w:val="18"/>
                <w:szCs w:val="17"/>
              </w:rPr>
            </w:pPr>
            <w:r w:rsidRPr="00A6531C">
              <w:rPr>
                <w:rFonts w:cstheme="minorHAnsi"/>
                <w:sz w:val="18"/>
                <w:szCs w:val="20"/>
              </w:rPr>
              <w:t xml:space="preserve">In the basketball unit </w:t>
            </w:r>
            <w:r w:rsidR="00995CF0">
              <w:rPr>
                <w:rFonts w:cstheme="minorHAnsi"/>
                <w:sz w:val="18"/>
                <w:szCs w:val="20"/>
              </w:rPr>
              <w:t>students</w:t>
            </w:r>
            <w:r w:rsidRPr="00A6531C">
              <w:rPr>
                <w:rFonts w:cstheme="minorHAnsi"/>
                <w:sz w:val="18"/>
                <w:szCs w:val="20"/>
              </w:rPr>
              <w:t xml:space="preserve"> will focus on developing, implementing and refining team and individual game plans to outwit opponents. Teams will be expected to show leadership and officiating skills.</w:t>
            </w:r>
          </w:p>
        </w:tc>
        <w:tc>
          <w:tcPr>
            <w:tcW w:w="4649" w:type="dxa"/>
            <w:gridSpan w:val="4"/>
            <w:tcBorders>
              <w:left w:val="single" w:sz="36" w:space="0" w:color="000000" w:themeColor="text1"/>
              <w:right w:val="single" w:sz="36" w:space="0" w:color="000000" w:themeColor="text1"/>
            </w:tcBorders>
          </w:tcPr>
          <w:p w:rsidR="00887545" w:rsidRDefault="00995CF0" w:rsidP="00DB55E9">
            <w:pPr>
              <w:rPr>
                <w:rFonts w:cstheme="minorHAnsi"/>
                <w:sz w:val="18"/>
                <w:szCs w:val="20"/>
              </w:rPr>
            </w:pPr>
            <w:r w:rsidRPr="00E37681">
              <w:rPr>
                <w:rFonts w:cstheme="minorHAnsi"/>
                <w:sz w:val="18"/>
                <w:szCs w:val="20"/>
              </w:rPr>
              <w:t xml:space="preserve">In the fitness unit students will further develop specific fitness-based skills in a range of different challenges. Will improve the ability to evaluate and refine movements. </w:t>
            </w:r>
            <w:r w:rsidR="00E37681">
              <w:rPr>
                <w:rFonts w:cstheme="minorHAnsi"/>
                <w:sz w:val="18"/>
                <w:szCs w:val="20"/>
              </w:rPr>
              <w:t>Students</w:t>
            </w:r>
            <w:r w:rsidRPr="00E37681">
              <w:rPr>
                <w:rFonts w:cstheme="minorHAnsi"/>
                <w:sz w:val="18"/>
                <w:szCs w:val="20"/>
              </w:rPr>
              <w:t xml:space="preserve"> will further </w:t>
            </w:r>
            <w:r w:rsidR="00E37681">
              <w:rPr>
                <w:rFonts w:cstheme="minorHAnsi"/>
                <w:sz w:val="18"/>
                <w:szCs w:val="20"/>
              </w:rPr>
              <w:t>plan and lead circuit training sessions.</w:t>
            </w:r>
          </w:p>
          <w:p w:rsidR="00E37681" w:rsidRDefault="00E37681" w:rsidP="00DB55E9">
            <w:pPr>
              <w:rPr>
                <w:rFonts w:cstheme="minorHAnsi"/>
                <w:sz w:val="18"/>
                <w:szCs w:val="17"/>
              </w:rPr>
            </w:pPr>
          </w:p>
          <w:p w:rsidR="00E37681" w:rsidRPr="00E37681" w:rsidRDefault="00E37681" w:rsidP="00DB55E9">
            <w:pPr>
              <w:rPr>
                <w:rFonts w:cstheme="minorHAnsi"/>
                <w:sz w:val="18"/>
                <w:szCs w:val="17"/>
              </w:rPr>
            </w:pPr>
            <w:r w:rsidRPr="00E37681">
              <w:rPr>
                <w:rFonts w:cstheme="minorHAnsi"/>
                <w:sz w:val="18"/>
                <w:szCs w:val="20"/>
              </w:rPr>
              <w:t>In th</w:t>
            </w:r>
            <w:r>
              <w:rPr>
                <w:rFonts w:cstheme="minorHAnsi"/>
                <w:sz w:val="18"/>
                <w:szCs w:val="20"/>
              </w:rPr>
              <w:t>e rugby unit students</w:t>
            </w:r>
            <w:r w:rsidRPr="00E37681">
              <w:rPr>
                <w:rFonts w:cstheme="minorHAnsi"/>
                <w:sz w:val="18"/>
                <w:szCs w:val="20"/>
              </w:rPr>
              <w:t xml:space="preserve"> will focus on implementing and refining core skills as a team and as individuals to outwit opponents. Teams will be expected to plan strategies and implement them in competitive games. Development of decision-making skills will be encouraged through game play</w:t>
            </w:r>
            <w:r>
              <w:rPr>
                <w:rFonts w:cstheme="minorHAnsi"/>
                <w:sz w:val="18"/>
                <w:szCs w:val="20"/>
              </w:rPr>
              <w:t>.</w:t>
            </w:r>
          </w:p>
        </w:tc>
        <w:tc>
          <w:tcPr>
            <w:tcW w:w="4723" w:type="dxa"/>
            <w:gridSpan w:val="3"/>
            <w:tcBorders>
              <w:left w:val="single" w:sz="36" w:space="0" w:color="000000" w:themeColor="text1"/>
              <w:right w:val="single" w:sz="36" w:space="0" w:color="000000" w:themeColor="text1"/>
            </w:tcBorders>
          </w:tcPr>
          <w:p w:rsidR="00B51BCC" w:rsidRPr="00B51BCC" w:rsidRDefault="00B51BCC" w:rsidP="00B51BCC">
            <w:pPr>
              <w:tabs>
                <w:tab w:val="num" w:pos="567"/>
              </w:tabs>
              <w:rPr>
                <w:rFonts w:cstheme="minorHAnsi"/>
                <w:sz w:val="16"/>
              </w:rPr>
            </w:pPr>
            <w:r w:rsidRPr="00B51BCC">
              <w:rPr>
                <w:rFonts w:cstheme="minorHAnsi"/>
                <w:sz w:val="18"/>
                <w:szCs w:val="20"/>
              </w:rPr>
              <w:t>In the athletics unit, students will further enhance replication and performance across all disciplines. Pupils to gain a more detailed understanding of fitness and its effect on performance. Pupils will focus on planning, preparing for and competing in a range of athletic competitions</w:t>
            </w:r>
          </w:p>
          <w:p w:rsidR="00887545" w:rsidRPr="00B51BCC" w:rsidRDefault="00887545" w:rsidP="00DB55E9">
            <w:pPr>
              <w:rPr>
                <w:rFonts w:cstheme="minorHAnsi"/>
                <w:sz w:val="16"/>
                <w:szCs w:val="17"/>
              </w:rPr>
            </w:pPr>
          </w:p>
          <w:p w:rsidR="00B51BCC" w:rsidRPr="002B438A" w:rsidRDefault="00B51BCC" w:rsidP="00DB55E9">
            <w:pPr>
              <w:rPr>
                <w:sz w:val="17"/>
                <w:szCs w:val="17"/>
              </w:rPr>
            </w:pPr>
            <w:r w:rsidRPr="00B51BCC">
              <w:rPr>
                <w:rFonts w:cstheme="minorHAnsi"/>
                <w:sz w:val="18"/>
                <w:szCs w:val="20"/>
              </w:rPr>
              <w:t>In the cricket unit students will demonstrate consistency, timing and fluency in the execution of core skills for batting, bowling and fielding. Pupils will work on improving the skill of outwitting opponents as a batter and bowler. Development of decision-making skills will be encouraged through game play.</w:t>
            </w:r>
          </w:p>
        </w:tc>
      </w:tr>
      <w:tr w:rsidR="00A6531C" w:rsidTr="00A6531C">
        <w:trPr>
          <w:trHeight w:val="1008"/>
        </w:trPr>
        <w:tc>
          <w:tcPr>
            <w:tcW w:w="1728" w:type="dxa"/>
          </w:tcPr>
          <w:p w:rsidR="00887545" w:rsidRPr="00AE47F7" w:rsidRDefault="00887545" w:rsidP="00DB55E9">
            <w:pPr>
              <w:rPr>
                <w:b/>
                <w:sz w:val="20"/>
                <w:szCs w:val="20"/>
              </w:rPr>
            </w:pPr>
            <w:r w:rsidRPr="00AE47F7">
              <w:rPr>
                <w:b/>
                <w:sz w:val="20"/>
                <w:szCs w:val="20"/>
              </w:rPr>
              <w:t xml:space="preserve">Key Stage 4 Link: </w:t>
            </w:r>
          </w:p>
        </w:tc>
        <w:tc>
          <w:tcPr>
            <w:tcW w:w="4558" w:type="dxa"/>
            <w:gridSpan w:val="3"/>
            <w:tcBorders>
              <w:right w:val="single" w:sz="36" w:space="0" w:color="000000" w:themeColor="text1"/>
            </w:tcBorders>
          </w:tcPr>
          <w:p w:rsidR="00887545" w:rsidRPr="00B51BCC" w:rsidRDefault="00B51BCC" w:rsidP="00DB55E9">
            <w:pPr>
              <w:rPr>
                <w:rFonts w:cstheme="minorHAnsi"/>
                <w:sz w:val="16"/>
                <w:szCs w:val="16"/>
              </w:rPr>
            </w:pPr>
            <w:r>
              <w:rPr>
                <w:rFonts w:cstheme="minorHAnsi"/>
                <w:sz w:val="18"/>
              </w:rPr>
              <w:t>C</w:t>
            </w:r>
            <w:r w:rsidRPr="00B51BCC">
              <w:rPr>
                <w:rFonts w:cstheme="minorHAnsi"/>
                <w:sz w:val="18"/>
              </w:rPr>
              <w:t>ontinue to take part regularly in competitive sports and activities outside school through community links or sports clubs.</w:t>
            </w:r>
          </w:p>
        </w:tc>
        <w:tc>
          <w:tcPr>
            <w:tcW w:w="4649" w:type="dxa"/>
            <w:gridSpan w:val="4"/>
            <w:tcBorders>
              <w:left w:val="single" w:sz="36" w:space="0" w:color="000000" w:themeColor="text1"/>
              <w:right w:val="single" w:sz="36" w:space="0" w:color="000000" w:themeColor="text1"/>
            </w:tcBorders>
          </w:tcPr>
          <w:p w:rsidR="00887545" w:rsidRPr="00B51BCC" w:rsidRDefault="00B51BCC" w:rsidP="00DB55E9">
            <w:pPr>
              <w:rPr>
                <w:rFonts w:cstheme="minorHAnsi"/>
                <w:sz w:val="16"/>
                <w:szCs w:val="16"/>
              </w:rPr>
            </w:pPr>
            <w:r w:rsidRPr="00B51BCC">
              <w:rPr>
                <w:rFonts w:cstheme="minorHAnsi"/>
                <w:sz w:val="18"/>
              </w:rPr>
              <w:t>Use and develop a variety of tactics and strategies to overcome opponents in team and individual games.</w:t>
            </w:r>
          </w:p>
        </w:tc>
        <w:tc>
          <w:tcPr>
            <w:tcW w:w="4723" w:type="dxa"/>
            <w:gridSpan w:val="3"/>
            <w:tcBorders>
              <w:left w:val="single" w:sz="36" w:space="0" w:color="000000" w:themeColor="text1"/>
              <w:right w:val="single" w:sz="36" w:space="0" w:color="000000" w:themeColor="text1"/>
            </w:tcBorders>
          </w:tcPr>
          <w:p w:rsidR="00887545" w:rsidRPr="00B51BCC" w:rsidRDefault="00B51BCC" w:rsidP="00DB55E9">
            <w:pPr>
              <w:rPr>
                <w:rFonts w:cstheme="minorHAnsi"/>
                <w:sz w:val="16"/>
                <w:szCs w:val="16"/>
              </w:rPr>
            </w:pPr>
            <w:r w:rsidRPr="00B51BCC">
              <w:rPr>
                <w:rFonts w:cstheme="minorHAnsi"/>
                <w:sz w:val="18"/>
              </w:rPr>
              <w:t>Develop their technique and improve their performance in other competitive sports.</w:t>
            </w:r>
          </w:p>
        </w:tc>
      </w:tr>
      <w:tr w:rsidR="00837622" w:rsidTr="00837622">
        <w:trPr>
          <w:trHeight w:val="725"/>
        </w:trPr>
        <w:tc>
          <w:tcPr>
            <w:tcW w:w="1728" w:type="dxa"/>
          </w:tcPr>
          <w:p w:rsidR="00837622" w:rsidRPr="00AE47F7" w:rsidRDefault="00837622" w:rsidP="00DB55E9">
            <w:pPr>
              <w:rPr>
                <w:b/>
                <w:sz w:val="20"/>
                <w:szCs w:val="20"/>
              </w:rPr>
            </w:pPr>
            <w:r w:rsidRPr="00AE47F7">
              <w:rPr>
                <w:b/>
                <w:sz w:val="20"/>
                <w:szCs w:val="20"/>
              </w:rPr>
              <w:t>Culture Capital:</w:t>
            </w:r>
          </w:p>
        </w:tc>
        <w:tc>
          <w:tcPr>
            <w:tcW w:w="4558" w:type="dxa"/>
            <w:gridSpan w:val="3"/>
          </w:tcPr>
          <w:p w:rsidR="001D3814" w:rsidRPr="00F2342A" w:rsidRDefault="001D3814" w:rsidP="001D3814">
            <w:pPr>
              <w:rPr>
                <w:rFonts w:cstheme="minorHAnsi"/>
                <w:color w:val="000000"/>
                <w:sz w:val="18"/>
                <w:szCs w:val="18"/>
              </w:rPr>
            </w:pPr>
            <w:r w:rsidRPr="00F2342A">
              <w:rPr>
                <w:rFonts w:cstheme="minorHAnsi"/>
                <w:color w:val="000000"/>
                <w:sz w:val="18"/>
                <w:szCs w:val="18"/>
              </w:rPr>
              <w:t>Football</w:t>
            </w:r>
            <w:r>
              <w:rPr>
                <w:rFonts w:cstheme="minorHAnsi"/>
                <w:color w:val="000000"/>
                <w:sz w:val="18"/>
                <w:szCs w:val="18"/>
              </w:rPr>
              <w:t xml:space="preserve"> </w:t>
            </w:r>
            <w:r w:rsidRPr="00F2342A">
              <w:rPr>
                <w:rFonts w:cstheme="minorHAnsi"/>
                <w:color w:val="000000"/>
                <w:sz w:val="18"/>
                <w:szCs w:val="18"/>
              </w:rPr>
              <w:t xml:space="preserve">extra-curricular &amp; competitive matches. </w:t>
            </w:r>
          </w:p>
          <w:p w:rsidR="001D3814" w:rsidRPr="00F2342A" w:rsidRDefault="001D3814" w:rsidP="001D3814">
            <w:pPr>
              <w:rPr>
                <w:rFonts w:cstheme="minorHAnsi"/>
                <w:color w:val="000000"/>
                <w:sz w:val="18"/>
                <w:szCs w:val="18"/>
              </w:rPr>
            </w:pPr>
            <w:r w:rsidRPr="00F2342A">
              <w:rPr>
                <w:rFonts w:cstheme="minorHAnsi"/>
                <w:color w:val="000000"/>
                <w:sz w:val="18"/>
                <w:szCs w:val="18"/>
              </w:rPr>
              <w:t>Basketball extra-curricular and competitive matches</w:t>
            </w:r>
          </w:p>
          <w:p w:rsidR="00837622" w:rsidRPr="001D3814" w:rsidRDefault="001D3814" w:rsidP="001D3814">
            <w:pPr>
              <w:rPr>
                <w:rFonts w:cstheme="minorHAnsi"/>
                <w:color w:val="000000"/>
                <w:sz w:val="18"/>
                <w:szCs w:val="18"/>
              </w:rPr>
            </w:pPr>
            <w:r w:rsidRPr="00F2342A">
              <w:rPr>
                <w:rFonts w:cstheme="minorHAnsi"/>
                <w:color w:val="000000"/>
                <w:sz w:val="18"/>
                <w:szCs w:val="18"/>
              </w:rPr>
              <w:t>Fitness Club</w:t>
            </w:r>
            <w:r>
              <w:rPr>
                <w:rFonts w:cstheme="minorHAnsi"/>
                <w:color w:val="000000"/>
                <w:sz w:val="18"/>
                <w:szCs w:val="18"/>
              </w:rPr>
              <w:t>/Trampolining/</w:t>
            </w:r>
            <w:r w:rsidRPr="00F2342A">
              <w:rPr>
                <w:rFonts w:cstheme="minorHAnsi"/>
                <w:color w:val="000000"/>
                <w:sz w:val="18"/>
                <w:szCs w:val="18"/>
              </w:rPr>
              <w:t>Cricket extra-curricular club</w:t>
            </w:r>
            <w:r>
              <w:rPr>
                <w:rFonts w:cstheme="minorHAnsi"/>
                <w:color w:val="000000"/>
                <w:sz w:val="18"/>
                <w:szCs w:val="18"/>
              </w:rPr>
              <w:t>/</w:t>
            </w:r>
            <w:r w:rsidRPr="00F2342A">
              <w:rPr>
                <w:rFonts w:cstheme="minorHAnsi"/>
                <w:color w:val="000000"/>
                <w:sz w:val="18"/>
                <w:szCs w:val="18"/>
              </w:rPr>
              <w:t>Athletics extra-curricular and LSSP competitions</w:t>
            </w:r>
          </w:p>
        </w:tc>
        <w:tc>
          <w:tcPr>
            <w:tcW w:w="2640" w:type="dxa"/>
            <w:gridSpan w:val="2"/>
          </w:tcPr>
          <w:p w:rsidR="00837622" w:rsidRPr="002B438A" w:rsidRDefault="00837622" w:rsidP="00DB55E9">
            <w:pPr>
              <w:rPr>
                <w:sz w:val="16"/>
                <w:szCs w:val="16"/>
              </w:rPr>
            </w:pPr>
            <w:r w:rsidRPr="00425111">
              <w:rPr>
                <w:b/>
                <w:sz w:val="20"/>
                <w:szCs w:val="16"/>
              </w:rPr>
              <w:t>Key Concepts and Languages:</w:t>
            </w:r>
          </w:p>
        </w:tc>
        <w:tc>
          <w:tcPr>
            <w:tcW w:w="6732" w:type="dxa"/>
            <w:gridSpan w:val="5"/>
          </w:tcPr>
          <w:p w:rsidR="001D3814" w:rsidRPr="00425111" w:rsidRDefault="001D3814" w:rsidP="001D3814">
            <w:pPr>
              <w:rPr>
                <w:sz w:val="16"/>
                <w:szCs w:val="16"/>
              </w:rPr>
            </w:pPr>
            <w:r w:rsidRPr="00425111">
              <w:rPr>
                <w:sz w:val="16"/>
                <w:szCs w:val="16"/>
              </w:rPr>
              <w:t>Competence</w:t>
            </w:r>
            <w:r>
              <w:rPr>
                <w:sz w:val="16"/>
                <w:szCs w:val="16"/>
              </w:rPr>
              <w:t xml:space="preserve"> /</w:t>
            </w:r>
            <w:r w:rsidRPr="00425111">
              <w:rPr>
                <w:sz w:val="16"/>
                <w:szCs w:val="16"/>
              </w:rPr>
              <w:t>Performance</w:t>
            </w:r>
            <w:r>
              <w:rPr>
                <w:sz w:val="16"/>
                <w:szCs w:val="16"/>
              </w:rPr>
              <w:t xml:space="preserve">/ </w:t>
            </w:r>
            <w:r w:rsidRPr="00425111">
              <w:rPr>
                <w:sz w:val="16"/>
                <w:szCs w:val="16"/>
              </w:rPr>
              <w:t>Components of fitness</w:t>
            </w:r>
          </w:p>
          <w:p w:rsidR="001D3814" w:rsidRPr="00425111" w:rsidRDefault="001D3814" w:rsidP="001D3814">
            <w:pPr>
              <w:rPr>
                <w:sz w:val="16"/>
                <w:szCs w:val="16"/>
              </w:rPr>
            </w:pPr>
            <w:r w:rsidRPr="00425111">
              <w:rPr>
                <w:sz w:val="16"/>
                <w:szCs w:val="16"/>
              </w:rPr>
              <w:t>Warm Ups and Cool Downs</w:t>
            </w:r>
          </w:p>
          <w:p w:rsidR="001D3814" w:rsidRDefault="001D3814" w:rsidP="001D3814">
            <w:pPr>
              <w:rPr>
                <w:sz w:val="16"/>
                <w:szCs w:val="16"/>
              </w:rPr>
            </w:pPr>
            <w:r w:rsidRPr="00425111">
              <w:rPr>
                <w:sz w:val="16"/>
                <w:szCs w:val="16"/>
              </w:rPr>
              <w:t>Leadership</w:t>
            </w:r>
            <w:r>
              <w:rPr>
                <w:sz w:val="16"/>
                <w:szCs w:val="16"/>
              </w:rPr>
              <w:t>/</w:t>
            </w:r>
            <w:r w:rsidRPr="00425111">
              <w:rPr>
                <w:sz w:val="16"/>
                <w:szCs w:val="16"/>
              </w:rPr>
              <w:t>Sportsmanship</w:t>
            </w:r>
          </w:p>
          <w:p w:rsidR="00837622" w:rsidRPr="002B438A" w:rsidRDefault="001D3814" w:rsidP="001D3814">
            <w:pPr>
              <w:rPr>
                <w:sz w:val="16"/>
                <w:szCs w:val="16"/>
              </w:rPr>
            </w:pPr>
            <w:r w:rsidRPr="00425111">
              <w:rPr>
                <w:sz w:val="16"/>
                <w:szCs w:val="16"/>
              </w:rPr>
              <w:t>Creativity</w:t>
            </w:r>
            <w:r>
              <w:rPr>
                <w:sz w:val="16"/>
                <w:szCs w:val="16"/>
              </w:rPr>
              <w:t>/Teamwork /</w:t>
            </w:r>
            <w:r w:rsidRPr="00425111">
              <w:rPr>
                <w:sz w:val="16"/>
                <w:szCs w:val="16"/>
              </w:rPr>
              <w:t>Healthy Active Lifestyles</w:t>
            </w:r>
          </w:p>
        </w:tc>
      </w:tr>
      <w:bookmarkEnd w:id="3"/>
    </w:tbl>
    <w:p w:rsidR="008405FE" w:rsidRDefault="008405FE" w:rsidP="00216181">
      <w:pPr>
        <w:tabs>
          <w:tab w:val="left" w:pos="2713"/>
        </w:tabs>
      </w:pPr>
    </w:p>
    <w:tbl>
      <w:tblPr>
        <w:tblStyle w:val="TableGrid"/>
        <w:tblpPr w:leftFromText="180" w:rightFromText="180" w:vertAnchor="page" w:horzAnchor="margin" w:tblpY="1174"/>
        <w:tblW w:w="15658" w:type="dxa"/>
        <w:tblLook w:val="04A0" w:firstRow="1" w:lastRow="0" w:firstColumn="1" w:lastColumn="0" w:noHBand="0" w:noVBand="1"/>
      </w:tblPr>
      <w:tblGrid>
        <w:gridCol w:w="1714"/>
        <w:gridCol w:w="1209"/>
        <w:gridCol w:w="2175"/>
        <w:gridCol w:w="1315"/>
        <w:gridCol w:w="1030"/>
        <w:gridCol w:w="1575"/>
        <w:gridCol w:w="758"/>
        <w:gridCol w:w="1225"/>
        <w:gridCol w:w="1074"/>
        <w:gridCol w:w="1833"/>
        <w:gridCol w:w="1750"/>
      </w:tblGrid>
      <w:tr w:rsidR="00226707" w:rsidTr="002250EA">
        <w:trPr>
          <w:trHeight w:val="479"/>
        </w:trPr>
        <w:tc>
          <w:tcPr>
            <w:tcW w:w="1714" w:type="dxa"/>
            <w:vMerge w:val="restart"/>
            <w:shd w:val="clear" w:color="auto" w:fill="FFD966" w:themeFill="accent4" w:themeFillTint="99"/>
            <w:vAlign w:val="center"/>
          </w:tcPr>
          <w:p w:rsidR="000A76C8" w:rsidRDefault="000A76C8" w:rsidP="003058C6">
            <w:pPr>
              <w:jc w:val="center"/>
              <w:rPr>
                <w:b/>
                <w:sz w:val="56"/>
              </w:rPr>
            </w:pPr>
            <w:r w:rsidRPr="00AE47F7">
              <w:rPr>
                <w:b/>
                <w:sz w:val="56"/>
              </w:rPr>
              <w:t xml:space="preserve">Year </w:t>
            </w:r>
            <w:r>
              <w:rPr>
                <w:b/>
                <w:sz w:val="56"/>
              </w:rPr>
              <w:t>9 Girls</w:t>
            </w:r>
          </w:p>
          <w:p w:rsidR="000A76C8" w:rsidRPr="00AE47F7" w:rsidRDefault="000A76C8" w:rsidP="003058C6">
            <w:pPr>
              <w:jc w:val="center"/>
              <w:rPr>
                <w:b/>
              </w:rPr>
            </w:pPr>
          </w:p>
        </w:tc>
        <w:tc>
          <w:tcPr>
            <w:tcW w:w="4699" w:type="dxa"/>
            <w:gridSpan w:val="3"/>
            <w:tcBorders>
              <w:right w:val="single" w:sz="36" w:space="0" w:color="000000" w:themeColor="text1"/>
            </w:tcBorders>
            <w:shd w:val="clear" w:color="auto" w:fill="D9D9D9" w:themeFill="background1" w:themeFillShade="D9"/>
          </w:tcPr>
          <w:p w:rsidR="000A76C8" w:rsidRPr="00AE47F7" w:rsidRDefault="000A76C8" w:rsidP="003058C6">
            <w:pPr>
              <w:jc w:val="center"/>
              <w:rPr>
                <w:b/>
                <w:sz w:val="18"/>
                <w:szCs w:val="18"/>
              </w:rPr>
            </w:pPr>
            <w:r>
              <w:rPr>
                <w:b/>
                <w:sz w:val="18"/>
                <w:szCs w:val="18"/>
              </w:rPr>
              <w:t>TERM 1</w:t>
            </w:r>
          </w:p>
        </w:tc>
        <w:tc>
          <w:tcPr>
            <w:tcW w:w="4588" w:type="dxa"/>
            <w:gridSpan w:val="4"/>
            <w:tcBorders>
              <w:left w:val="single" w:sz="36" w:space="0" w:color="000000" w:themeColor="text1"/>
              <w:right w:val="single" w:sz="36" w:space="0" w:color="000000" w:themeColor="text1"/>
            </w:tcBorders>
            <w:shd w:val="clear" w:color="auto" w:fill="D9D9D9" w:themeFill="background1" w:themeFillShade="D9"/>
          </w:tcPr>
          <w:p w:rsidR="000A76C8" w:rsidRPr="00AE47F7" w:rsidRDefault="000A76C8" w:rsidP="003058C6">
            <w:pPr>
              <w:jc w:val="center"/>
              <w:rPr>
                <w:b/>
                <w:sz w:val="18"/>
                <w:szCs w:val="18"/>
              </w:rPr>
            </w:pPr>
            <w:r>
              <w:rPr>
                <w:b/>
                <w:sz w:val="18"/>
                <w:szCs w:val="18"/>
              </w:rPr>
              <w:t>TERM 2</w:t>
            </w:r>
          </w:p>
        </w:tc>
        <w:tc>
          <w:tcPr>
            <w:tcW w:w="4657" w:type="dxa"/>
            <w:gridSpan w:val="3"/>
            <w:tcBorders>
              <w:left w:val="single" w:sz="36" w:space="0" w:color="000000" w:themeColor="text1"/>
              <w:right w:val="single" w:sz="36" w:space="0" w:color="000000" w:themeColor="text1"/>
            </w:tcBorders>
            <w:shd w:val="clear" w:color="auto" w:fill="D9D9D9" w:themeFill="background1" w:themeFillShade="D9"/>
          </w:tcPr>
          <w:p w:rsidR="000A76C8" w:rsidRPr="00AE47F7" w:rsidRDefault="000A76C8" w:rsidP="003058C6">
            <w:pPr>
              <w:jc w:val="center"/>
              <w:rPr>
                <w:b/>
                <w:sz w:val="18"/>
                <w:szCs w:val="18"/>
              </w:rPr>
            </w:pPr>
            <w:r>
              <w:rPr>
                <w:b/>
                <w:sz w:val="18"/>
                <w:szCs w:val="18"/>
              </w:rPr>
              <w:t>TERM 3</w:t>
            </w:r>
          </w:p>
        </w:tc>
      </w:tr>
      <w:tr w:rsidR="00226707" w:rsidTr="002250EA">
        <w:trPr>
          <w:trHeight w:val="1042"/>
        </w:trPr>
        <w:tc>
          <w:tcPr>
            <w:tcW w:w="1714" w:type="dxa"/>
            <w:vMerge/>
            <w:shd w:val="clear" w:color="auto" w:fill="FFD966" w:themeFill="accent4" w:themeFillTint="99"/>
          </w:tcPr>
          <w:p w:rsidR="000A76C8" w:rsidRDefault="000A76C8" w:rsidP="003058C6"/>
        </w:tc>
        <w:tc>
          <w:tcPr>
            <w:tcW w:w="1209" w:type="dxa"/>
            <w:shd w:val="clear" w:color="auto" w:fill="FFF2CC" w:themeFill="accent4" w:themeFillTint="33"/>
          </w:tcPr>
          <w:p w:rsidR="000A76C8" w:rsidRPr="002B438A" w:rsidRDefault="000A76C8" w:rsidP="003058C6">
            <w:pPr>
              <w:rPr>
                <w:b/>
                <w:sz w:val="18"/>
                <w:szCs w:val="18"/>
              </w:rPr>
            </w:pPr>
            <w:r w:rsidRPr="002B438A">
              <w:rPr>
                <w:b/>
                <w:sz w:val="18"/>
                <w:szCs w:val="18"/>
              </w:rPr>
              <w:t>Topic</w:t>
            </w:r>
          </w:p>
          <w:p w:rsidR="000A76C8" w:rsidRPr="002B438A" w:rsidRDefault="000A76C8" w:rsidP="003058C6">
            <w:pPr>
              <w:rPr>
                <w:b/>
                <w:sz w:val="18"/>
                <w:szCs w:val="18"/>
              </w:rPr>
            </w:pPr>
          </w:p>
        </w:tc>
        <w:tc>
          <w:tcPr>
            <w:tcW w:w="2175" w:type="dxa"/>
            <w:shd w:val="clear" w:color="auto" w:fill="FFE599" w:themeFill="accent4" w:themeFillTint="66"/>
          </w:tcPr>
          <w:p w:rsidR="000A76C8" w:rsidRPr="002B438A" w:rsidRDefault="000A76C8" w:rsidP="003058C6">
            <w:pPr>
              <w:rPr>
                <w:b/>
                <w:sz w:val="18"/>
                <w:szCs w:val="18"/>
              </w:rPr>
            </w:pPr>
            <w:r w:rsidRPr="002B438A">
              <w:rPr>
                <w:b/>
                <w:sz w:val="18"/>
                <w:szCs w:val="18"/>
              </w:rPr>
              <w:t>Key Stage 2 Link</w:t>
            </w:r>
          </w:p>
        </w:tc>
        <w:tc>
          <w:tcPr>
            <w:tcW w:w="1315" w:type="dxa"/>
            <w:tcBorders>
              <w:right w:val="single" w:sz="36" w:space="0" w:color="000000" w:themeColor="text1"/>
            </w:tcBorders>
            <w:shd w:val="clear" w:color="auto" w:fill="FFD966" w:themeFill="accent4" w:themeFillTint="99"/>
          </w:tcPr>
          <w:p w:rsidR="000A76C8" w:rsidRPr="002B438A" w:rsidRDefault="000A76C8" w:rsidP="003058C6">
            <w:pPr>
              <w:rPr>
                <w:b/>
                <w:sz w:val="18"/>
                <w:szCs w:val="18"/>
              </w:rPr>
            </w:pPr>
            <w:r w:rsidRPr="002B438A">
              <w:rPr>
                <w:b/>
                <w:sz w:val="18"/>
                <w:szCs w:val="18"/>
              </w:rPr>
              <w:t>National Curriculum Link</w:t>
            </w:r>
          </w:p>
          <w:p w:rsidR="000A76C8" w:rsidRPr="002B438A" w:rsidRDefault="000A76C8" w:rsidP="003058C6">
            <w:pPr>
              <w:rPr>
                <w:b/>
                <w:sz w:val="18"/>
                <w:szCs w:val="18"/>
              </w:rPr>
            </w:pPr>
          </w:p>
        </w:tc>
        <w:tc>
          <w:tcPr>
            <w:tcW w:w="1030" w:type="dxa"/>
            <w:tcBorders>
              <w:left w:val="single" w:sz="36" w:space="0" w:color="000000" w:themeColor="text1"/>
            </w:tcBorders>
            <w:shd w:val="clear" w:color="auto" w:fill="FFF2CC" w:themeFill="accent4" w:themeFillTint="33"/>
          </w:tcPr>
          <w:p w:rsidR="000A76C8" w:rsidRPr="002B438A" w:rsidRDefault="000A76C8" w:rsidP="003058C6">
            <w:pPr>
              <w:rPr>
                <w:b/>
                <w:sz w:val="18"/>
                <w:szCs w:val="18"/>
              </w:rPr>
            </w:pPr>
            <w:r w:rsidRPr="002B438A">
              <w:rPr>
                <w:b/>
                <w:sz w:val="18"/>
                <w:szCs w:val="18"/>
              </w:rPr>
              <w:t>Topic</w:t>
            </w:r>
          </w:p>
          <w:p w:rsidR="000A76C8" w:rsidRPr="002B438A" w:rsidRDefault="000A76C8" w:rsidP="003058C6">
            <w:pPr>
              <w:rPr>
                <w:b/>
                <w:sz w:val="18"/>
                <w:szCs w:val="18"/>
              </w:rPr>
            </w:pPr>
          </w:p>
        </w:tc>
        <w:tc>
          <w:tcPr>
            <w:tcW w:w="2333" w:type="dxa"/>
            <w:gridSpan w:val="2"/>
            <w:shd w:val="clear" w:color="auto" w:fill="FFE599" w:themeFill="accent4" w:themeFillTint="66"/>
          </w:tcPr>
          <w:p w:rsidR="000A76C8" w:rsidRPr="002B438A" w:rsidRDefault="000A76C8" w:rsidP="003058C6">
            <w:pPr>
              <w:rPr>
                <w:b/>
                <w:sz w:val="18"/>
                <w:szCs w:val="18"/>
              </w:rPr>
            </w:pPr>
            <w:r w:rsidRPr="002B438A">
              <w:rPr>
                <w:b/>
                <w:sz w:val="18"/>
                <w:szCs w:val="18"/>
              </w:rPr>
              <w:t>Key Stage 2 Link</w:t>
            </w:r>
          </w:p>
        </w:tc>
        <w:tc>
          <w:tcPr>
            <w:tcW w:w="1225" w:type="dxa"/>
            <w:tcBorders>
              <w:right w:val="single" w:sz="36" w:space="0" w:color="000000" w:themeColor="text1"/>
            </w:tcBorders>
            <w:shd w:val="clear" w:color="auto" w:fill="FFD966" w:themeFill="accent4" w:themeFillTint="99"/>
          </w:tcPr>
          <w:p w:rsidR="000A76C8" w:rsidRPr="002B438A" w:rsidRDefault="000A76C8" w:rsidP="003058C6">
            <w:pPr>
              <w:rPr>
                <w:b/>
                <w:sz w:val="18"/>
                <w:szCs w:val="18"/>
              </w:rPr>
            </w:pPr>
            <w:r w:rsidRPr="002B438A">
              <w:rPr>
                <w:b/>
                <w:sz w:val="18"/>
                <w:szCs w:val="18"/>
              </w:rPr>
              <w:t>National Curriculum Link</w:t>
            </w:r>
          </w:p>
        </w:tc>
        <w:tc>
          <w:tcPr>
            <w:tcW w:w="1074" w:type="dxa"/>
            <w:tcBorders>
              <w:left w:val="single" w:sz="36" w:space="0" w:color="000000" w:themeColor="text1"/>
            </w:tcBorders>
            <w:shd w:val="clear" w:color="auto" w:fill="FFF2CC" w:themeFill="accent4" w:themeFillTint="33"/>
          </w:tcPr>
          <w:p w:rsidR="000A76C8" w:rsidRPr="002B438A" w:rsidRDefault="000A76C8" w:rsidP="003058C6">
            <w:pPr>
              <w:rPr>
                <w:b/>
                <w:sz w:val="18"/>
                <w:szCs w:val="18"/>
              </w:rPr>
            </w:pPr>
            <w:r w:rsidRPr="002B438A">
              <w:rPr>
                <w:b/>
                <w:sz w:val="18"/>
                <w:szCs w:val="18"/>
              </w:rPr>
              <w:t>Topic</w:t>
            </w:r>
          </w:p>
        </w:tc>
        <w:tc>
          <w:tcPr>
            <w:tcW w:w="1833" w:type="dxa"/>
            <w:shd w:val="clear" w:color="auto" w:fill="FFE599" w:themeFill="accent4" w:themeFillTint="66"/>
          </w:tcPr>
          <w:p w:rsidR="000A76C8" w:rsidRPr="002B438A" w:rsidRDefault="000A76C8" w:rsidP="003058C6">
            <w:pPr>
              <w:rPr>
                <w:b/>
                <w:sz w:val="18"/>
                <w:szCs w:val="18"/>
              </w:rPr>
            </w:pPr>
            <w:r w:rsidRPr="002B438A">
              <w:rPr>
                <w:b/>
                <w:sz w:val="18"/>
                <w:szCs w:val="18"/>
              </w:rPr>
              <w:t xml:space="preserve">Key Stage 2 Link </w:t>
            </w:r>
          </w:p>
        </w:tc>
        <w:tc>
          <w:tcPr>
            <w:tcW w:w="1750" w:type="dxa"/>
            <w:tcBorders>
              <w:right w:val="single" w:sz="36" w:space="0" w:color="000000" w:themeColor="text1"/>
            </w:tcBorders>
            <w:shd w:val="clear" w:color="auto" w:fill="FFD966" w:themeFill="accent4" w:themeFillTint="99"/>
          </w:tcPr>
          <w:p w:rsidR="000A76C8" w:rsidRPr="002B438A" w:rsidRDefault="000A76C8" w:rsidP="003058C6">
            <w:pPr>
              <w:rPr>
                <w:b/>
                <w:sz w:val="18"/>
                <w:szCs w:val="18"/>
              </w:rPr>
            </w:pPr>
            <w:r w:rsidRPr="002B438A">
              <w:rPr>
                <w:b/>
                <w:sz w:val="18"/>
                <w:szCs w:val="18"/>
              </w:rPr>
              <w:t>National Curriculum Link</w:t>
            </w:r>
          </w:p>
        </w:tc>
      </w:tr>
      <w:tr w:rsidR="00226707" w:rsidTr="002250EA">
        <w:trPr>
          <w:trHeight w:val="3557"/>
        </w:trPr>
        <w:tc>
          <w:tcPr>
            <w:tcW w:w="1714" w:type="dxa"/>
            <w:vMerge/>
            <w:shd w:val="clear" w:color="auto" w:fill="FFD966" w:themeFill="accent4" w:themeFillTint="99"/>
          </w:tcPr>
          <w:p w:rsidR="000A76C8" w:rsidRDefault="000A76C8" w:rsidP="003058C6"/>
        </w:tc>
        <w:tc>
          <w:tcPr>
            <w:tcW w:w="1209" w:type="dxa"/>
          </w:tcPr>
          <w:p w:rsidR="000A76C8" w:rsidRDefault="000A76C8" w:rsidP="003058C6">
            <w:pPr>
              <w:rPr>
                <w:sz w:val="16"/>
                <w:szCs w:val="16"/>
              </w:rPr>
            </w:pPr>
          </w:p>
          <w:p w:rsidR="002250EA" w:rsidRPr="00CE2658" w:rsidRDefault="002250EA" w:rsidP="003058C6">
            <w:pPr>
              <w:rPr>
                <w:sz w:val="16"/>
                <w:szCs w:val="16"/>
              </w:rPr>
            </w:pPr>
            <w:r>
              <w:rPr>
                <w:b/>
                <w:sz w:val="18"/>
                <w:szCs w:val="17"/>
              </w:rPr>
              <w:t>Netball</w:t>
            </w:r>
            <w:r w:rsidRPr="006A1A18">
              <w:rPr>
                <w:b/>
                <w:sz w:val="18"/>
                <w:szCs w:val="17"/>
              </w:rPr>
              <w:t xml:space="preserve"> / </w:t>
            </w:r>
            <w:r>
              <w:rPr>
                <w:b/>
                <w:sz w:val="18"/>
                <w:szCs w:val="17"/>
              </w:rPr>
              <w:t>Trampolining</w:t>
            </w:r>
          </w:p>
        </w:tc>
        <w:tc>
          <w:tcPr>
            <w:tcW w:w="2175" w:type="dxa"/>
          </w:tcPr>
          <w:p w:rsidR="002250EA" w:rsidRPr="002250EA" w:rsidRDefault="002250EA" w:rsidP="002250EA">
            <w:pPr>
              <w:pStyle w:val="SoWBullet1"/>
              <w:widowControl/>
              <w:spacing w:line="220" w:lineRule="atLeast"/>
              <w:rPr>
                <w:rFonts w:asciiTheme="minorHAnsi" w:hAnsiTheme="minorHAnsi" w:cstheme="minorHAnsi"/>
                <w:bCs/>
                <w:lang w:val="en-GB"/>
              </w:rPr>
            </w:pPr>
            <w:r w:rsidRPr="002250EA">
              <w:rPr>
                <w:rFonts w:asciiTheme="minorHAnsi" w:hAnsiTheme="minorHAnsi" w:cstheme="minorHAnsi"/>
                <w:bCs/>
                <w:lang w:val="en-GB"/>
              </w:rPr>
              <w:t>Experienced setting up and organising netball practices in groups</w:t>
            </w:r>
          </w:p>
          <w:p w:rsidR="002250EA" w:rsidRPr="002250EA" w:rsidRDefault="002250EA" w:rsidP="002250EA">
            <w:pPr>
              <w:pStyle w:val="SoWBullet1"/>
              <w:widowControl/>
              <w:spacing w:line="220" w:lineRule="atLeast"/>
              <w:rPr>
                <w:rFonts w:asciiTheme="minorHAnsi" w:hAnsiTheme="minorHAnsi" w:cstheme="minorHAnsi"/>
                <w:bCs/>
                <w:lang w:val="en-GB"/>
              </w:rPr>
            </w:pPr>
            <w:r w:rsidRPr="002250EA">
              <w:rPr>
                <w:rFonts w:asciiTheme="minorHAnsi" w:hAnsiTheme="minorHAnsi" w:cstheme="minorHAnsi"/>
                <w:bCs/>
                <w:lang w:val="en-GB"/>
              </w:rPr>
              <w:t>Applied and adapted the principles of attack and defence in small sided games activities</w:t>
            </w:r>
          </w:p>
          <w:p w:rsidR="002250EA" w:rsidRPr="002250EA" w:rsidRDefault="002250EA" w:rsidP="002250EA">
            <w:pPr>
              <w:pStyle w:val="SoWBullet1"/>
              <w:widowControl/>
              <w:spacing w:line="220" w:lineRule="atLeast"/>
              <w:rPr>
                <w:rFonts w:asciiTheme="minorHAnsi" w:hAnsiTheme="minorHAnsi" w:cstheme="minorHAnsi"/>
                <w:bCs/>
                <w:lang w:val="en-GB"/>
              </w:rPr>
            </w:pPr>
            <w:r w:rsidRPr="002250EA">
              <w:rPr>
                <w:rFonts w:asciiTheme="minorHAnsi" w:hAnsiTheme="minorHAnsi" w:cstheme="minorHAnsi"/>
                <w:bCs/>
                <w:lang w:val="en-GB"/>
              </w:rPr>
              <w:t>Warmed up and cooled down safely</w:t>
            </w:r>
          </w:p>
          <w:p w:rsidR="002250EA" w:rsidRPr="002250EA" w:rsidRDefault="002250EA" w:rsidP="002250EA">
            <w:pPr>
              <w:tabs>
                <w:tab w:val="num" w:pos="720"/>
              </w:tabs>
              <w:rPr>
                <w:rFonts w:cstheme="minorHAnsi"/>
                <w:bCs/>
                <w:sz w:val="18"/>
                <w:szCs w:val="20"/>
              </w:rPr>
            </w:pPr>
            <w:r w:rsidRPr="002250EA">
              <w:rPr>
                <w:rFonts w:cstheme="minorHAnsi"/>
                <w:bCs/>
                <w:sz w:val="18"/>
                <w:szCs w:val="20"/>
              </w:rPr>
              <w:t xml:space="preserve">Been told about safety in gymnastics-based activities. </w:t>
            </w:r>
          </w:p>
          <w:p w:rsidR="002250EA" w:rsidRPr="002250EA" w:rsidRDefault="002250EA" w:rsidP="002250EA">
            <w:pPr>
              <w:tabs>
                <w:tab w:val="num" w:pos="720"/>
              </w:tabs>
              <w:rPr>
                <w:rFonts w:cstheme="minorHAnsi"/>
                <w:bCs/>
                <w:sz w:val="18"/>
                <w:szCs w:val="20"/>
              </w:rPr>
            </w:pPr>
            <w:r w:rsidRPr="002250EA">
              <w:rPr>
                <w:rFonts w:cstheme="minorHAnsi"/>
                <w:bCs/>
                <w:sz w:val="18"/>
                <w:szCs w:val="20"/>
              </w:rPr>
              <w:t>Experienced the setting up of equipment</w:t>
            </w:r>
          </w:p>
          <w:p w:rsidR="000A76C8" w:rsidRPr="002250EA" w:rsidRDefault="002250EA" w:rsidP="002250EA">
            <w:pPr>
              <w:tabs>
                <w:tab w:val="num" w:pos="720"/>
              </w:tabs>
              <w:rPr>
                <w:rFonts w:cstheme="minorHAnsi"/>
                <w:bCs/>
                <w:sz w:val="18"/>
                <w:szCs w:val="20"/>
              </w:rPr>
            </w:pPr>
            <w:r w:rsidRPr="002250EA">
              <w:rPr>
                <w:rFonts w:cstheme="minorHAnsi"/>
                <w:bCs/>
                <w:sz w:val="18"/>
                <w:szCs w:val="20"/>
              </w:rPr>
              <w:t>Worked independently and as a group.</w:t>
            </w:r>
          </w:p>
        </w:tc>
        <w:tc>
          <w:tcPr>
            <w:tcW w:w="1315" w:type="dxa"/>
            <w:tcBorders>
              <w:right w:val="single" w:sz="36" w:space="0" w:color="000000" w:themeColor="text1"/>
            </w:tcBorders>
          </w:tcPr>
          <w:p w:rsidR="000A76C8" w:rsidRPr="002B438A" w:rsidRDefault="000A76C8" w:rsidP="003058C6">
            <w:pPr>
              <w:rPr>
                <w:sz w:val="17"/>
                <w:szCs w:val="17"/>
              </w:rPr>
            </w:pPr>
            <w:r w:rsidRPr="006A1A18">
              <w:rPr>
                <w:rFonts w:cstheme="minorHAnsi"/>
                <w:color w:val="000000"/>
                <w:sz w:val="18"/>
              </w:rPr>
              <w:t>1) Develop competence in a broad range of physical activities. 2) Physically active for a period of time. 3) Engage in competitive sports. 4) Lead healthy, active lifestyles.</w:t>
            </w:r>
          </w:p>
        </w:tc>
        <w:tc>
          <w:tcPr>
            <w:tcW w:w="1030" w:type="dxa"/>
            <w:tcBorders>
              <w:left w:val="single" w:sz="36" w:space="0" w:color="000000" w:themeColor="text1"/>
            </w:tcBorders>
          </w:tcPr>
          <w:p w:rsidR="000A76C8" w:rsidRDefault="000A76C8" w:rsidP="003058C6">
            <w:pPr>
              <w:rPr>
                <w:sz w:val="16"/>
                <w:szCs w:val="16"/>
              </w:rPr>
            </w:pPr>
          </w:p>
          <w:p w:rsidR="000A76C8" w:rsidRPr="00CE2658" w:rsidRDefault="00C201BE" w:rsidP="003058C6">
            <w:pPr>
              <w:rPr>
                <w:sz w:val="16"/>
                <w:szCs w:val="16"/>
              </w:rPr>
            </w:pPr>
            <w:r>
              <w:rPr>
                <w:b/>
                <w:sz w:val="18"/>
                <w:szCs w:val="17"/>
              </w:rPr>
              <w:t>Dance</w:t>
            </w:r>
            <w:r w:rsidR="000A76C8" w:rsidRPr="006A1A18">
              <w:rPr>
                <w:b/>
                <w:sz w:val="18"/>
                <w:szCs w:val="17"/>
              </w:rPr>
              <w:t xml:space="preserve"> / </w:t>
            </w:r>
            <w:r>
              <w:rPr>
                <w:b/>
                <w:sz w:val="18"/>
                <w:szCs w:val="17"/>
              </w:rPr>
              <w:t>Volleyball</w:t>
            </w:r>
          </w:p>
        </w:tc>
        <w:tc>
          <w:tcPr>
            <w:tcW w:w="2333" w:type="dxa"/>
            <w:gridSpan w:val="2"/>
          </w:tcPr>
          <w:p w:rsidR="00226707" w:rsidRPr="00226707" w:rsidRDefault="00226707" w:rsidP="00226707">
            <w:pPr>
              <w:tabs>
                <w:tab w:val="num" w:pos="709"/>
              </w:tabs>
              <w:rPr>
                <w:rFonts w:cstheme="minorHAnsi"/>
                <w:sz w:val="18"/>
                <w:szCs w:val="20"/>
              </w:rPr>
            </w:pPr>
            <w:r w:rsidRPr="00226707">
              <w:rPr>
                <w:rFonts w:cstheme="minorHAnsi"/>
                <w:sz w:val="18"/>
                <w:szCs w:val="20"/>
              </w:rPr>
              <w:t xml:space="preserve">Experienced the process of creating a dance sequence. </w:t>
            </w:r>
          </w:p>
          <w:p w:rsidR="00226707" w:rsidRPr="00226707" w:rsidRDefault="00226707" w:rsidP="00226707">
            <w:pPr>
              <w:tabs>
                <w:tab w:val="num" w:pos="709"/>
              </w:tabs>
              <w:rPr>
                <w:rFonts w:cstheme="minorHAnsi"/>
                <w:sz w:val="18"/>
                <w:szCs w:val="20"/>
              </w:rPr>
            </w:pPr>
            <w:r w:rsidRPr="00226707">
              <w:rPr>
                <w:rFonts w:cstheme="minorHAnsi"/>
                <w:sz w:val="18"/>
                <w:szCs w:val="20"/>
              </w:rPr>
              <w:t>Composed simple dance sequences on their own and as part of a group</w:t>
            </w:r>
          </w:p>
          <w:p w:rsidR="00226707" w:rsidRPr="00226707" w:rsidRDefault="00226707" w:rsidP="00226707">
            <w:pPr>
              <w:tabs>
                <w:tab w:val="num" w:pos="709"/>
              </w:tabs>
              <w:rPr>
                <w:rFonts w:cstheme="minorHAnsi"/>
                <w:sz w:val="18"/>
                <w:szCs w:val="20"/>
              </w:rPr>
            </w:pPr>
            <w:r w:rsidRPr="00226707">
              <w:rPr>
                <w:rFonts w:cstheme="minorHAnsi"/>
                <w:sz w:val="18"/>
                <w:szCs w:val="20"/>
              </w:rPr>
              <w:t>Used music to direct timings and movement patterns.</w:t>
            </w:r>
          </w:p>
          <w:p w:rsidR="00226707" w:rsidRPr="00226707" w:rsidRDefault="00226707" w:rsidP="00226707">
            <w:pPr>
              <w:tabs>
                <w:tab w:val="left" w:pos="1410"/>
              </w:tabs>
              <w:rPr>
                <w:rFonts w:cstheme="minorHAnsi"/>
                <w:sz w:val="18"/>
                <w:szCs w:val="20"/>
              </w:rPr>
            </w:pPr>
            <w:r w:rsidRPr="00226707">
              <w:rPr>
                <w:rFonts w:cstheme="minorHAnsi"/>
                <w:sz w:val="18"/>
              </w:rPr>
              <w:t>Developed an understanding of net/court games that involve a ball.</w:t>
            </w:r>
          </w:p>
          <w:p w:rsidR="00226707" w:rsidRPr="00226707" w:rsidRDefault="00226707" w:rsidP="00226707">
            <w:pPr>
              <w:pStyle w:val="SoWBullet1"/>
              <w:widowControl/>
              <w:spacing w:line="220" w:lineRule="atLeast"/>
              <w:rPr>
                <w:rFonts w:asciiTheme="minorHAnsi" w:hAnsiTheme="minorHAnsi" w:cstheme="minorHAnsi"/>
              </w:rPr>
            </w:pPr>
            <w:r w:rsidRPr="00226707">
              <w:rPr>
                <w:rFonts w:asciiTheme="minorHAnsi" w:hAnsiTheme="minorHAnsi" w:cstheme="minorHAnsi"/>
              </w:rPr>
              <w:t>Lead own warm up and cool down safely.</w:t>
            </w:r>
          </w:p>
          <w:p w:rsidR="00226707" w:rsidRPr="00226707" w:rsidRDefault="00226707" w:rsidP="00226707">
            <w:pPr>
              <w:pStyle w:val="SoWBullet1"/>
              <w:widowControl/>
              <w:spacing w:line="220" w:lineRule="atLeast"/>
              <w:rPr>
                <w:rFonts w:asciiTheme="minorHAnsi" w:hAnsiTheme="minorHAnsi" w:cstheme="minorHAnsi"/>
              </w:rPr>
            </w:pPr>
            <w:r w:rsidRPr="00226707">
              <w:rPr>
                <w:rFonts w:asciiTheme="minorHAnsi" w:hAnsiTheme="minorHAnsi" w:cstheme="minorHAnsi"/>
              </w:rPr>
              <w:t>Understand volleyball rules and scoring systems.</w:t>
            </w:r>
          </w:p>
          <w:p w:rsidR="000A76C8" w:rsidRPr="00226707" w:rsidRDefault="000A76C8" w:rsidP="00C201BE">
            <w:pPr>
              <w:tabs>
                <w:tab w:val="num" w:pos="851"/>
                <w:tab w:val="left" w:pos="1410"/>
              </w:tabs>
              <w:rPr>
                <w:rFonts w:cstheme="minorHAnsi"/>
                <w:sz w:val="18"/>
                <w:szCs w:val="17"/>
              </w:rPr>
            </w:pPr>
          </w:p>
        </w:tc>
        <w:tc>
          <w:tcPr>
            <w:tcW w:w="1225" w:type="dxa"/>
            <w:tcBorders>
              <w:right w:val="single" w:sz="36" w:space="0" w:color="000000" w:themeColor="text1"/>
            </w:tcBorders>
          </w:tcPr>
          <w:p w:rsidR="000A76C8" w:rsidRPr="002B438A" w:rsidRDefault="000A76C8" w:rsidP="003058C6">
            <w:pPr>
              <w:rPr>
                <w:sz w:val="17"/>
                <w:szCs w:val="17"/>
              </w:rPr>
            </w:pPr>
            <w:r w:rsidRPr="006A1A18">
              <w:rPr>
                <w:rFonts w:cstheme="minorHAnsi"/>
                <w:color w:val="000000"/>
                <w:sz w:val="18"/>
              </w:rPr>
              <w:t>1) Develop competence in a broad range of physical activities. 2) Physically active for a period of time. 3) Engage in competitive sports. 4) Lead healthy, active lifestyles.</w:t>
            </w:r>
          </w:p>
        </w:tc>
        <w:tc>
          <w:tcPr>
            <w:tcW w:w="1074" w:type="dxa"/>
            <w:tcBorders>
              <w:left w:val="single" w:sz="36" w:space="0" w:color="000000" w:themeColor="text1"/>
            </w:tcBorders>
          </w:tcPr>
          <w:p w:rsidR="000A76C8" w:rsidRDefault="000A76C8" w:rsidP="003058C6">
            <w:pPr>
              <w:rPr>
                <w:sz w:val="16"/>
                <w:szCs w:val="16"/>
              </w:rPr>
            </w:pPr>
          </w:p>
          <w:p w:rsidR="000A76C8" w:rsidRPr="00A6531C" w:rsidRDefault="00C201BE" w:rsidP="003058C6">
            <w:pPr>
              <w:rPr>
                <w:b/>
                <w:sz w:val="16"/>
                <w:szCs w:val="16"/>
              </w:rPr>
            </w:pPr>
            <w:r>
              <w:rPr>
                <w:b/>
                <w:sz w:val="18"/>
                <w:szCs w:val="16"/>
              </w:rPr>
              <w:t>Rounders</w:t>
            </w:r>
            <w:r w:rsidR="000A76C8" w:rsidRPr="00A6531C">
              <w:rPr>
                <w:b/>
                <w:sz w:val="18"/>
                <w:szCs w:val="16"/>
              </w:rPr>
              <w:t xml:space="preserve"> / Athletics</w:t>
            </w:r>
          </w:p>
        </w:tc>
        <w:tc>
          <w:tcPr>
            <w:tcW w:w="1833" w:type="dxa"/>
          </w:tcPr>
          <w:p w:rsidR="00226707" w:rsidRPr="00B51BCC" w:rsidRDefault="00226707" w:rsidP="00226707">
            <w:pPr>
              <w:tabs>
                <w:tab w:val="left" w:pos="1410"/>
              </w:tabs>
              <w:rPr>
                <w:rFonts w:cstheme="minorHAnsi"/>
                <w:sz w:val="18"/>
                <w:szCs w:val="20"/>
              </w:rPr>
            </w:pPr>
            <w:r w:rsidRPr="00B51BCC">
              <w:rPr>
                <w:rFonts w:cstheme="minorHAnsi"/>
                <w:sz w:val="18"/>
                <w:szCs w:val="20"/>
              </w:rPr>
              <w:t>Developed core skills in a range of events.</w:t>
            </w:r>
          </w:p>
          <w:p w:rsidR="00226707" w:rsidRPr="00B51BCC" w:rsidRDefault="00226707" w:rsidP="00226707">
            <w:pPr>
              <w:tabs>
                <w:tab w:val="left" w:pos="1410"/>
              </w:tabs>
              <w:rPr>
                <w:rFonts w:cstheme="minorHAnsi"/>
                <w:sz w:val="18"/>
                <w:szCs w:val="20"/>
              </w:rPr>
            </w:pPr>
            <w:r w:rsidRPr="00B51BCC">
              <w:rPr>
                <w:rFonts w:cstheme="minorHAnsi"/>
                <w:sz w:val="18"/>
                <w:szCs w:val="20"/>
              </w:rPr>
              <w:t>Experienced a number of sprint &amp; pacing races.</w:t>
            </w:r>
          </w:p>
          <w:p w:rsidR="00226707" w:rsidRPr="00B51BCC" w:rsidRDefault="00226707" w:rsidP="00226707">
            <w:pPr>
              <w:tabs>
                <w:tab w:val="left" w:pos="1410"/>
              </w:tabs>
              <w:rPr>
                <w:rFonts w:cstheme="minorHAnsi"/>
                <w:sz w:val="18"/>
                <w:szCs w:val="20"/>
              </w:rPr>
            </w:pPr>
            <w:r w:rsidRPr="00B51BCC">
              <w:rPr>
                <w:rFonts w:cstheme="minorHAnsi"/>
                <w:sz w:val="18"/>
                <w:szCs w:val="20"/>
              </w:rPr>
              <w:t>Awareness of strengths and limitations.</w:t>
            </w:r>
          </w:p>
          <w:p w:rsidR="000A76C8" w:rsidRDefault="00226707" w:rsidP="00226707">
            <w:pPr>
              <w:tabs>
                <w:tab w:val="left" w:pos="1410"/>
              </w:tabs>
              <w:rPr>
                <w:rFonts w:cstheme="minorHAnsi"/>
                <w:sz w:val="18"/>
                <w:szCs w:val="20"/>
              </w:rPr>
            </w:pPr>
            <w:r w:rsidRPr="00B51BCC">
              <w:rPr>
                <w:rFonts w:cstheme="minorHAnsi"/>
                <w:sz w:val="18"/>
                <w:szCs w:val="20"/>
              </w:rPr>
              <w:t>Applied strategies in event competitions.</w:t>
            </w:r>
          </w:p>
          <w:p w:rsidR="00226707" w:rsidRPr="00226707" w:rsidRDefault="00226707" w:rsidP="00226707">
            <w:pPr>
              <w:tabs>
                <w:tab w:val="num" w:pos="567"/>
              </w:tabs>
              <w:rPr>
                <w:rFonts w:cstheme="minorHAnsi"/>
                <w:sz w:val="18"/>
                <w:szCs w:val="20"/>
              </w:rPr>
            </w:pPr>
            <w:r w:rsidRPr="00226707">
              <w:rPr>
                <w:rFonts w:cstheme="minorHAnsi"/>
                <w:sz w:val="18"/>
              </w:rPr>
              <w:t>Developed an understanding of net games that involve outwitting opposition.</w:t>
            </w:r>
          </w:p>
          <w:p w:rsidR="00226707" w:rsidRPr="00226707" w:rsidRDefault="00226707" w:rsidP="00226707">
            <w:pPr>
              <w:tabs>
                <w:tab w:val="num" w:pos="567"/>
              </w:tabs>
              <w:rPr>
                <w:rFonts w:cstheme="minorHAnsi"/>
                <w:sz w:val="18"/>
              </w:rPr>
            </w:pPr>
            <w:r w:rsidRPr="00226707">
              <w:rPr>
                <w:rFonts w:cstheme="minorHAnsi"/>
                <w:sz w:val="18"/>
              </w:rPr>
              <w:t>Experienced some strategic ideas</w:t>
            </w:r>
            <w:r>
              <w:rPr>
                <w:rFonts w:cstheme="minorHAnsi"/>
                <w:sz w:val="18"/>
              </w:rPr>
              <w:t>.</w:t>
            </w:r>
          </w:p>
        </w:tc>
        <w:tc>
          <w:tcPr>
            <w:tcW w:w="1750" w:type="dxa"/>
            <w:tcBorders>
              <w:right w:val="single" w:sz="36" w:space="0" w:color="000000" w:themeColor="text1"/>
            </w:tcBorders>
          </w:tcPr>
          <w:p w:rsidR="000A76C8" w:rsidRPr="00204BD3" w:rsidRDefault="000A76C8" w:rsidP="003058C6">
            <w:pPr>
              <w:rPr>
                <w:b/>
                <w:sz w:val="16"/>
                <w:szCs w:val="16"/>
              </w:rPr>
            </w:pPr>
            <w:r w:rsidRPr="006A1A18">
              <w:rPr>
                <w:rFonts w:cstheme="minorHAnsi"/>
                <w:color w:val="000000"/>
                <w:sz w:val="18"/>
              </w:rPr>
              <w:t>1) Develop competence in a broad range of physical activities. 2) Physically active for a period of time. 3) Engage in competitive sports. 4) Lead healthy, active lifestyles.</w:t>
            </w:r>
          </w:p>
        </w:tc>
      </w:tr>
      <w:tr w:rsidR="00226707" w:rsidTr="002250EA">
        <w:trPr>
          <w:trHeight w:val="2492"/>
        </w:trPr>
        <w:tc>
          <w:tcPr>
            <w:tcW w:w="1714" w:type="dxa"/>
          </w:tcPr>
          <w:p w:rsidR="000A76C8" w:rsidRPr="00AE47F7" w:rsidRDefault="000A76C8" w:rsidP="003058C6">
            <w:pPr>
              <w:rPr>
                <w:b/>
                <w:sz w:val="20"/>
                <w:szCs w:val="20"/>
              </w:rPr>
            </w:pPr>
            <w:r w:rsidRPr="00AE47F7">
              <w:rPr>
                <w:b/>
                <w:sz w:val="20"/>
                <w:szCs w:val="20"/>
              </w:rPr>
              <w:t xml:space="preserve">Rationale: </w:t>
            </w:r>
          </w:p>
        </w:tc>
        <w:tc>
          <w:tcPr>
            <w:tcW w:w="4699" w:type="dxa"/>
            <w:gridSpan w:val="3"/>
            <w:tcBorders>
              <w:right w:val="single" w:sz="36" w:space="0" w:color="000000" w:themeColor="text1"/>
            </w:tcBorders>
          </w:tcPr>
          <w:p w:rsidR="000A76C8" w:rsidRPr="00226707" w:rsidRDefault="00226707" w:rsidP="003058C6">
            <w:pPr>
              <w:rPr>
                <w:rFonts w:cstheme="minorHAnsi"/>
                <w:sz w:val="18"/>
                <w:szCs w:val="20"/>
              </w:rPr>
            </w:pPr>
            <w:r w:rsidRPr="00226707">
              <w:rPr>
                <w:rFonts w:cstheme="minorHAnsi"/>
                <w:sz w:val="18"/>
                <w:szCs w:val="20"/>
              </w:rPr>
              <w:t>In the netball unit students will focus on developing, implementing and refining team and individual game plans to outwit opponents. Teams will be expected to use core skills and implement them in different competitive situations.</w:t>
            </w:r>
          </w:p>
          <w:p w:rsidR="00226707" w:rsidRPr="00A6531C" w:rsidRDefault="00226707" w:rsidP="003058C6">
            <w:pPr>
              <w:rPr>
                <w:rFonts w:cstheme="minorHAnsi"/>
                <w:sz w:val="18"/>
                <w:szCs w:val="17"/>
              </w:rPr>
            </w:pPr>
            <w:r w:rsidRPr="00226707">
              <w:rPr>
                <w:rFonts w:cstheme="minorHAnsi"/>
                <w:sz w:val="18"/>
                <w:szCs w:val="20"/>
              </w:rPr>
              <w:t xml:space="preserve">In the trampolining </w:t>
            </w:r>
            <w:r>
              <w:rPr>
                <w:rFonts w:cstheme="minorHAnsi"/>
                <w:sz w:val="18"/>
                <w:szCs w:val="20"/>
              </w:rPr>
              <w:t xml:space="preserve">unit </w:t>
            </w:r>
            <w:r w:rsidRPr="00226707">
              <w:rPr>
                <w:rFonts w:cstheme="minorHAnsi"/>
                <w:sz w:val="18"/>
                <w:szCs w:val="20"/>
              </w:rPr>
              <w:t>students will focus on the accurately replicating core skills and movements individually and in combination focusing on the control and aesthetics. Pupils will show creativity and fluency in developed sequences.</w:t>
            </w:r>
          </w:p>
        </w:tc>
        <w:tc>
          <w:tcPr>
            <w:tcW w:w="4588" w:type="dxa"/>
            <w:gridSpan w:val="4"/>
            <w:tcBorders>
              <w:left w:val="single" w:sz="36" w:space="0" w:color="000000" w:themeColor="text1"/>
              <w:right w:val="single" w:sz="36" w:space="0" w:color="000000" w:themeColor="text1"/>
            </w:tcBorders>
          </w:tcPr>
          <w:p w:rsidR="000A76C8" w:rsidRPr="00226707" w:rsidRDefault="00226707" w:rsidP="003058C6">
            <w:pPr>
              <w:rPr>
                <w:rFonts w:cstheme="minorHAnsi"/>
                <w:sz w:val="18"/>
                <w:szCs w:val="20"/>
              </w:rPr>
            </w:pPr>
            <w:r w:rsidRPr="00226707">
              <w:rPr>
                <w:rFonts w:cstheme="minorHAnsi"/>
                <w:sz w:val="18"/>
                <w:szCs w:val="20"/>
              </w:rPr>
              <w:t>In the dance unit students will further explore a range of dance movements focusing on street dance, gestures, formations, body lines and contrasts in dynamic and rhythmic patterning. Pupils will demonstrate creativity by incorporating control, rhythm, timing and aesthetics into sequences.</w:t>
            </w:r>
          </w:p>
          <w:p w:rsidR="00226707" w:rsidRPr="00226707" w:rsidRDefault="00226707" w:rsidP="003058C6">
            <w:pPr>
              <w:rPr>
                <w:rFonts w:cstheme="minorHAnsi"/>
                <w:sz w:val="16"/>
                <w:szCs w:val="17"/>
              </w:rPr>
            </w:pPr>
          </w:p>
          <w:p w:rsidR="00226707" w:rsidRPr="00E37681" w:rsidRDefault="00226707" w:rsidP="003058C6">
            <w:pPr>
              <w:rPr>
                <w:rFonts w:cstheme="minorHAnsi"/>
                <w:sz w:val="18"/>
                <w:szCs w:val="17"/>
              </w:rPr>
            </w:pPr>
            <w:r w:rsidRPr="00226707">
              <w:rPr>
                <w:rFonts w:cstheme="minorHAnsi"/>
                <w:sz w:val="18"/>
                <w:szCs w:val="20"/>
              </w:rPr>
              <w:t>In th</w:t>
            </w:r>
            <w:r>
              <w:rPr>
                <w:rFonts w:cstheme="minorHAnsi"/>
                <w:sz w:val="18"/>
                <w:szCs w:val="20"/>
              </w:rPr>
              <w:t xml:space="preserve">e volleyball </w:t>
            </w:r>
            <w:r w:rsidRPr="00226707">
              <w:rPr>
                <w:rFonts w:cstheme="minorHAnsi"/>
                <w:sz w:val="18"/>
                <w:szCs w:val="20"/>
              </w:rPr>
              <w:t xml:space="preserve">unit </w:t>
            </w:r>
            <w:r>
              <w:rPr>
                <w:rFonts w:cstheme="minorHAnsi"/>
                <w:sz w:val="18"/>
                <w:szCs w:val="20"/>
              </w:rPr>
              <w:t>students</w:t>
            </w:r>
            <w:r w:rsidRPr="00226707">
              <w:rPr>
                <w:rFonts w:cstheme="minorHAnsi"/>
                <w:sz w:val="18"/>
                <w:szCs w:val="20"/>
              </w:rPr>
              <w:t xml:space="preserve"> will focus on developing, implementing and refining team game plans to outwit opponents. Teams will be expected to use core skills and implement them in different competitive situations.</w:t>
            </w:r>
          </w:p>
        </w:tc>
        <w:tc>
          <w:tcPr>
            <w:tcW w:w="4657" w:type="dxa"/>
            <w:gridSpan w:val="3"/>
            <w:tcBorders>
              <w:left w:val="single" w:sz="36" w:space="0" w:color="000000" w:themeColor="text1"/>
              <w:right w:val="single" w:sz="36" w:space="0" w:color="000000" w:themeColor="text1"/>
            </w:tcBorders>
          </w:tcPr>
          <w:p w:rsidR="00226707" w:rsidRPr="00B51BCC" w:rsidRDefault="00226707" w:rsidP="00226707">
            <w:pPr>
              <w:tabs>
                <w:tab w:val="num" w:pos="567"/>
              </w:tabs>
              <w:rPr>
                <w:rFonts w:cstheme="minorHAnsi"/>
                <w:sz w:val="16"/>
              </w:rPr>
            </w:pPr>
            <w:r w:rsidRPr="00B51BCC">
              <w:rPr>
                <w:rFonts w:cstheme="minorHAnsi"/>
                <w:sz w:val="18"/>
                <w:szCs w:val="20"/>
              </w:rPr>
              <w:t>In the athletics unit, students will further enhance replication and performance across all disciplines. Pupils to gain a more detailed understanding of fitness and its effect on performance. Pupils will focus on planning, preparing for and competing in a range of athletic competitions</w:t>
            </w:r>
          </w:p>
          <w:p w:rsidR="000A76C8" w:rsidRDefault="000A76C8" w:rsidP="003058C6">
            <w:pPr>
              <w:rPr>
                <w:sz w:val="17"/>
                <w:szCs w:val="17"/>
              </w:rPr>
            </w:pPr>
          </w:p>
          <w:p w:rsidR="00226707" w:rsidRPr="00226707" w:rsidRDefault="00226707" w:rsidP="003058C6">
            <w:pPr>
              <w:rPr>
                <w:rFonts w:cstheme="minorHAnsi"/>
                <w:sz w:val="17"/>
                <w:szCs w:val="17"/>
              </w:rPr>
            </w:pPr>
            <w:r w:rsidRPr="00226707">
              <w:rPr>
                <w:rFonts w:cstheme="minorHAnsi"/>
                <w:sz w:val="18"/>
                <w:szCs w:val="20"/>
              </w:rPr>
              <w:t>In this unit pupils will demonstrate consistency, timing and fluency in the execution of core skills for batting, bowling and fielding. Pupils will work on improving the skill of outwitting opponents as a batter and bowler.</w:t>
            </w:r>
          </w:p>
        </w:tc>
      </w:tr>
      <w:tr w:rsidR="00226707" w:rsidTr="002250EA">
        <w:trPr>
          <w:trHeight w:val="1008"/>
        </w:trPr>
        <w:tc>
          <w:tcPr>
            <w:tcW w:w="1714" w:type="dxa"/>
          </w:tcPr>
          <w:p w:rsidR="000A76C8" w:rsidRPr="00AE47F7" w:rsidRDefault="000A76C8" w:rsidP="003058C6">
            <w:pPr>
              <w:rPr>
                <w:b/>
                <w:sz w:val="20"/>
                <w:szCs w:val="20"/>
              </w:rPr>
            </w:pPr>
            <w:r w:rsidRPr="00AE47F7">
              <w:rPr>
                <w:b/>
                <w:sz w:val="20"/>
                <w:szCs w:val="20"/>
              </w:rPr>
              <w:t xml:space="preserve">Key Stage 4 Link: </w:t>
            </w:r>
          </w:p>
        </w:tc>
        <w:tc>
          <w:tcPr>
            <w:tcW w:w="4699" w:type="dxa"/>
            <w:gridSpan w:val="3"/>
            <w:tcBorders>
              <w:right w:val="single" w:sz="36" w:space="0" w:color="000000" w:themeColor="text1"/>
            </w:tcBorders>
          </w:tcPr>
          <w:p w:rsidR="000A76C8" w:rsidRPr="00B51BCC" w:rsidRDefault="000A76C8" w:rsidP="003058C6">
            <w:pPr>
              <w:rPr>
                <w:rFonts w:cstheme="minorHAnsi"/>
                <w:sz w:val="16"/>
                <w:szCs w:val="16"/>
              </w:rPr>
            </w:pPr>
            <w:r>
              <w:rPr>
                <w:rFonts w:cstheme="minorHAnsi"/>
                <w:sz w:val="18"/>
              </w:rPr>
              <w:t>C</w:t>
            </w:r>
            <w:r w:rsidRPr="00B51BCC">
              <w:rPr>
                <w:rFonts w:cstheme="minorHAnsi"/>
                <w:sz w:val="18"/>
              </w:rPr>
              <w:t>ontinue to take part regularly in competitive sports and activities outside school through community links or sports clubs.</w:t>
            </w:r>
          </w:p>
        </w:tc>
        <w:tc>
          <w:tcPr>
            <w:tcW w:w="4588" w:type="dxa"/>
            <w:gridSpan w:val="4"/>
            <w:tcBorders>
              <w:left w:val="single" w:sz="36" w:space="0" w:color="000000" w:themeColor="text1"/>
              <w:right w:val="single" w:sz="36" w:space="0" w:color="000000" w:themeColor="text1"/>
            </w:tcBorders>
          </w:tcPr>
          <w:p w:rsidR="000A76C8" w:rsidRPr="00B51BCC" w:rsidRDefault="000A76C8" w:rsidP="003058C6">
            <w:pPr>
              <w:rPr>
                <w:rFonts w:cstheme="minorHAnsi"/>
                <w:sz w:val="16"/>
                <w:szCs w:val="16"/>
              </w:rPr>
            </w:pPr>
            <w:r w:rsidRPr="00B51BCC">
              <w:rPr>
                <w:rFonts w:cstheme="minorHAnsi"/>
                <w:sz w:val="18"/>
              </w:rPr>
              <w:t>Use and develop a variety of tactics and strategies to overcome opponents in team and individual games.</w:t>
            </w:r>
          </w:p>
        </w:tc>
        <w:tc>
          <w:tcPr>
            <w:tcW w:w="4657" w:type="dxa"/>
            <w:gridSpan w:val="3"/>
            <w:tcBorders>
              <w:left w:val="single" w:sz="36" w:space="0" w:color="000000" w:themeColor="text1"/>
              <w:right w:val="single" w:sz="36" w:space="0" w:color="000000" w:themeColor="text1"/>
            </w:tcBorders>
          </w:tcPr>
          <w:p w:rsidR="000A76C8" w:rsidRPr="00B51BCC" w:rsidRDefault="000A76C8" w:rsidP="003058C6">
            <w:pPr>
              <w:rPr>
                <w:rFonts w:cstheme="minorHAnsi"/>
                <w:sz w:val="16"/>
                <w:szCs w:val="16"/>
              </w:rPr>
            </w:pPr>
            <w:r w:rsidRPr="00B51BCC">
              <w:rPr>
                <w:rFonts w:cstheme="minorHAnsi"/>
                <w:sz w:val="18"/>
              </w:rPr>
              <w:t>Develop their technique and improve their performance in other competitive sports.</w:t>
            </w:r>
          </w:p>
        </w:tc>
      </w:tr>
      <w:tr w:rsidR="00226707" w:rsidTr="002250EA">
        <w:trPr>
          <w:trHeight w:val="725"/>
        </w:trPr>
        <w:tc>
          <w:tcPr>
            <w:tcW w:w="1714" w:type="dxa"/>
          </w:tcPr>
          <w:p w:rsidR="000A76C8" w:rsidRPr="00AE47F7" w:rsidRDefault="000A76C8" w:rsidP="003058C6">
            <w:pPr>
              <w:rPr>
                <w:b/>
                <w:sz w:val="20"/>
                <w:szCs w:val="20"/>
              </w:rPr>
            </w:pPr>
            <w:r w:rsidRPr="00AE47F7">
              <w:rPr>
                <w:b/>
                <w:sz w:val="20"/>
                <w:szCs w:val="20"/>
              </w:rPr>
              <w:t>Culture Capital:</w:t>
            </w:r>
          </w:p>
        </w:tc>
        <w:tc>
          <w:tcPr>
            <w:tcW w:w="4699" w:type="dxa"/>
            <w:gridSpan w:val="3"/>
          </w:tcPr>
          <w:p w:rsidR="000A76C8" w:rsidRPr="00F2342A" w:rsidRDefault="000A76C8" w:rsidP="003058C6">
            <w:pPr>
              <w:rPr>
                <w:rFonts w:cstheme="minorHAnsi"/>
                <w:color w:val="000000"/>
                <w:sz w:val="18"/>
                <w:szCs w:val="18"/>
              </w:rPr>
            </w:pPr>
            <w:r w:rsidRPr="00F2342A">
              <w:rPr>
                <w:rFonts w:cstheme="minorHAnsi"/>
                <w:color w:val="000000"/>
                <w:sz w:val="18"/>
                <w:szCs w:val="18"/>
              </w:rPr>
              <w:t>Football</w:t>
            </w:r>
            <w:r>
              <w:rPr>
                <w:rFonts w:cstheme="minorHAnsi"/>
                <w:color w:val="000000"/>
                <w:sz w:val="18"/>
                <w:szCs w:val="18"/>
              </w:rPr>
              <w:t xml:space="preserve"> </w:t>
            </w:r>
            <w:r w:rsidRPr="00F2342A">
              <w:rPr>
                <w:rFonts w:cstheme="minorHAnsi"/>
                <w:color w:val="000000"/>
                <w:sz w:val="18"/>
                <w:szCs w:val="18"/>
              </w:rPr>
              <w:t xml:space="preserve">extra-curricular &amp; competitive matches. </w:t>
            </w:r>
          </w:p>
          <w:p w:rsidR="000A76C8" w:rsidRPr="00F2342A" w:rsidRDefault="000A76C8" w:rsidP="003058C6">
            <w:pPr>
              <w:rPr>
                <w:rFonts w:cstheme="minorHAnsi"/>
                <w:color w:val="000000"/>
                <w:sz w:val="18"/>
                <w:szCs w:val="18"/>
              </w:rPr>
            </w:pPr>
            <w:r w:rsidRPr="00F2342A">
              <w:rPr>
                <w:rFonts w:cstheme="minorHAnsi"/>
                <w:color w:val="000000"/>
                <w:sz w:val="18"/>
                <w:szCs w:val="18"/>
              </w:rPr>
              <w:t>Basketball extra-curricular and competitive matches</w:t>
            </w:r>
          </w:p>
          <w:p w:rsidR="000A76C8" w:rsidRPr="001D3814" w:rsidRDefault="000A76C8" w:rsidP="003058C6">
            <w:pPr>
              <w:rPr>
                <w:rFonts w:cstheme="minorHAnsi"/>
                <w:color w:val="000000"/>
                <w:sz w:val="18"/>
                <w:szCs w:val="18"/>
              </w:rPr>
            </w:pPr>
            <w:r w:rsidRPr="00F2342A">
              <w:rPr>
                <w:rFonts w:cstheme="minorHAnsi"/>
                <w:color w:val="000000"/>
                <w:sz w:val="18"/>
                <w:szCs w:val="18"/>
              </w:rPr>
              <w:t>Fitness Club</w:t>
            </w:r>
            <w:r>
              <w:rPr>
                <w:rFonts w:cstheme="minorHAnsi"/>
                <w:color w:val="000000"/>
                <w:sz w:val="18"/>
                <w:szCs w:val="18"/>
              </w:rPr>
              <w:t>/Trampolining/</w:t>
            </w:r>
            <w:r w:rsidRPr="00F2342A">
              <w:rPr>
                <w:rFonts w:cstheme="minorHAnsi"/>
                <w:color w:val="000000"/>
                <w:sz w:val="18"/>
                <w:szCs w:val="18"/>
              </w:rPr>
              <w:t>Cricket extra-curricular club</w:t>
            </w:r>
            <w:r>
              <w:rPr>
                <w:rFonts w:cstheme="minorHAnsi"/>
                <w:color w:val="000000"/>
                <w:sz w:val="18"/>
                <w:szCs w:val="18"/>
              </w:rPr>
              <w:t>/</w:t>
            </w:r>
            <w:r w:rsidRPr="00F2342A">
              <w:rPr>
                <w:rFonts w:cstheme="minorHAnsi"/>
                <w:color w:val="000000"/>
                <w:sz w:val="18"/>
                <w:szCs w:val="18"/>
              </w:rPr>
              <w:t>Athletics extra-curricular and LSSP competitions</w:t>
            </w:r>
          </w:p>
        </w:tc>
        <w:tc>
          <w:tcPr>
            <w:tcW w:w="2605" w:type="dxa"/>
            <w:gridSpan w:val="2"/>
          </w:tcPr>
          <w:p w:rsidR="000A76C8" w:rsidRPr="002B438A" w:rsidRDefault="000A76C8" w:rsidP="003058C6">
            <w:pPr>
              <w:rPr>
                <w:sz w:val="16"/>
                <w:szCs w:val="16"/>
              </w:rPr>
            </w:pPr>
            <w:r w:rsidRPr="00425111">
              <w:rPr>
                <w:b/>
                <w:sz w:val="20"/>
                <w:szCs w:val="16"/>
              </w:rPr>
              <w:t>Key Concepts and Languages:</w:t>
            </w:r>
          </w:p>
        </w:tc>
        <w:tc>
          <w:tcPr>
            <w:tcW w:w="6640" w:type="dxa"/>
            <w:gridSpan w:val="5"/>
          </w:tcPr>
          <w:p w:rsidR="000A76C8" w:rsidRPr="00425111" w:rsidRDefault="000A76C8" w:rsidP="003058C6">
            <w:pPr>
              <w:rPr>
                <w:sz w:val="16"/>
                <w:szCs w:val="16"/>
              </w:rPr>
            </w:pPr>
            <w:r w:rsidRPr="00425111">
              <w:rPr>
                <w:sz w:val="16"/>
                <w:szCs w:val="16"/>
              </w:rPr>
              <w:t>Competence</w:t>
            </w:r>
            <w:r>
              <w:rPr>
                <w:sz w:val="16"/>
                <w:szCs w:val="16"/>
              </w:rPr>
              <w:t xml:space="preserve"> /</w:t>
            </w:r>
            <w:r w:rsidRPr="00425111">
              <w:rPr>
                <w:sz w:val="16"/>
                <w:szCs w:val="16"/>
              </w:rPr>
              <w:t>Performance</w:t>
            </w:r>
            <w:r>
              <w:rPr>
                <w:sz w:val="16"/>
                <w:szCs w:val="16"/>
              </w:rPr>
              <w:t xml:space="preserve">/ </w:t>
            </w:r>
            <w:r w:rsidRPr="00425111">
              <w:rPr>
                <w:sz w:val="16"/>
                <w:szCs w:val="16"/>
              </w:rPr>
              <w:t>Components of fitness</w:t>
            </w:r>
          </w:p>
          <w:p w:rsidR="000A76C8" w:rsidRPr="00425111" w:rsidRDefault="000A76C8" w:rsidP="003058C6">
            <w:pPr>
              <w:rPr>
                <w:sz w:val="16"/>
                <w:szCs w:val="16"/>
              </w:rPr>
            </w:pPr>
            <w:r w:rsidRPr="00425111">
              <w:rPr>
                <w:sz w:val="16"/>
                <w:szCs w:val="16"/>
              </w:rPr>
              <w:t>Warm Ups and Cool Downs</w:t>
            </w:r>
          </w:p>
          <w:p w:rsidR="000A76C8" w:rsidRDefault="000A76C8" w:rsidP="003058C6">
            <w:pPr>
              <w:rPr>
                <w:sz w:val="16"/>
                <w:szCs w:val="16"/>
              </w:rPr>
            </w:pPr>
            <w:r w:rsidRPr="00425111">
              <w:rPr>
                <w:sz w:val="16"/>
                <w:szCs w:val="16"/>
              </w:rPr>
              <w:t>Leadership</w:t>
            </w:r>
            <w:r>
              <w:rPr>
                <w:sz w:val="16"/>
                <w:szCs w:val="16"/>
              </w:rPr>
              <w:t>/</w:t>
            </w:r>
            <w:r w:rsidRPr="00425111">
              <w:rPr>
                <w:sz w:val="16"/>
                <w:szCs w:val="16"/>
              </w:rPr>
              <w:t>Sportsmanship</w:t>
            </w:r>
          </w:p>
          <w:p w:rsidR="000A76C8" w:rsidRPr="002B438A" w:rsidRDefault="000A76C8" w:rsidP="003058C6">
            <w:pPr>
              <w:rPr>
                <w:sz w:val="16"/>
                <w:szCs w:val="16"/>
              </w:rPr>
            </w:pPr>
            <w:r w:rsidRPr="00425111">
              <w:rPr>
                <w:sz w:val="16"/>
                <w:szCs w:val="16"/>
              </w:rPr>
              <w:t>Creativity</w:t>
            </w:r>
            <w:r>
              <w:rPr>
                <w:sz w:val="16"/>
                <w:szCs w:val="16"/>
              </w:rPr>
              <w:t>/Teamwork /</w:t>
            </w:r>
            <w:r w:rsidRPr="00425111">
              <w:rPr>
                <w:sz w:val="16"/>
                <w:szCs w:val="16"/>
              </w:rPr>
              <w:t>Healthy Active Lifestyles</w:t>
            </w:r>
          </w:p>
        </w:tc>
      </w:tr>
    </w:tbl>
    <w:p w:rsidR="001F2863" w:rsidRDefault="001F2863" w:rsidP="00216181">
      <w:pPr>
        <w:tabs>
          <w:tab w:val="left" w:pos="2713"/>
        </w:tabs>
      </w:pPr>
    </w:p>
    <w:tbl>
      <w:tblPr>
        <w:tblStyle w:val="TableGrid"/>
        <w:tblpPr w:leftFromText="180" w:rightFromText="180" w:vertAnchor="page" w:horzAnchor="margin" w:tblpY="1174"/>
        <w:tblW w:w="15658" w:type="dxa"/>
        <w:tblLook w:val="04A0" w:firstRow="1" w:lastRow="0" w:firstColumn="1" w:lastColumn="0" w:noHBand="0" w:noVBand="1"/>
      </w:tblPr>
      <w:tblGrid>
        <w:gridCol w:w="1919"/>
        <w:gridCol w:w="1053"/>
        <w:gridCol w:w="1276"/>
        <w:gridCol w:w="2303"/>
        <w:gridCol w:w="1026"/>
        <w:gridCol w:w="1207"/>
        <w:gridCol w:w="330"/>
        <w:gridCol w:w="1954"/>
        <w:gridCol w:w="1074"/>
        <w:gridCol w:w="1791"/>
        <w:gridCol w:w="1725"/>
      </w:tblGrid>
      <w:tr w:rsidR="00691B2A" w:rsidTr="00350024">
        <w:trPr>
          <w:trHeight w:val="479"/>
        </w:trPr>
        <w:tc>
          <w:tcPr>
            <w:tcW w:w="1919" w:type="dxa"/>
            <w:vMerge w:val="restart"/>
            <w:shd w:val="clear" w:color="auto" w:fill="F4B083" w:themeFill="accent2" w:themeFillTint="99"/>
            <w:vAlign w:val="center"/>
          </w:tcPr>
          <w:p w:rsidR="00E92C26" w:rsidRDefault="00E92C26" w:rsidP="004752D5">
            <w:pPr>
              <w:jc w:val="center"/>
              <w:rPr>
                <w:b/>
                <w:sz w:val="56"/>
              </w:rPr>
            </w:pPr>
            <w:r w:rsidRPr="00AE47F7">
              <w:rPr>
                <w:b/>
                <w:sz w:val="56"/>
              </w:rPr>
              <w:lastRenderedPageBreak/>
              <w:t xml:space="preserve">Year </w:t>
            </w:r>
            <w:r>
              <w:rPr>
                <w:b/>
                <w:sz w:val="56"/>
              </w:rPr>
              <w:t>10 Sport Studies</w:t>
            </w:r>
          </w:p>
          <w:p w:rsidR="00E92C26" w:rsidRPr="00AE47F7" w:rsidRDefault="00E92C26" w:rsidP="004752D5">
            <w:pPr>
              <w:jc w:val="center"/>
              <w:rPr>
                <w:b/>
              </w:rPr>
            </w:pPr>
          </w:p>
        </w:tc>
        <w:tc>
          <w:tcPr>
            <w:tcW w:w="4632" w:type="dxa"/>
            <w:gridSpan w:val="3"/>
            <w:tcBorders>
              <w:right w:val="single" w:sz="36" w:space="0" w:color="000000" w:themeColor="text1"/>
            </w:tcBorders>
            <w:shd w:val="clear" w:color="auto" w:fill="D9D9D9" w:themeFill="background1" w:themeFillShade="D9"/>
          </w:tcPr>
          <w:p w:rsidR="00E92C26" w:rsidRPr="00AE47F7" w:rsidRDefault="00E92C26" w:rsidP="004752D5">
            <w:pPr>
              <w:jc w:val="center"/>
              <w:rPr>
                <w:b/>
                <w:sz w:val="18"/>
                <w:szCs w:val="18"/>
              </w:rPr>
            </w:pPr>
            <w:r>
              <w:rPr>
                <w:b/>
                <w:sz w:val="18"/>
                <w:szCs w:val="18"/>
              </w:rPr>
              <w:t>TERM 1</w:t>
            </w:r>
          </w:p>
        </w:tc>
        <w:tc>
          <w:tcPr>
            <w:tcW w:w="4517" w:type="dxa"/>
            <w:gridSpan w:val="4"/>
            <w:tcBorders>
              <w:left w:val="single" w:sz="36" w:space="0" w:color="000000" w:themeColor="text1"/>
              <w:right w:val="single" w:sz="36" w:space="0" w:color="000000" w:themeColor="text1"/>
            </w:tcBorders>
            <w:shd w:val="clear" w:color="auto" w:fill="D9D9D9" w:themeFill="background1" w:themeFillShade="D9"/>
          </w:tcPr>
          <w:p w:rsidR="00E92C26" w:rsidRPr="00AE47F7" w:rsidRDefault="00E92C26" w:rsidP="004752D5">
            <w:pPr>
              <w:jc w:val="center"/>
              <w:rPr>
                <w:b/>
                <w:sz w:val="18"/>
                <w:szCs w:val="18"/>
              </w:rPr>
            </w:pPr>
            <w:r>
              <w:rPr>
                <w:b/>
                <w:sz w:val="18"/>
                <w:szCs w:val="18"/>
              </w:rPr>
              <w:t>TERM 2</w:t>
            </w:r>
          </w:p>
        </w:tc>
        <w:tc>
          <w:tcPr>
            <w:tcW w:w="4590" w:type="dxa"/>
            <w:gridSpan w:val="3"/>
            <w:tcBorders>
              <w:left w:val="single" w:sz="36" w:space="0" w:color="000000" w:themeColor="text1"/>
              <w:right w:val="single" w:sz="36" w:space="0" w:color="000000" w:themeColor="text1"/>
            </w:tcBorders>
            <w:shd w:val="clear" w:color="auto" w:fill="D9D9D9" w:themeFill="background1" w:themeFillShade="D9"/>
          </w:tcPr>
          <w:p w:rsidR="00E92C26" w:rsidRPr="00AE47F7" w:rsidRDefault="00E92C26" w:rsidP="004752D5">
            <w:pPr>
              <w:jc w:val="center"/>
              <w:rPr>
                <w:b/>
                <w:sz w:val="18"/>
                <w:szCs w:val="18"/>
              </w:rPr>
            </w:pPr>
            <w:r>
              <w:rPr>
                <w:b/>
                <w:sz w:val="18"/>
                <w:szCs w:val="18"/>
              </w:rPr>
              <w:t>TERM 3</w:t>
            </w:r>
          </w:p>
        </w:tc>
      </w:tr>
      <w:tr w:rsidR="0035180C" w:rsidTr="00350024">
        <w:trPr>
          <w:trHeight w:val="1042"/>
        </w:trPr>
        <w:tc>
          <w:tcPr>
            <w:tcW w:w="1919" w:type="dxa"/>
            <w:vMerge/>
            <w:shd w:val="clear" w:color="auto" w:fill="F4B083" w:themeFill="accent2" w:themeFillTint="99"/>
          </w:tcPr>
          <w:p w:rsidR="00E92C26" w:rsidRDefault="00E92C26" w:rsidP="004752D5"/>
        </w:tc>
        <w:tc>
          <w:tcPr>
            <w:tcW w:w="1053" w:type="dxa"/>
            <w:shd w:val="clear" w:color="auto" w:fill="FBE4D5" w:themeFill="accent2" w:themeFillTint="33"/>
          </w:tcPr>
          <w:p w:rsidR="00E92C26" w:rsidRPr="002B438A" w:rsidRDefault="00E92C26" w:rsidP="004752D5">
            <w:pPr>
              <w:rPr>
                <w:b/>
                <w:sz w:val="18"/>
                <w:szCs w:val="18"/>
              </w:rPr>
            </w:pPr>
            <w:r w:rsidRPr="002B438A">
              <w:rPr>
                <w:b/>
                <w:sz w:val="18"/>
                <w:szCs w:val="18"/>
              </w:rPr>
              <w:t>Topic</w:t>
            </w:r>
          </w:p>
          <w:p w:rsidR="00E92C26" w:rsidRPr="002B438A" w:rsidRDefault="00E92C26" w:rsidP="004752D5">
            <w:pPr>
              <w:rPr>
                <w:b/>
                <w:sz w:val="18"/>
                <w:szCs w:val="18"/>
              </w:rPr>
            </w:pPr>
          </w:p>
        </w:tc>
        <w:tc>
          <w:tcPr>
            <w:tcW w:w="1276" w:type="dxa"/>
            <w:shd w:val="clear" w:color="auto" w:fill="F7CAAC" w:themeFill="accent2" w:themeFillTint="66"/>
          </w:tcPr>
          <w:p w:rsidR="00E92C26" w:rsidRPr="002B438A" w:rsidRDefault="00E92C26" w:rsidP="004752D5">
            <w:pPr>
              <w:rPr>
                <w:b/>
                <w:sz w:val="18"/>
                <w:szCs w:val="18"/>
              </w:rPr>
            </w:pPr>
            <w:r w:rsidRPr="002B438A">
              <w:rPr>
                <w:b/>
                <w:sz w:val="18"/>
                <w:szCs w:val="18"/>
              </w:rPr>
              <w:t xml:space="preserve">Key Stage </w:t>
            </w:r>
            <w:r w:rsidR="00C41B7F">
              <w:rPr>
                <w:b/>
                <w:sz w:val="18"/>
                <w:szCs w:val="18"/>
              </w:rPr>
              <w:t>3</w:t>
            </w:r>
            <w:r w:rsidRPr="002B438A">
              <w:rPr>
                <w:b/>
                <w:sz w:val="18"/>
                <w:szCs w:val="18"/>
              </w:rPr>
              <w:t xml:space="preserve"> Link</w:t>
            </w:r>
          </w:p>
        </w:tc>
        <w:tc>
          <w:tcPr>
            <w:tcW w:w="2303" w:type="dxa"/>
            <w:tcBorders>
              <w:right w:val="single" w:sz="36" w:space="0" w:color="000000" w:themeColor="text1"/>
            </w:tcBorders>
            <w:shd w:val="clear" w:color="auto" w:fill="F4B083" w:themeFill="accent2" w:themeFillTint="99"/>
          </w:tcPr>
          <w:p w:rsidR="00E92C26" w:rsidRPr="002B438A" w:rsidRDefault="00E92C26" w:rsidP="004752D5">
            <w:pPr>
              <w:rPr>
                <w:b/>
                <w:sz w:val="18"/>
                <w:szCs w:val="18"/>
              </w:rPr>
            </w:pPr>
            <w:r w:rsidRPr="002B438A">
              <w:rPr>
                <w:b/>
                <w:sz w:val="18"/>
                <w:szCs w:val="18"/>
              </w:rPr>
              <w:t>National Curriculum Link</w:t>
            </w:r>
          </w:p>
          <w:p w:rsidR="00E92C26" w:rsidRPr="002B438A" w:rsidRDefault="00E92C26" w:rsidP="004752D5">
            <w:pPr>
              <w:rPr>
                <w:b/>
                <w:sz w:val="18"/>
                <w:szCs w:val="18"/>
              </w:rPr>
            </w:pPr>
          </w:p>
        </w:tc>
        <w:tc>
          <w:tcPr>
            <w:tcW w:w="1026" w:type="dxa"/>
            <w:tcBorders>
              <w:left w:val="single" w:sz="36" w:space="0" w:color="000000" w:themeColor="text1"/>
            </w:tcBorders>
            <w:shd w:val="clear" w:color="auto" w:fill="FBE4D5" w:themeFill="accent2" w:themeFillTint="33"/>
          </w:tcPr>
          <w:p w:rsidR="00E92C26" w:rsidRPr="002B438A" w:rsidRDefault="00E92C26" w:rsidP="004752D5">
            <w:pPr>
              <w:rPr>
                <w:b/>
                <w:sz w:val="18"/>
                <w:szCs w:val="18"/>
              </w:rPr>
            </w:pPr>
            <w:r w:rsidRPr="002B438A">
              <w:rPr>
                <w:b/>
                <w:sz w:val="18"/>
                <w:szCs w:val="18"/>
              </w:rPr>
              <w:t>Topic</w:t>
            </w:r>
          </w:p>
          <w:p w:rsidR="00E92C26" w:rsidRPr="002B438A" w:rsidRDefault="00E92C26" w:rsidP="004752D5">
            <w:pPr>
              <w:rPr>
                <w:b/>
                <w:sz w:val="18"/>
                <w:szCs w:val="18"/>
              </w:rPr>
            </w:pPr>
          </w:p>
        </w:tc>
        <w:tc>
          <w:tcPr>
            <w:tcW w:w="1207" w:type="dxa"/>
            <w:shd w:val="clear" w:color="auto" w:fill="F7CAAC" w:themeFill="accent2" w:themeFillTint="66"/>
          </w:tcPr>
          <w:p w:rsidR="00E92C26" w:rsidRPr="002B438A" w:rsidRDefault="00E92C26" w:rsidP="004752D5">
            <w:pPr>
              <w:rPr>
                <w:b/>
                <w:sz w:val="18"/>
                <w:szCs w:val="18"/>
              </w:rPr>
            </w:pPr>
            <w:r w:rsidRPr="002B438A">
              <w:rPr>
                <w:b/>
                <w:sz w:val="18"/>
                <w:szCs w:val="18"/>
              </w:rPr>
              <w:t xml:space="preserve">Key Stage </w:t>
            </w:r>
            <w:r w:rsidR="00C41B7F">
              <w:rPr>
                <w:b/>
                <w:sz w:val="18"/>
                <w:szCs w:val="18"/>
              </w:rPr>
              <w:t>3</w:t>
            </w:r>
            <w:r w:rsidRPr="002B438A">
              <w:rPr>
                <w:b/>
                <w:sz w:val="18"/>
                <w:szCs w:val="18"/>
              </w:rPr>
              <w:t xml:space="preserve"> Link</w:t>
            </w:r>
          </w:p>
        </w:tc>
        <w:tc>
          <w:tcPr>
            <w:tcW w:w="2284" w:type="dxa"/>
            <w:gridSpan w:val="2"/>
            <w:tcBorders>
              <w:right w:val="single" w:sz="36" w:space="0" w:color="000000" w:themeColor="text1"/>
            </w:tcBorders>
            <w:shd w:val="clear" w:color="auto" w:fill="F4B083" w:themeFill="accent2" w:themeFillTint="99"/>
          </w:tcPr>
          <w:p w:rsidR="00E92C26" w:rsidRPr="002B438A" w:rsidRDefault="00E92C26" w:rsidP="004752D5">
            <w:pPr>
              <w:rPr>
                <w:b/>
                <w:sz w:val="18"/>
                <w:szCs w:val="18"/>
              </w:rPr>
            </w:pPr>
            <w:r w:rsidRPr="002B438A">
              <w:rPr>
                <w:b/>
                <w:sz w:val="18"/>
                <w:szCs w:val="18"/>
              </w:rPr>
              <w:t>National Curriculum Link</w:t>
            </w:r>
          </w:p>
        </w:tc>
        <w:tc>
          <w:tcPr>
            <w:tcW w:w="1074" w:type="dxa"/>
            <w:tcBorders>
              <w:left w:val="single" w:sz="36" w:space="0" w:color="000000" w:themeColor="text1"/>
            </w:tcBorders>
            <w:shd w:val="clear" w:color="auto" w:fill="FBE4D5" w:themeFill="accent2" w:themeFillTint="33"/>
          </w:tcPr>
          <w:p w:rsidR="00E92C26" w:rsidRPr="002B438A" w:rsidRDefault="00E92C26" w:rsidP="004752D5">
            <w:pPr>
              <w:rPr>
                <w:b/>
                <w:sz w:val="18"/>
                <w:szCs w:val="18"/>
              </w:rPr>
            </w:pPr>
            <w:r w:rsidRPr="002B438A">
              <w:rPr>
                <w:b/>
                <w:sz w:val="18"/>
                <w:szCs w:val="18"/>
              </w:rPr>
              <w:t>Topic</w:t>
            </w:r>
          </w:p>
        </w:tc>
        <w:tc>
          <w:tcPr>
            <w:tcW w:w="1791" w:type="dxa"/>
            <w:shd w:val="clear" w:color="auto" w:fill="F7CAAC" w:themeFill="accent2" w:themeFillTint="66"/>
          </w:tcPr>
          <w:p w:rsidR="00E92C26" w:rsidRPr="002B438A" w:rsidRDefault="00E92C26" w:rsidP="004752D5">
            <w:pPr>
              <w:rPr>
                <w:b/>
                <w:sz w:val="18"/>
                <w:szCs w:val="18"/>
              </w:rPr>
            </w:pPr>
            <w:r w:rsidRPr="002B438A">
              <w:rPr>
                <w:b/>
                <w:sz w:val="18"/>
                <w:szCs w:val="18"/>
              </w:rPr>
              <w:t xml:space="preserve">Key Stage </w:t>
            </w:r>
            <w:r w:rsidR="00C41B7F">
              <w:rPr>
                <w:b/>
                <w:sz w:val="18"/>
                <w:szCs w:val="18"/>
              </w:rPr>
              <w:t>3</w:t>
            </w:r>
            <w:r w:rsidRPr="002B438A">
              <w:rPr>
                <w:b/>
                <w:sz w:val="18"/>
                <w:szCs w:val="18"/>
              </w:rPr>
              <w:t xml:space="preserve"> Link </w:t>
            </w:r>
          </w:p>
        </w:tc>
        <w:tc>
          <w:tcPr>
            <w:tcW w:w="1725" w:type="dxa"/>
            <w:tcBorders>
              <w:right w:val="single" w:sz="36" w:space="0" w:color="000000" w:themeColor="text1"/>
            </w:tcBorders>
            <w:shd w:val="clear" w:color="auto" w:fill="F4B083" w:themeFill="accent2" w:themeFillTint="99"/>
          </w:tcPr>
          <w:p w:rsidR="00E92C26" w:rsidRPr="002B438A" w:rsidRDefault="00E92C26" w:rsidP="004752D5">
            <w:pPr>
              <w:rPr>
                <w:b/>
                <w:sz w:val="18"/>
                <w:szCs w:val="18"/>
              </w:rPr>
            </w:pPr>
            <w:r w:rsidRPr="002B438A">
              <w:rPr>
                <w:b/>
                <w:sz w:val="18"/>
                <w:szCs w:val="18"/>
              </w:rPr>
              <w:t>National Curriculum Link</w:t>
            </w:r>
          </w:p>
        </w:tc>
      </w:tr>
      <w:tr w:rsidR="002679CE" w:rsidTr="00350024">
        <w:trPr>
          <w:trHeight w:val="3557"/>
        </w:trPr>
        <w:tc>
          <w:tcPr>
            <w:tcW w:w="1919" w:type="dxa"/>
            <w:vMerge/>
            <w:shd w:val="clear" w:color="auto" w:fill="F4B083" w:themeFill="accent2" w:themeFillTint="99"/>
          </w:tcPr>
          <w:p w:rsidR="00E92C26" w:rsidRDefault="00E92C26" w:rsidP="004752D5"/>
        </w:tc>
        <w:tc>
          <w:tcPr>
            <w:tcW w:w="1053" w:type="dxa"/>
          </w:tcPr>
          <w:p w:rsidR="00E92C26" w:rsidRDefault="00E92C26" w:rsidP="004752D5">
            <w:pPr>
              <w:rPr>
                <w:sz w:val="16"/>
                <w:szCs w:val="16"/>
              </w:rPr>
            </w:pPr>
          </w:p>
          <w:p w:rsidR="00005D3C" w:rsidRPr="00CE2658" w:rsidRDefault="00005D3C" w:rsidP="004752D5">
            <w:pPr>
              <w:rPr>
                <w:sz w:val="16"/>
                <w:szCs w:val="16"/>
              </w:rPr>
            </w:pPr>
            <w:r>
              <w:rPr>
                <w:b/>
                <w:sz w:val="18"/>
                <w:szCs w:val="17"/>
              </w:rPr>
              <w:t xml:space="preserve">R056 – Outdoor Activities </w:t>
            </w:r>
          </w:p>
        </w:tc>
        <w:tc>
          <w:tcPr>
            <w:tcW w:w="1276" w:type="dxa"/>
          </w:tcPr>
          <w:p w:rsidR="00E92C26" w:rsidRPr="002250EA" w:rsidRDefault="002679CE" w:rsidP="004752D5">
            <w:pPr>
              <w:tabs>
                <w:tab w:val="num" w:pos="720"/>
              </w:tabs>
              <w:rPr>
                <w:rFonts w:cstheme="minorHAnsi"/>
                <w:bCs/>
                <w:sz w:val="18"/>
                <w:szCs w:val="20"/>
              </w:rPr>
            </w:pPr>
            <w:r>
              <w:rPr>
                <w:sz w:val="18"/>
              </w:rPr>
              <w:t>T</w:t>
            </w:r>
            <w:r w:rsidRPr="002679CE">
              <w:rPr>
                <w:sz w:val="18"/>
              </w:rPr>
              <w:t>ake part in outdoor and adventurous activities which present intellectual and physical challenges and be encouraged to work in a team, building on trust and developing skills to solve problems</w:t>
            </w:r>
            <w:r>
              <w:rPr>
                <w:sz w:val="18"/>
              </w:rPr>
              <w:t>.</w:t>
            </w:r>
          </w:p>
        </w:tc>
        <w:tc>
          <w:tcPr>
            <w:tcW w:w="2303" w:type="dxa"/>
            <w:tcBorders>
              <w:right w:val="single" w:sz="36" w:space="0" w:color="000000" w:themeColor="text1"/>
            </w:tcBorders>
          </w:tcPr>
          <w:p w:rsidR="002679CE" w:rsidRPr="002679CE" w:rsidRDefault="002679CE" w:rsidP="002679CE">
            <w:pPr>
              <w:tabs>
                <w:tab w:val="left" w:pos="3449"/>
              </w:tabs>
              <w:rPr>
                <w:rFonts w:eastAsia="Times New Roman" w:cstheme="minorHAnsi"/>
                <w:color w:val="000000" w:themeColor="text1"/>
                <w:sz w:val="18"/>
                <w:lang w:eastAsia="en-GB"/>
              </w:rPr>
            </w:pPr>
            <w:r w:rsidRPr="002679CE">
              <w:rPr>
                <w:rFonts w:cstheme="minorHAnsi"/>
                <w:sz w:val="18"/>
              </w:rPr>
              <w:t>Understand key socio-cultural influences which can affect people’s involvement in physical activity and sport.</w:t>
            </w:r>
          </w:p>
          <w:p w:rsidR="002679CE" w:rsidRPr="002679CE" w:rsidRDefault="002679CE" w:rsidP="002679CE">
            <w:pPr>
              <w:tabs>
                <w:tab w:val="left" w:pos="3449"/>
              </w:tabs>
              <w:rPr>
                <w:rFonts w:eastAsia="Times New Roman" w:cstheme="minorHAnsi"/>
                <w:color w:val="000000" w:themeColor="text1"/>
                <w:sz w:val="18"/>
                <w:lang w:eastAsia="en-GB"/>
              </w:rPr>
            </w:pPr>
            <w:r w:rsidRPr="002679CE">
              <w:rPr>
                <w:rFonts w:cstheme="minorHAnsi"/>
                <w:sz w:val="18"/>
              </w:rPr>
              <w:t>Develop theoretical knowledge and understanding of the factors that underpin physical activity and sport and use this knowledge to improve performance</w:t>
            </w:r>
          </w:p>
          <w:p w:rsidR="002679CE" w:rsidRPr="002679CE" w:rsidRDefault="002679CE" w:rsidP="002679CE">
            <w:pPr>
              <w:tabs>
                <w:tab w:val="left" w:pos="3449"/>
              </w:tabs>
              <w:rPr>
                <w:rFonts w:eastAsia="Times New Roman" w:cstheme="minorHAnsi"/>
                <w:color w:val="000000" w:themeColor="text1"/>
                <w:sz w:val="18"/>
                <w:lang w:eastAsia="en-GB"/>
              </w:rPr>
            </w:pPr>
            <w:r w:rsidRPr="002679CE">
              <w:rPr>
                <w:rFonts w:cstheme="minorHAnsi"/>
                <w:sz w:val="18"/>
              </w:rPr>
              <w:t>Continue to take part regularly in competitive sports and activities outside school through community links or sports clubs.</w:t>
            </w:r>
          </w:p>
          <w:p w:rsidR="00E92C26" w:rsidRPr="002679CE" w:rsidRDefault="00E92C26" w:rsidP="004752D5">
            <w:pPr>
              <w:rPr>
                <w:rFonts w:cstheme="minorHAnsi"/>
                <w:sz w:val="18"/>
                <w:szCs w:val="17"/>
              </w:rPr>
            </w:pPr>
          </w:p>
        </w:tc>
        <w:tc>
          <w:tcPr>
            <w:tcW w:w="1026" w:type="dxa"/>
            <w:tcBorders>
              <w:left w:val="single" w:sz="36" w:space="0" w:color="000000" w:themeColor="text1"/>
            </w:tcBorders>
          </w:tcPr>
          <w:p w:rsidR="00E92C26" w:rsidRDefault="00E92C26" w:rsidP="004752D5">
            <w:pPr>
              <w:rPr>
                <w:sz w:val="16"/>
                <w:szCs w:val="16"/>
              </w:rPr>
            </w:pPr>
          </w:p>
          <w:p w:rsidR="00005D3C" w:rsidRPr="00CE2658" w:rsidRDefault="00005D3C" w:rsidP="004752D5">
            <w:pPr>
              <w:rPr>
                <w:sz w:val="16"/>
                <w:szCs w:val="16"/>
              </w:rPr>
            </w:pPr>
            <w:r>
              <w:rPr>
                <w:b/>
                <w:sz w:val="18"/>
                <w:szCs w:val="17"/>
              </w:rPr>
              <w:t xml:space="preserve">R056 – Outdoor </w:t>
            </w:r>
            <w:r w:rsidR="00691B2A">
              <w:rPr>
                <w:b/>
                <w:sz w:val="18"/>
                <w:szCs w:val="17"/>
              </w:rPr>
              <w:t xml:space="preserve">Activities </w:t>
            </w:r>
          </w:p>
        </w:tc>
        <w:tc>
          <w:tcPr>
            <w:tcW w:w="1207" w:type="dxa"/>
          </w:tcPr>
          <w:p w:rsidR="00E92C26" w:rsidRPr="00226707" w:rsidRDefault="00203D61" w:rsidP="004752D5">
            <w:pPr>
              <w:tabs>
                <w:tab w:val="num" w:pos="851"/>
                <w:tab w:val="left" w:pos="1410"/>
              </w:tabs>
              <w:rPr>
                <w:rFonts w:cstheme="minorHAnsi"/>
                <w:sz w:val="18"/>
                <w:szCs w:val="17"/>
              </w:rPr>
            </w:pPr>
            <w:r>
              <w:rPr>
                <w:sz w:val="18"/>
              </w:rPr>
              <w:t>T</w:t>
            </w:r>
            <w:r w:rsidRPr="002679CE">
              <w:rPr>
                <w:sz w:val="18"/>
              </w:rPr>
              <w:t>ake part in outdoor and adventurous activities which present intellectual and physical challenges and be encouraged to work in a team, building on trust and developing skills to solve problems</w:t>
            </w:r>
            <w:r>
              <w:rPr>
                <w:sz w:val="18"/>
              </w:rPr>
              <w:t>.</w:t>
            </w:r>
          </w:p>
        </w:tc>
        <w:tc>
          <w:tcPr>
            <w:tcW w:w="2284" w:type="dxa"/>
            <w:gridSpan w:val="2"/>
            <w:tcBorders>
              <w:right w:val="single" w:sz="36" w:space="0" w:color="000000" w:themeColor="text1"/>
            </w:tcBorders>
          </w:tcPr>
          <w:p w:rsidR="00203D61" w:rsidRPr="002679CE" w:rsidRDefault="00203D61" w:rsidP="00203D61">
            <w:pPr>
              <w:tabs>
                <w:tab w:val="left" w:pos="3449"/>
              </w:tabs>
              <w:rPr>
                <w:rFonts w:eastAsia="Times New Roman" w:cstheme="minorHAnsi"/>
                <w:color w:val="000000" w:themeColor="text1"/>
                <w:sz w:val="18"/>
                <w:lang w:eastAsia="en-GB"/>
              </w:rPr>
            </w:pPr>
            <w:r w:rsidRPr="002679CE">
              <w:rPr>
                <w:rFonts w:cstheme="minorHAnsi"/>
                <w:sz w:val="18"/>
              </w:rPr>
              <w:t>Understand key socio-cultural influences which can affect people’s involvement in physical activity and sport.</w:t>
            </w:r>
          </w:p>
          <w:p w:rsidR="00203D61" w:rsidRPr="002679CE" w:rsidRDefault="00203D61" w:rsidP="00203D61">
            <w:pPr>
              <w:tabs>
                <w:tab w:val="left" w:pos="3449"/>
              </w:tabs>
              <w:rPr>
                <w:rFonts w:eastAsia="Times New Roman" w:cstheme="minorHAnsi"/>
                <w:color w:val="000000" w:themeColor="text1"/>
                <w:sz w:val="18"/>
                <w:lang w:eastAsia="en-GB"/>
              </w:rPr>
            </w:pPr>
            <w:r w:rsidRPr="002679CE">
              <w:rPr>
                <w:rFonts w:cstheme="minorHAnsi"/>
                <w:sz w:val="18"/>
              </w:rPr>
              <w:t>Develop theoretical knowledge and understanding of the factors that underpin physical activity and sport and use this knowledge to improve performance</w:t>
            </w:r>
          </w:p>
          <w:p w:rsidR="00203D61" w:rsidRPr="002679CE" w:rsidRDefault="00203D61" w:rsidP="00203D61">
            <w:pPr>
              <w:tabs>
                <w:tab w:val="left" w:pos="3449"/>
              </w:tabs>
              <w:rPr>
                <w:rFonts w:eastAsia="Times New Roman" w:cstheme="minorHAnsi"/>
                <w:color w:val="000000" w:themeColor="text1"/>
                <w:sz w:val="18"/>
                <w:lang w:eastAsia="en-GB"/>
              </w:rPr>
            </w:pPr>
            <w:r w:rsidRPr="002679CE">
              <w:rPr>
                <w:rFonts w:cstheme="minorHAnsi"/>
                <w:sz w:val="18"/>
              </w:rPr>
              <w:t>Continue to take part regularly in competitive sports and activities outside school through community links or sports clubs.</w:t>
            </w:r>
          </w:p>
          <w:p w:rsidR="00E92C26" w:rsidRPr="002B438A" w:rsidRDefault="00E92C26" w:rsidP="004752D5">
            <w:pPr>
              <w:rPr>
                <w:sz w:val="17"/>
                <w:szCs w:val="17"/>
              </w:rPr>
            </w:pPr>
          </w:p>
        </w:tc>
        <w:tc>
          <w:tcPr>
            <w:tcW w:w="1074" w:type="dxa"/>
            <w:tcBorders>
              <w:left w:val="single" w:sz="36" w:space="0" w:color="000000" w:themeColor="text1"/>
            </w:tcBorders>
          </w:tcPr>
          <w:p w:rsidR="00E92C26" w:rsidRDefault="00E92C26" w:rsidP="004752D5">
            <w:pPr>
              <w:rPr>
                <w:b/>
                <w:sz w:val="16"/>
                <w:szCs w:val="16"/>
              </w:rPr>
            </w:pPr>
          </w:p>
          <w:p w:rsidR="00691B2A" w:rsidRPr="00A6531C" w:rsidRDefault="00691B2A" w:rsidP="004752D5">
            <w:pPr>
              <w:rPr>
                <w:b/>
                <w:sz w:val="16"/>
                <w:szCs w:val="16"/>
              </w:rPr>
            </w:pPr>
            <w:r>
              <w:rPr>
                <w:b/>
                <w:sz w:val="18"/>
                <w:szCs w:val="17"/>
              </w:rPr>
              <w:t>R052 – Developing Sport Skills</w:t>
            </w:r>
          </w:p>
        </w:tc>
        <w:tc>
          <w:tcPr>
            <w:tcW w:w="1791" w:type="dxa"/>
          </w:tcPr>
          <w:p w:rsidR="0035180C" w:rsidRPr="0035180C" w:rsidRDefault="0035180C" w:rsidP="0035180C">
            <w:pPr>
              <w:rPr>
                <w:rFonts w:cstheme="minorHAnsi"/>
                <w:sz w:val="18"/>
              </w:rPr>
            </w:pPr>
            <w:r w:rsidRPr="0035180C">
              <w:rPr>
                <w:rFonts w:cstheme="minorHAnsi"/>
                <w:sz w:val="18"/>
              </w:rPr>
              <w:t>Analyse their performances compared to previous ones and demonstrate improvement to achieve their personal best.</w:t>
            </w:r>
          </w:p>
          <w:p w:rsidR="00E92C26" w:rsidRPr="00226707" w:rsidRDefault="0035180C" w:rsidP="0035180C">
            <w:pPr>
              <w:tabs>
                <w:tab w:val="num" w:pos="567"/>
              </w:tabs>
              <w:rPr>
                <w:rFonts w:cstheme="minorHAnsi"/>
                <w:sz w:val="18"/>
              </w:rPr>
            </w:pPr>
            <w:r w:rsidRPr="0035180C">
              <w:rPr>
                <w:rFonts w:cstheme="minorHAnsi"/>
                <w:sz w:val="18"/>
              </w:rPr>
              <w:t>Develop their technique and improve their performance in other competitive sports.</w:t>
            </w:r>
          </w:p>
        </w:tc>
        <w:tc>
          <w:tcPr>
            <w:tcW w:w="1725" w:type="dxa"/>
            <w:tcBorders>
              <w:right w:val="single" w:sz="36" w:space="0" w:color="000000" w:themeColor="text1"/>
            </w:tcBorders>
          </w:tcPr>
          <w:p w:rsidR="0035180C" w:rsidRPr="0035180C" w:rsidRDefault="0035180C" w:rsidP="0035180C">
            <w:pPr>
              <w:tabs>
                <w:tab w:val="left" w:pos="3449"/>
              </w:tabs>
              <w:rPr>
                <w:rFonts w:eastAsia="Times New Roman" w:cstheme="minorHAnsi"/>
                <w:color w:val="000000" w:themeColor="text1"/>
                <w:sz w:val="18"/>
                <w:lang w:eastAsia="en-GB"/>
              </w:rPr>
            </w:pPr>
            <w:r w:rsidRPr="0035180C">
              <w:rPr>
                <w:rFonts w:cstheme="minorHAnsi"/>
                <w:sz w:val="18"/>
              </w:rPr>
              <w:t>Develop theoretical knowledge and understanding of the factors that underpin physical activity and sport and use this knowledge to improve performance</w:t>
            </w:r>
          </w:p>
          <w:p w:rsidR="0035180C" w:rsidRPr="0035180C" w:rsidRDefault="0035180C" w:rsidP="0035180C">
            <w:pPr>
              <w:tabs>
                <w:tab w:val="left" w:pos="3449"/>
              </w:tabs>
              <w:rPr>
                <w:rFonts w:eastAsia="Times New Roman" w:cstheme="minorHAnsi"/>
                <w:color w:val="000000" w:themeColor="text1"/>
                <w:lang w:eastAsia="en-GB"/>
              </w:rPr>
            </w:pPr>
            <w:r w:rsidRPr="0035180C">
              <w:rPr>
                <w:rFonts w:cstheme="minorHAnsi"/>
                <w:sz w:val="18"/>
              </w:rPr>
              <w:t>Continue to take part regularly in competitive sports and activities outside school through community links or sports clubs</w:t>
            </w:r>
            <w:r>
              <w:t>.</w:t>
            </w:r>
          </w:p>
          <w:p w:rsidR="0035180C" w:rsidRPr="00204BD3" w:rsidRDefault="0035180C" w:rsidP="004752D5">
            <w:pPr>
              <w:rPr>
                <w:b/>
                <w:sz w:val="16"/>
                <w:szCs w:val="16"/>
              </w:rPr>
            </w:pPr>
          </w:p>
        </w:tc>
      </w:tr>
      <w:tr w:rsidR="002679CE" w:rsidTr="002679CE">
        <w:trPr>
          <w:trHeight w:val="1964"/>
        </w:trPr>
        <w:tc>
          <w:tcPr>
            <w:tcW w:w="1919" w:type="dxa"/>
          </w:tcPr>
          <w:p w:rsidR="00E92C26" w:rsidRPr="00AE47F7" w:rsidRDefault="00E92C26" w:rsidP="004752D5">
            <w:pPr>
              <w:rPr>
                <w:b/>
                <w:sz w:val="20"/>
                <w:szCs w:val="20"/>
              </w:rPr>
            </w:pPr>
            <w:r w:rsidRPr="00AE47F7">
              <w:rPr>
                <w:b/>
                <w:sz w:val="20"/>
                <w:szCs w:val="20"/>
              </w:rPr>
              <w:t xml:space="preserve">Rationale: </w:t>
            </w:r>
          </w:p>
        </w:tc>
        <w:tc>
          <w:tcPr>
            <w:tcW w:w="4632" w:type="dxa"/>
            <w:gridSpan w:val="3"/>
            <w:tcBorders>
              <w:right w:val="single" w:sz="36" w:space="0" w:color="000000" w:themeColor="text1"/>
            </w:tcBorders>
          </w:tcPr>
          <w:p w:rsidR="00E92C26" w:rsidRPr="002679CE" w:rsidRDefault="007A0ECE" w:rsidP="002679CE">
            <w:pPr>
              <w:rPr>
                <w:rFonts w:cstheme="minorHAnsi"/>
                <w:sz w:val="18"/>
              </w:rPr>
            </w:pPr>
            <w:r w:rsidRPr="007A0ECE">
              <w:rPr>
                <w:rFonts w:cstheme="minorHAnsi"/>
                <w:sz w:val="18"/>
              </w:rPr>
              <w:t>By completing this unit, learners will know about the range of outdoor activities that are available in the UK and be able to identify organisations that provide access to these activities. They will also be able to appreciate the reasons why people become involved in these activities and the risks they face when participating</w:t>
            </w:r>
            <w:r w:rsidR="002679CE">
              <w:rPr>
                <w:rFonts w:cstheme="minorHAnsi"/>
                <w:sz w:val="18"/>
              </w:rPr>
              <w:t xml:space="preserve">. </w:t>
            </w:r>
            <w:r w:rsidRPr="007A0ECE">
              <w:rPr>
                <w:rFonts w:cstheme="minorHAnsi"/>
                <w:sz w:val="18"/>
              </w:rPr>
              <w:t>They will gain an understanding of health and safety and risk assessments in</w:t>
            </w:r>
            <w:r>
              <w:rPr>
                <w:rFonts w:cstheme="minorHAnsi"/>
                <w:sz w:val="18"/>
              </w:rPr>
              <w:t xml:space="preserve"> </w:t>
            </w:r>
            <w:r w:rsidRPr="007A0ECE">
              <w:rPr>
                <w:rFonts w:cstheme="minorHAnsi"/>
                <w:sz w:val="18"/>
              </w:rPr>
              <w:t>outdoor scenarios, of detailed planning for a group activity with multiple variables, and they will develop their communication, decision making and leadership skills in challenging scenarios and environments.</w:t>
            </w:r>
          </w:p>
        </w:tc>
        <w:tc>
          <w:tcPr>
            <w:tcW w:w="4517" w:type="dxa"/>
            <w:gridSpan w:val="4"/>
            <w:tcBorders>
              <w:left w:val="single" w:sz="36" w:space="0" w:color="000000" w:themeColor="text1"/>
              <w:right w:val="single" w:sz="36" w:space="0" w:color="000000" w:themeColor="text1"/>
            </w:tcBorders>
          </w:tcPr>
          <w:p w:rsidR="00E92C26" w:rsidRPr="00E37681" w:rsidRDefault="007A0ECE" w:rsidP="004752D5">
            <w:pPr>
              <w:rPr>
                <w:rFonts w:cstheme="minorHAnsi"/>
                <w:sz w:val="18"/>
                <w:szCs w:val="17"/>
              </w:rPr>
            </w:pPr>
            <w:r w:rsidRPr="007A0ECE">
              <w:rPr>
                <w:rFonts w:cstheme="minorHAnsi"/>
                <w:sz w:val="18"/>
              </w:rPr>
              <w:t>Outdoor activities are group or individual activities that take place in a natural, outdoor environment. These activities usually involve meticulous planning and preparation and enable participants to develop skills that are useful and transferable in everyday life. For this reason, organisations increasingly use outdoor and adventurous activities as the basis for team away-days and team building exercises, requiring individuals to work collaboratively and develop their problem-solving and communication skills as a group</w:t>
            </w:r>
            <w:r w:rsidR="002679CE" w:rsidRPr="007A0ECE">
              <w:rPr>
                <w:rFonts w:cstheme="minorHAnsi"/>
                <w:sz w:val="18"/>
              </w:rPr>
              <w:t>. Learners will consider how to plan an outdoor activity and be able to participate in one.</w:t>
            </w:r>
          </w:p>
        </w:tc>
        <w:tc>
          <w:tcPr>
            <w:tcW w:w="4590" w:type="dxa"/>
            <w:gridSpan w:val="3"/>
            <w:tcBorders>
              <w:left w:val="single" w:sz="36" w:space="0" w:color="000000" w:themeColor="text1"/>
              <w:right w:val="single" w:sz="36" w:space="0" w:color="000000" w:themeColor="text1"/>
            </w:tcBorders>
          </w:tcPr>
          <w:p w:rsidR="00E92C26" w:rsidRPr="00A92A5A" w:rsidRDefault="00A92A5A" w:rsidP="004752D5">
            <w:pPr>
              <w:rPr>
                <w:rFonts w:cstheme="minorHAnsi"/>
                <w:sz w:val="18"/>
                <w:szCs w:val="17"/>
              </w:rPr>
            </w:pPr>
            <w:r w:rsidRPr="00A92A5A">
              <w:rPr>
                <w:rFonts w:cstheme="minorHAnsi"/>
                <w:sz w:val="18"/>
              </w:rPr>
              <w:t>By completing this unit, learners will develop their skills, techniques and use of tactics/strategies/compositional ideas in both an individual and a team sporting activity, as well as their understanding of the rules to allow them to act in a number of officiating roles within an activity. They will also consider the use of different practice methods in order to improve their performance. The unit builds upon the core themes of the National Curriculum for Physical Education in Key Stages 3 and 4 and offers learners the opportunity to refine and showcase skills developed as part of that programme of study.</w:t>
            </w:r>
          </w:p>
        </w:tc>
      </w:tr>
      <w:tr w:rsidR="002679CE" w:rsidTr="002679CE">
        <w:trPr>
          <w:trHeight w:val="1008"/>
        </w:trPr>
        <w:tc>
          <w:tcPr>
            <w:tcW w:w="1919" w:type="dxa"/>
          </w:tcPr>
          <w:p w:rsidR="00E92C26" w:rsidRPr="00AE47F7" w:rsidRDefault="00E92C26" w:rsidP="004752D5">
            <w:pPr>
              <w:rPr>
                <w:b/>
                <w:sz w:val="20"/>
                <w:szCs w:val="20"/>
              </w:rPr>
            </w:pPr>
            <w:r w:rsidRPr="00AE47F7">
              <w:rPr>
                <w:b/>
                <w:sz w:val="20"/>
                <w:szCs w:val="20"/>
              </w:rPr>
              <w:t xml:space="preserve">Key Stage </w:t>
            </w:r>
            <w:r w:rsidR="006E0187">
              <w:rPr>
                <w:b/>
                <w:sz w:val="20"/>
                <w:szCs w:val="20"/>
              </w:rPr>
              <w:t>5</w:t>
            </w:r>
            <w:r w:rsidRPr="00AE47F7">
              <w:rPr>
                <w:b/>
                <w:sz w:val="20"/>
                <w:szCs w:val="20"/>
              </w:rPr>
              <w:t xml:space="preserve"> Link: </w:t>
            </w:r>
          </w:p>
        </w:tc>
        <w:tc>
          <w:tcPr>
            <w:tcW w:w="4632" w:type="dxa"/>
            <w:gridSpan w:val="3"/>
            <w:tcBorders>
              <w:right w:val="single" w:sz="36" w:space="0" w:color="000000" w:themeColor="text1"/>
            </w:tcBorders>
          </w:tcPr>
          <w:p w:rsidR="00E92C26" w:rsidRPr="00B51BCC" w:rsidRDefault="00A72897" w:rsidP="004752D5">
            <w:pPr>
              <w:rPr>
                <w:rFonts w:cstheme="minorHAnsi"/>
                <w:sz w:val="16"/>
                <w:szCs w:val="16"/>
              </w:rPr>
            </w:pPr>
            <w:r>
              <w:rPr>
                <w:rFonts w:cstheme="minorHAnsi"/>
                <w:sz w:val="16"/>
                <w:szCs w:val="16"/>
              </w:rPr>
              <w:t>OCR Technical Sport Studies</w:t>
            </w:r>
          </w:p>
        </w:tc>
        <w:tc>
          <w:tcPr>
            <w:tcW w:w="4517" w:type="dxa"/>
            <w:gridSpan w:val="4"/>
            <w:tcBorders>
              <w:left w:val="single" w:sz="36" w:space="0" w:color="000000" w:themeColor="text1"/>
              <w:right w:val="single" w:sz="36" w:space="0" w:color="000000" w:themeColor="text1"/>
            </w:tcBorders>
          </w:tcPr>
          <w:p w:rsidR="00E92C26" w:rsidRPr="00B51BCC" w:rsidRDefault="006D75FB" w:rsidP="004752D5">
            <w:pPr>
              <w:rPr>
                <w:rFonts w:cstheme="minorHAnsi"/>
                <w:sz w:val="16"/>
                <w:szCs w:val="16"/>
              </w:rPr>
            </w:pPr>
            <w:r>
              <w:rPr>
                <w:rFonts w:cstheme="minorHAnsi"/>
                <w:sz w:val="16"/>
                <w:szCs w:val="16"/>
              </w:rPr>
              <w:t>OCR Technical Sport Studies</w:t>
            </w:r>
          </w:p>
        </w:tc>
        <w:tc>
          <w:tcPr>
            <w:tcW w:w="4590" w:type="dxa"/>
            <w:gridSpan w:val="3"/>
            <w:tcBorders>
              <w:left w:val="single" w:sz="36" w:space="0" w:color="000000" w:themeColor="text1"/>
              <w:right w:val="single" w:sz="36" w:space="0" w:color="000000" w:themeColor="text1"/>
            </w:tcBorders>
          </w:tcPr>
          <w:p w:rsidR="00E92C26" w:rsidRPr="00B51BCC" w:rsidRDefault="003056F0" w:rsidP="004752D5">
            <w:pPr>
              <w:rPr>
                <w:rFonts w:cstheme="minorHAnsi"/>
                <w:sz w:val="16"/>
                <w:szCs w:val="16"/>
              </w:rPr>
            </w:pPr>
            <w:r>
              <w:rPr>
                <w:rFonts w:cstheme="minorHAnsi"/>
                <w:sz w:val="16"/>
                <w:szCs w:val="16"/>
              </w:rPr>
              <w:t>Sports Coaching</w:t>
            </w:r>
          </w:p>
        </w:tc>
      </w:tr>
      <w:tr w:rsidR="002679CE" w:rsidTr="002679CE">
        <w:trPr>
          <w:trHeight w:val="725"/>
        </w:trPr>
        <w:tc>
          <w:tcPr>
            <w:tcW w:w="1919" w:type="dxa"/>
          </w:tcPr>
          <w:p w:rsidR="00E92C26" w:rsidRPr="00AE47F7" w:rsidRDefault="00E92C26" w:rsidP="004752D5">
            <w:pPr>
              <w:rPr>
                <w:b/>
                <w:sz w:val="20"/>
                <w:szCs w:val="20"/>
              </w:rPr>
            </w:pPr>
            <w:r w:rsidRPr="00AE47F7">
              <w:rPr>
                <w:b/>
                <w:sz w:val="20"/>
                <w:szCs w:val="20"/>
              </w:rPr>
              <w:t>Culture Capital:</w:t>
            </w:r>
          </w:p>
        </w:tc>
        <w:tc>
          <w:tcPr>
            <w:tcW w:w="4632" w:type="dxa"/>
            <w:gridSpan w:val="3"/>
          </w:tcPr>
          <w:p w:rsidR="00E92C26" w:rsidRDefault="00462100" w:rsidP="004752D5">
            <w:pPr>
              <w:rPr>
                <w:rFonts w:cstheme="minorHAnsi"/>
                <w:color w:val="000000"/>
                <w:sz w:val="18"/>
                <w:szCs w:val="18"/>
              </w:rPr>
            </w:pPr>
            <w:r>
              <w:rPr>
                <w:rFonts w:cstheme="minorHAnsi"/>
                <w:color w:val="000000"/>
                <w:sz w:val="18"/>
                <w:szCs w:val="18"/>
              </w:rPr>
              <w:t>Mountain Biking</w:t>
            </w:r>
          </w:p>
          <w:p w:rsidR="00462100" w:rsidRDefault="00462100" w:rsidP="004752D5">
            <w:pPr>
              <w:rPr>
                <w:rFonts w:cstheme="minorHAnsi"/>
                <w:color w:val="000000"/>
                <w:sz w:val="18"/>
                <w:szCs w:val="18"/>
              </w:rPr>
            </w:pPr>
            <w:r>
              <w:rPr>
                <w:rFonts w:cstheme="minorHAnsi"/>
                <w:color w:val="000000"/>
                <w:sz w:val="18"/>
                <w:szCs w:val="18"/>
              </w:rPr>
              <w:t>Go Ape High Ropes</w:t>
            </w:r>
          </w:p>
          <w:p w:rsidR="00462100" w:rsidRPr="001D3814" w:rsidRDefault="00462100" w:rsidP="004752D5">
            <w:pPr>
              <w:rPr>
                <w:rFonts w:cstheme="minorHAnsi"/>
                <w:color w:val="000000"/>
                <w:sz w:val="18"/>
                <w:szCs w:val="18"/>
              </w:rPr>
            </w:pPr>
            <w:r>
              <w:rPr>
                <w:rFonts w:cstheme="minorHAnsi"/>
                <w:color w:val="000000"/>
                <w:sz w:val="18"/>
                <w:szCs w:val="18"/>
              </w:rPr>
              <w:t>Orienteering/Sailing/DofE Bronze Award</w:t>
            </w:r>
          </w:p>
        </w:tc>
        <w:tc>
          <w:tcPr>
            <w:tcW w:w="2563" w:type="dxa"/>
            <w:gridSpan w:val="3"/>
          </w:tcPr>
          <w:p w:rsidR="00E92C26" w:rsidRPr="002B438A" w:rsidRDefault="00E92C26" w:rsidP="004752D5">
            <w:pPr>
              <w:rPr>
                <w:sz w:val="16"/>
                <w:szCs w:val="16"/>
              </w:rPr>
            </w:pPr>
            <w:r w:rsidRPr="00425111">
              <w:rPr>
                <w:b/>
                <w:sz w:val="20"/>
                <w:szCs w:val="16"/>
              </w:rPr>
              <w:t>Key Concepts and Languages:</w:t>
            </w:r>
          </w:p>
        </w:tc>
        <w:tc>
          <w:tcPr>
            <w:tcW w:w="6544" w:type="dxa"/>
            <w:gridSpan w:val="4"/>
          </w:tcPr>
          <w:p w:rsidR="009E5C7D" w:rsidRPr="00D07689" w:rsidRDefault="009E5C7D" w:rsidP="009E5C7D">
            <w:pPr>
              <w:rPr>
                <w:rFonts w:eastAsia="Times New Roman" w:cstheme="minorHAnsi"/>
                <w:sz w:val="18"/>
                <w:lang w:eastAsia="en-GB"/>
              </w:rPr>
            </w:pPr>
            <w:r w:rsidRPr="00D07689">
              <w:rPr>
                <w:rFonts w:eastAsia="Times New Roman" w:cstheme="minorHAnsi"/>
                <w:sz w:val="18"/>
                <w:lang w:eastAsia="en-GB"/>
              </w:rPr>
              <w:t>Provision; Activity; Provider; Hazard; Risk; Voluntary; Leadership; Organisation; Analysing; Assessing; Innovation; Safety</w:t>
            </w:r>
            <w:r w:rsidR="00C93934" w:rsidRPr="00D07689">
              <w:rPr>
                <w:rFonts w:eastAsia="Times New Roman" w:cstheme="minorHAnsi"/>
                <w:sz w:val="18"/>
                <w:lang w:eastAsia="en-GB"/>
              </w:rPr>
              <w:t>; Motor Skills.</w:t>
            </w:r>
          </w:p>
          <w:p w:rsidR="00E92C26" w:rsidRPr="002B438A" w:rsidRDefault="00E92C26" w:rsidP="004752D5">
            <w:pPr>
              <w:rPr>
                <w:sz w:val="16"/>
                <w:szCs w:val="16"/>
              </w:rPr>
            </w:pPr>
          </w:p>
        </w:tc>
      </w:tr>
    </w:tbl>
    <w:p w:rsidR="00822608" w:rsidRDefault="001F2863">
      <w:r>
        <w:br w:type="page"/>
      </w:r>
    </w:p>
    <w:tbl>
      <w:tblPr>
        <w:tblStyle w:val="TableGrid"/>
        <w:tblpPr w:leftFromText="180" w:rightFromText="180" w:vertAnchor="page" w:horzAnchor="margin" w:tblpY="1174"/>
        <w:tblW w:w="15658" w:type="dxa"/>
        <w:tblLook w:val="04A0" w:firstRow="1" w:lastRow="0" w:firstColumn="1" w:lastColumn="0" w:noHBand="0" w:noVBand="1"/>
      </w:tblPr>
      <w:tblGrid>
        <w:gridCol w:w="1953"/>
        <w:gridCol w:w="1050"/>
        <w:gridCol w:w="1667"/>
        <w:gridCol w:w="1894"/>
        <w:gridCol w:w="1023"/>
        <w:gridCol w:w="1480"/>
        <w:gridCol w:w="85"/>
        <w:gridCol w:w="1941"/>
        <w:gridCol w:w="1071"/>
        <w:gridCol w:w="1777"/>
        <w:gridCol w:w="1717"/>
      </w:tblGrid>
      <w:tr w:rsidR="00350024" w:rsidTr="008770E0">
        <w:trPr>
          <w:trHeight w:val="479"/>
        </w:trPr>
        <w:tc>
          <w:tcPr>
            <w:tcW w:w="1953" w:type="dxa"/>
            <w:vMerge w:val="restart"/>
            <w:shd w:val="clear" w:color="auto" w:fill="A8D08D" w:themeFill="accent6" w:themeFillTint="99"/>
            <w:vAlign w:val="center"/>
          </w:tcPr>
          <w:p w:rsidR="00350024" w:rsidRDefault="00350024" w:rsidP="004752D5">
            <w:pPr>
              <w:jc w:val="center"/>
              <w:rPr>
                <w:b/>
                <w:sz w:val="56"/>
              </w:rPr>
            </w:pPr>
            <w:r w:rsidRPr="00AE47F7">
              <w:rPr>
                <w:b/>
                <w:sz w:val="56"/>
              </w:rPr>
              <w:lastRenderedPageBreak/>
              <w:t xml:space="preserve">Year </w:t>
            </w:r>
            <w:r>
              <w:rPr>
                <w:b/>
                <w:sz w:val="56"/>
              </w:rPr>
              <w:t>10 Sport Science</w:t>
            </w:r>
          </w:p>
          <w:p w:rsidR="00350024" w:rsidRPr="00AE47F7" w:rsidRDefault="00350024" w:rsidP="004752D5">
            <w:pPr>
              <w:jc w:val="center"/>
              <w:rPr>
                <w:b/>
              </w:rPr>
            </w:pPr>
          </w:p>
        </w:tc>
        <w:tc>
          <w:tcPr>
            <w:tcW w:w="4611" w:type="dxa"/>
            <w:gridSpan w:val="3"/>
            <w:tcBorders>
              <w:right w:val="single" w:sz="36" w:space="0" w:color="000000" w:themeColor="text1"/>
            </w:tcBorders>
            <w:shd w:val="clear" w:color="auto" w:fill="D9D9D9" w:themeFill="background1" w:themeFillShade="D9"/>
          </w:tcPr>
          <w:p w:rsidR="00350024" w:rsidRPr="00AE47F7" w:rsidRDefault="00350024" w:rsidP="004752D5">
            <w:pPr>
              <w:jc w:val="center"/>
              <w:rPr>
                <w:b/>
                <w:sz w:val="18"/>
                <w:szCs w:val="18"/>
              </w:rPr>
            </w:pPr>
            <w:r>
              <w:rPr>
                <w:b/>
                <w:sz w:val="18"/>
                <w:szCs w:val="18"/>
              </w:rPr>
              <w:t>TERM 1</w:t>
            </w:r>
          </w:p>
        </w:tc>
        <w:tc>
          <w:tcPr>
            <w:tcW w:w="4529" w:type="dxa"/>
            <w:gridSpan w:val="4"/>
            <w:tcBorders>
              <w:left w:val="single" w:sz="36" w:space="0" w:color="000000" w:themeColor="text1"/>
              <w:right w:val="single" w:sz="36" w:space="0" w:color="000000" w:themeColor="text1"/>
            </w:tcBorders>
            <w:shd w:val="clear" w:color="auto" w:fill="D9D9D9" w:themeFill="background1" w:themeFillShade="D9"/>
          </w:tcPr>
          <w:p w:rsidR="00350024" w:rsidRPr="00AE47F7" w:rsidRDefault="00350024" w:rsidP="004752D5">
            <w:pPr>
              <w:jc w:val="center"/>
              <w:rPr>
                <w:b/>
                <w:sz w:val="18"/>
                <w:szCs w:val="18"/>
              </w:rPr>
            </w:pPr>
            <w:r>
              <w:rPr>
                <w:b/>
                <w:sz w:val="18"/>
                <w:szCs w:val="18"/>
              </w:rPr>
              <w:t>TERM 2</w:t>
            </w:r>
          </w:p>
        </w:tc>
        <w:tc>
          <w:tcPr>
            <w:tcW w:w="4565" w:type="dxa"/>
            <w:gridSpan w:val="3"/>
            <w:tcBorders>
              <w:left w:val="single" w:sz="36" w:space="0" w:color="000000" w:themeColor="text1"/>
              <w:right w:val="single" w:sz="36" w:space="0" w:color="000000" w:themeColor="text1"/>
            </w:tcBorders>
            <w:shd w:val="clear" w:color="auto" w:fill="D9D9D9" w:themeFill="background1" w:themeFillShade="D9"/>
          </w:tcPr>
          <w:p w:rsidR="00350024" w:rsidRPr="00AE47F7" w:rsidRDefault="00350024" w:rsidP="004752D5">
            <w:pPr>
              <w:jc w:val="center"/>
              <w:rPr>
                <w:b/>
                <w:sz w:val="18"/>
                <w:szCs w:val="18"/>
              </w:rPr>
            </w:pPr>
            <w:r>
              <w:rPr>
                <w:b/>
                <w:sz w:val="18"/>
                <w:szCs w:val="18"/>
              </w:rPr>
              <w:t>TERM 3</w:t>
            </w:r>
          </w:p>
        </w:tc>
      </w:tr>
      <w:tr w:rsidR="008770E0" w:rsidTr="008770E0">
        <w:trPr>
          <w:trHeight w:val="1042"/>
        </w:trPr>
        <w:tc>
          <w:tcPr>
            <w:tcW w:w="1953" w:type="dxa"/>
            <w:vMerge/>
            <w:shd w:val="clear" w:color="auto" w:fill="A8D08D" w:themeFill="accent6" w:themeFillTint="99"/>
          </w:tcPr>
          <w:p w:rsidR="00350024" w:rsidRDefault="00350024" w:rsidP="004752D5"/>
        </w:tc>
        <w:tc>
          <w:tcPr>
            <w:tcW w:w="1050" w:type="dxa"/>
            <w:shd w:val="clear" w:color="auto" w:fill="E2EFD9" w:themeFill="accent6" w:themeFillTint="33"/>
          </w:tcPr>
          <w:p w:rsidR="00350024" w:rsidRPr="002B438A" w:rsidRDefault="00350024" w:rsidP="004752D5">
            <w:pPr>
              <w:rPr>
                <w:b/>
                <w:sz w:val="18"/>
                <w:szCs w:val="18"/>
              </w:rPr>
            </w:pPr>
            <w:r w:rsidRPr="002B438A">
              <w:rPr>
                <w:b/>
                <w:sz w:val="18"/>
                <w:szCs w:val="18"/>
              </w:rPr>
              <w:t>Topic</w:t>
            </w:r>
          </w:p>
          <w:p w:rsidR="00350024" w:rsidRPr="002B438A" w:rsidRDefault="00350024" w:rsidP="004752D5">
            <w:pPr>
              <w:rPr>
                <w:b/>
                <w:sz w:val="18"/>
                <w:szCs w:val="18"/>
              </w:rPr>
            </w:pPr>
          </w:p>
        </w:tc>
        <w:tc>
          <w:tcPr>
            <w:tcW w:w="1667" w:type="dxa"/>
            <w:shd w:val="clear" w:color="auto" w:fill="C5E0B3" w:themeFill="accent6" w:themeFillTint="66"/>
          </w:tcPr>
          <w:p w:rsidR="00350024" w:rsidRPr="002B438A" w:rsidRDefault="00350024" w:rsidP="004752D5">
            <w:pPr>
              <w:rPr>
                <w:b/>
                <w:sz w:val="18"/>
                <w:szCs w:val="18"/>
              </w:rPr>
            </w:pPr>
            <w:r w:rsidRPr="002B438A">
              <w:rPr>
                <w:b/>
                <w:sz w:val="18"/>
                <w:szCs w:val="18"/>
              </w:rPr>
              <w:t xml:space="preserve">Key Stage </w:t>
            </w:r>
            <w:r>
              <w:rPr>
                <w:b/>
                <w:sz w:val="18"/>
                <w:szCs w:val="18"/>
              </w:rPr>
              <w:t>3</w:t>
            </w:r>
            <w:r w:rsidRPr="002B438A">
              <w:rPr>
                <w:b/>
                <w:sz w:val="18"/>
                <w:szCs w:val="18"/>
              </w:rPr>
              <w:t xml:space="preserve"> Link</w:t>
            </w:r>
          </w:p>
        </w:tc>
        <w:tc>
          <w:tcPr>
            <w:tcW w:w="1894" w:type="dxa"/>
            <w:tcBorders>
              <w:right w:val="single" w:sz="36" w:space="0" w:color="000000" w:themeColor="text1"/>
            </w:tcBorders>
            <w:shd w:val="clear" w:color="auto" w:fill="A8D08D" w:themeFill="accent6" w:themeFillTint="99"/>
          </w:tcPr>
          <w:p w:rsidR="00350024" w:rsidRPr="002B438A" w:rsidRDefault="00350024" w:rsidP="004752D5">
            <w:pPr>
              <w:rPr>
                <w:b/>
                <w:sz w:val="18"/>
                <w:szCs w:val="18"/>
              </w:rPr>
            </w:pPr>
            <w:r w:rsidRPr="002B438A">
              <w:rPr>
                <w:b/>
                <w:sz w:val="18"/>
                <w:szCs w:val="18"/>
              </w:rPr>
              <w:t>National Curriculum Link</w:t>
            </w:r>
          </w:p>
          <w:p w:rsidR="00350024" w:rsidRPr="002B438A" w:rsidRDefault="00350024" w:rsidP="004752D5">
            <w:pPr>
              <w:rPr>
                <w:b/>
                <w:sz w:val="18"/>
                <w:szCs w:val="18"/>
              </w:rPr>
            </w:pPr>
          </w:p>
        </w:tc>
        <w:tc>
          <w:tcPr>
            <w:tcW w:w="1023" w:type="dxa"/>
            <w:tcBorders>
              <w:left w:val="single" w:sz="36" w:space="0" w:color="000000" w:themeColor="text1"/>
            </w:tcBorders>
            <w:shd w:val="clear" w:color="auto" w:fill="E2EFD9" w:themeFill="accent6" w:themeFillTint="33"/>
          </w:tcPr>
          <w:p w:rsidR="00350024" w:rsidRPr="002B438A" w:rsidRDefault="00350024" w:rsidP="004752D5">
            <w:pPr>
              <w:rPr>
                <w:b/>
                <w:sz w:val="18"/>
                <w:szCs w:val="18"/>
              </w:rPr>
            </w:pPr>
            <w:r w:rsidRPr="002B438A">
              <w:rPr>
                <w:b/>
                <w:sz w:val="18"/>
                <w:szCs w:val="18"/>
              </w:rPr>
              <w:t>Topic</w:t>
            </w:r>
          </w:p>
          <w:p w:rsidR="00350024" w:rsidRPr="002B438A" w:rsidRDefault="00350024" w:rsidP="004752D5">
            <w:pPr>
              <w:rPr>
                <w:b/>
                <w:sz w:val="18"/>
                <w:szCs w:val="18"/>
              </w:rPr>
            </w:pPr>
          </w:p>
        </w:tc>
        <w:tc>
          <w:tcPr>
            <w:tcW w:w="1480" w:type="dxa"/>
            <w:shd w:val="clear" w:color="auto" w:fill="C5E0B3" w:themeFill="accent6" w:themeFillTint="66"/>
          </w:tcPr>
          <w:p w:rsidR="00350024" w:rsidRPr="002B438A" w:rsidRDefault="00350024" w:rsidP="004752D5">
            <w:pPr>
              <w:rPr>
                <w:b/>
                <w:sz w:val="18"/>
                <w:szCs w:val="18"/>
              </w:rPr>
            </w:pPr>
            <w:r w:rsidRPr="002B438A">
              <w:rPr>
                <w:b/>
                <w:sz w:val="18"/>
                <w:szCs w:val="18"/>
              </w:rPr>
              <w:t xml:space="preserve">Key Stage </w:t>
            </w:r>
            <w:r>
              <w:rPr>
                <w:b/>
                <w:sz w:val="18"/>
                <w:szCs w:val="18"/>
              </w:rPr>
              <w:t>3</w:t>
            </w:r>
            <w:r w:rsidRPr="002B438A">
              <w:rPr>
                <w:b/>
                <w:sz w:val="18"/>
                <w:szCs w:val="18"/>
              </w:rPr>
              <w:t xml:space="preserve"> Link</w:t>
            </w:r>
          </w:p>
        </w:tc>
        <w:tc>
          <w:tcPr>
            <w:tcW w:w="2026" w:type="dxa"/>
            <w:gridSpan w:val="2"/>
            <w:tcBorders>
              <w:right w:val="single" w:sz="36" w:space="0" w:color="000000" w:themeColor="text1"/>
            </w:tcBorders>
            <w:shd w:val="clear" w:color="auto" w:fill="A8D08D" w:themeFill="accent6" w:themeFillTint="99"/>
          </w:tcPr>
          <w:p w:rsidR="00350024" w:rsidRPr="002B438A" w:rsidRDefault="00350024" w:rsidP="004752D5">
            <w:pPr>
              <w:rPr>
                <w:b/>
                <w:sz w:val="18"/>
                <w:szCs w:val="18"/>
              </w:rPr>
            </w:pPr>
            <w:r w:rsidRPr="002B438A">
              <w:rPr>
                <w:b/>
                <w:sz w:val="18"/>
                <w:szCs w:val="18"/>
              </w:rPr>
              <w:t>National Curriculum Link</w:t>
            </w:r>
          </w:p>
        </w:tc>
        <w:tc>
          <w:tcPr>
            <w:tcW w:w="1071" w:type="dxa"/>
            <w:tcBorders>
              <w:left w:val="single" w:sz="36" w:space="0" w:color="000000" w:themeColor="text1"/>
            </w:tcBorders>
            <w:shd w:val="clear" w:color="auto" w:fill="E2EFD9" w:themeFill="accent6" w:themeFillTint="33"/>
          </w:tcPr>
          <w:p w:rsidR="00350024" w:rsidRPr="002B438A" w:rsidRDefault="00350024" w:rsidP="004752D5">
            <w:pPr>
              <w:rPr>
                <w:b/>
                <w:sz w:val="18"/>
                <w:szCs w:val="18"/>
              </w:rPr>
            </w:pPr>
            <w:r w:rsidRPr="002B438A">
              <w:rPr>
                <w:b/>
                <w:sz w:val="18"/>
                <w:szCs w:val="18"/>
              </w:rPr>
              <w:t>Topic</w:t>
            </w:r>
          </w:p>
        </w:tc>
        <w:tc>
          <w:tcPr>
            <w:tcW w:w="1777" w:type="dxa"/>
            <w:shd w:val="clear" w:color="auto" w:fill="C5E0B3" w:themeFill="accent6" w:themeFillTint="66"/>
          </w:tcPr>
          <w:p w:rsidR="00350024" w:rsidRPr="002B438A" w:rsidRDefault="00350024" w:rsidP="004752D5">
            <w:pPr>
              <w:rPr>
                <w:b/>
                <w:sz w:val="18"/>
                <w:szCs w:val="18"/>
              </w:rPr>
            </w:pPr>
            <w:r w:rsidRPr="002B438A">
              <w:rPr>
                <w:b/>
                <w:sz w:val="18"/>
                <w:szCs w:val="18"/>
              </w:rPr>
              <w:t xml:space="preserve">Key Stage </w:t>
            </w:r>
            <w:r>
              <w:rPr>
                <w:b/>
                <w:sz w:val="18"/>
                <w:szCs w:val="18"/>
              </w:rPr>
              <w:t>3</w:t>
            </w:r>
            <w:r w:rsidRPr="002B438A">
              <w:rPr>
                <w:b/>
                <w:sz w:val="18"/>
                <w:szCs w:val="18"/>
              </w:rPr>
              <w:t xml:space="preserve"> Link </w:t>
            </w:r>
          </w:p>
        </w:tc>
        <w:tc>
          <w:tcPr>
            <w:tcW w:w="1717" w:type="dxa"/>
            <w:tcBorders>
              <w:right w:val="single" w:sz="36" w:space="0" w:color="000000" w:themeColor="text1"/>
            </w:tcBorders>
            <w:shd w:val="clear" w:color="auto" w:fill="A8D08D" w:themeFill="accent6" w:themeFillTint="99"/>
          </w:tcPr>
          <w:p w:rsidR="00350024" w:rsidRPr="002B438A" w:rsidRDefault="00350024" w:rsidP="004752D5">
            <w:pPr>
              <w:rPr>
                <w:b/>
                <w:sz w:val="18"/>
                <w:szCs w:val="18"/>
              </w:rPr>
            </w:pPr>
            <w:r w:rsidRPr="002B438A">
              <w:rPr>
                <w:b/>
                <w:sz w:val="18"/>
                <w:szCs w:val="18"/>
              </w:rPr>
              <w:t>National Curriculum Link</w:t>
            </w:r>
          </w:p>
        </w:tc>
      </w:tr>
      <w:tr w:rsidR="006805B5" w:rsidTr="008770E0">
        <w:trPr>
          <w:trHeight w:val="3557"/>
        </w:trPr>
        <w:tc>
          <w:tcPr>
            <w:tcW w:w="1953" w:type="dxa"/>
            <w:vMerge/>
            <w:shd w:val="clear" w:color="auto" w:fill="A8D08D" w:themeFill="accent6" w:themeFillTint="99"/>
          </w:tcPr>
          <w:p w:rsidR="006C544E" w:rsidRDefault="006C544E" w:rsidP="006C544E"/>
        </w:tc>
        <w:tc>
          <w:tcPr>
            <w:tcW w:w="1050" w:type="dxa"/>
          </w:tcPr>
          <w:p w:rsidR="006C544E" w:rsidRDefault="006C544E" w:rsidP="006C544E">
            <w:pPr>
              <w:rPr>
                <w:sz w:val="16"/>
                <w:szCs w:val="16"/>
              </w:rPr>
            </w:pPr>
          </w:p>
          <w:p w:rsidR="006C544E" w:rsidRPr="00CE2658" w:rsidRDefault="006C544E" w:rsidP="006C544E">
            <w:pPr>
              <w:rPr>
                <w:sz w:val="16"/>
                <w:szCs w:val="16"/>
              </w:rPr>
            </w:pPr>
            <w:r>
              <w:rPr>
                <w:b/>
                <w:sz w:val="18"/>
                <w:szCs w:val="17"/>
              </w:rPr>
              <w:t>R04</w:t>
            </w:r>
            <w:r w:rsidR="001E7BC9">
              <w:rPr>
                <w:b/>
                <w:sz w:val="18"/>
                <w:szCs w:val="17"/>
              </w:rPr>
              <w:t>2</w:t>
            </w:r>
            <w:r>
              <w:rPr>
                <w:b/>
                <w:sz w:val="18"/>
                <w:szCs w:val="17"/>
              </w:rPr>
              <w:t xml:space="preserve"> – </w:t>
            </w:r>
            <w:r w:rsidR="001E7BC9">
              <w:rPr>
                <w:b/>
                <w:sz w:val="18"/>
                <w:szCs w:val="17"/>
              </w:rPr>
              <w:t>Applying Principles of Training</w:t>
            </w:r>
            <w:r>
              <w:rPr>
                <w:b/>
                <w:sz w:val="18"/>
                <w:szCs w:val="17"/>
              </w:rPr>
              <w:t xml:space="preserve"> </w:t>
            </w:r>
          </w:p>
        </w:tc>
        <w:tc>
          <w:tcPr>
            <w:tcW w:w="1667" w:type="dxa"/>
          </w:tcPr>
          <w:p w:rsidR="008770E0" w:rsidRPr="008770E0" w:rsidRDefault="008770E0" w:rsidP="008770E0">
            <w:pPr>
              <w:tabs>
                <w:tab w:val="left" w:pos="3449"/>
              </w:tabs>
              <w:rPr>
                <w:rFonts w:eastAsia="Times New Roman" w:cstheme="minorHAnsi"/>
                <w:color w:val="000000" w:themeColor="text1"/>
                <w:sz w:val="18"/>
                <w:lang w:eastAsia="en-GB"/>
              </w:rPr>
            </w:pPr>
            <w:r w:rsidRPr="008770E0">
              <w:rPr>
                <w:rFonts w:eastAsia="Times New Roman" w:cstheme="minorHAnsi"/>
                <w:color w:val="000000" w:themeColor="text1"/>
                <w:sz w:val="18"/>
                <w:lang w:eastAsia="en-GB"/>
              </w:rPr>
              <w:t>Lead healthy, active lives.</w:t>
            </w:r>
          </w:p>
          <w:p w:rsidR="008770E0" w:rsidRPr="008770E0" w:rsidRDefault="008770E0" w:rsidP="008770E0">
            <w:pPr>
              <w:tabs>
                <w:tab w:val="left" w:pos="3449"/>
              </w:tabs>
              <w:rPr>
                <w:rFonts w:cstheme="minorHAnsi"/>
                <w:sz w:val="18"/>
              </w:rPr>
            </w:pPr>
            <w:r w:rsidRPr="008770E0">
              <w:rPr>
                <w:rFonts w:cstheme="minorHAnsi"/>
                <w:sz w:val="18"/>
              </w:rPr>
              <w:t>Take part in competitive sports and activities outside school through community links or sports clubs.</w:t>
            </w:r>
          </w:p>
          <w:p w:rsidR="006C544E" w:rsidRPr="008770E0" w:rsidRDefault="008770E0" w:rsidP="008770E0">
            <w:pPr>
              <w:tabs>
                <w:tab w:val="left" w:pos="3449"/>
              </w:tabs>
              <w:rPr>
                <w:rFonts w:eastAsia="Times New Roman" w:cstheme="minorHAnsi"/>
                <w:color w:val="000000" w:themeColor="text1"/>
                <w:sz w:val="18"/>
                <w:lang w:eastAsia="en-GB"/>
              </w:rPr>
            </w:pPr>
            <w:r w:rsidRPr="008770E0">
              <w:rPr>
                <w:rFonts w:cstheme="minorHAnsi"/>
                <w:sz w:val="18"/>
              </w:rPr>
              <w:t>Analyse their performances compared to previous ones and demonstrate improvement to achieve personal best.</w:t>
            </w:r>
          </w:p>
        </w:tc>
        <w:tc>
          <w:tcPr>
            <w:tcW w:w="1894" w:type="dxa"/>
            <w:tcBorders>
              <w:right w:val="single" w:sz="36" w:space="0" w:color="000000" w:themeColor="text1"/>
            </w:tcBorders>
          </w:tcPr>
          <w:p w:rsidR="008770E0" w:rsidRPr="008770E0" w:rsidRDefault="008770E0" w:rsidP="008770E0">
            <w:pPr>
              <w:tabs>
                <w:tab w:val="left" w:pos="3449"/>
              </w:tabs>
              <w:rPr>
                <w:rFonts w:eastAsia="Times New Roman" w:cstheme="minorHAnsi"/>
                <w:color w:val="000000" w:themeColor="text1"/>
                <w:sz w:val="18"/>
                <w:lang w:eastAsia="en-GB"/>
              </w:rPr>
            </w:pPr>
            <w:r w:rsidRPr="008770E0">
              <w:rPr>
                <w:rFonts w:cstheme="minorHAnsi"/>
                <w:sz w:val="18"/>
              </w:rPr>
              <w:t>Evaluate their performances compared to previous ones and demonstrate improvement to achieve personal best.</w:t>
            </w:r>
          </w:p>
          <w:p w:rsidR="008770E0" w:rsidRPr="008770E0" w:rsidRDefault="008770E0" w:rsidP="008770E0">
            <w:pPr>
              <w:tabs>
                <w:tab w:val="left" w:pos="3449"/>
              </w:tabs>
              <w:rPr>
                <w:rFonts w:eastAsia="Times New Roman" w:cstheme="minorHAnsi"/>
                <w:color w:val="000000" w:themeColor="text1"/>
                <w:sz w:val="18"/>
                <w:lang w:eastAsia="en-GB"/>
              </w:rPr>
            </w:pPr>
            <w:r w:rsidRPr="008770E0">
              <w:rPr>
                <w:rFonts w:cstheme="minorHAnsi"/>
                <w:sz w:val="18"/>
              </w:rPr>
              <w:t>Develop theoretical knowledge and understanding of the factors that underpin physical activity and sport and use this knowledge to improve performance</w:t>
            </w:r>
          </w:p>
          <w:p w:rsidR="006C544E" w:rsidRPr="008770E0" w:rsidRDefault="006C544E" w:rsidP="008770E0">
            <w:pPr>
              <w:tabs>
                <w:tab w:val="left" w:pos="3449"/>
              </w:tabs>
              <w:rPr>
                <w:rFonts w:eastAsia="Times New Roman" w:cstheme="minorHAnsi"/>
                <w:color w:val="000000" w:themeColor="text1"/>
                <w:sz w:val="18"/>
                <w:lang w:eastAsia="en-GB"/>
              </w:rPr>
            </w:pPr>
          </w:p>
        </w:tc>
        <w:tc>
          <w:tcPr>
            <w:tcW w:w="1023" w:type="dxa"/>
            <w:tcBorders>
              <w:left w:val="single" w:sz="36" w:space="0" w:color="000000" w:themeColor="text1"/>
            </w:tcBorders>
          </w:tcPr>
          <w:p w:rsidR="006C544E" w:rsidRDefault="006C544E" w:rsidP="006C544E">
            <w:pPr>
              <w:rPr>
                <w:sz w:val="16"/>
                <w:szCs w:val="16"/>
              </w:rPr>
            </w:pPr>
          </w:p>
          <w:p w:rsidR="006C544E" w:rsidRPr="00CE2658" w:rsidRDefault="001E7BC9" w:rsidP="006C544E">
            <w:pPr>
              <w:rPr>
                <w:sz w:val="16"/>
                <w:szCs w:val="16"/>
              </w:rPr>
            </w:pPr>
            <w:r>
              <w:rPr>
                <w:b/>
                <w:sz w:val="18"/>
                <w:szCs w:val="17"/>
              </w:rPr>
              <w:t>R042 – Applying Principles of Training</w:t>
            </w:r>
          </w:p>
        </w:tc>
        <w:tc>
          <w:tcPr>
            <w:tcW w:w="1480" w:type="dxa"/>
          </w:tcPr>
          <w:p w:rsidR="008770E0" w:rsidRPr="008770E0" w:rsidRDefault="008770E0" w:rsidP="008770E0">
            <w:pPr>
              <w:tabs>
                <w:tab w:val="left" w:pos="3449"/>
              </w:tabs>
              <w:rPr>
                <w:rFonts w:eastAsia="Times New Roman" w:cstheme="minorHAnsi"/>
                <w:color w:val="000000" w:themeColor="text1"/>
                <w:sz w:val="18"/>
                <w:lang w:eastAsia="en-GB"/>
              </w:rPr>
            </w:pPr>
            <w:r w:rsidRPr="008770E0">
              <w:rPr>
                <w:rFonts w:eastAsia="Times New Roman" w:cstheme="minorHAnsi"/>
                <w:color w:val="000000" w:themeColor="text1"/>
                <w:sz w:val="18"/>
                <w:lang w:eastAsia="en-GB"/>
              </w:rPr>
              <w:t>Lead healthy, active lives.</w:t>
            </w:r>
          </w:p>
          <w:p w:rsidR="008770E0" w:rsidRPr="008770E0" w:rsidRDefault="008770E0" w:rsidP="008770E0">
            <w:pPr>
              <w:tabs>
                <w:tab w:val="left" w:pos="3449"/>
              </w:tabs>
              <w:rPr>
                <w:rFonts w:cstheme="minorHAnsi"/>
                <w:sz w:val="18"/>
              </w:rPr>
            </w:pPr>
            <w:r w:rsidRPr="008770E0">
              <w:rPr>
                <w:rFonts w:cstheme="minorHAnsi"/>
                <w:sz w:val="18"/>
              </w:rPr>
              <w:t>Take part in competitive sports and activities outside school through community links or sports clubs.</w:t>
            </w:r>
          </w:p>
          <w:p w:rsidR="006C544E" w:rsidRPr="008770E0" w:rsidRDefault="008770E0" w:rsidP="008770E0">
            <w:pPr>
              <w:tabs>
                <w:tab w:val="left" w:pos="3449"/>
              </w:tabs>
              <w:rPr>
                <w:rFonts w:eastAsia="Times New Roman" w:cstheme="minorHAnsi"/>
                <w:color w:val="000000" w:themeColor="text1"/>
                <w:sz w:val="18"/>
                <w:lang w:eastAsia="en-GB"/>
              </w:rPr>
            </w:pPr>
            <w:r w:rsidRPr="008770E0">
              <w:rPr>
                <w:rFonts w:cstheme="minorHAnsi"/>
                <w:sz w:val="18"/>
              </w:rPr>
              <w:t>Analyse their performances compared to previous ones and demonstrate improvement to achieve personal best.</w:t>
            </w:r>
          </w:p>
        </w:tc>
        <w:tc>
          <w:tcPr>
            <w:tcW w:w="2026" w:type="dxa"/>
            <w:gridSpan w:val="2"/>
            <w:tcBorders>
              <w:right w:val="single" w:sz="36" w:space="0" w:color="000000" w:themeColor="text1"/>
            </w:tcBorders>
          </w:tcPr>
          <w:p w:rsidR="008770E0" w:rsidRPr="008770E0" w:rsidRDefault="008770E0" w:rsidP="008770E0">
            <w:pPr>
              <w:tabs>
                <w:tab w:val="left" w:pos="3449"/>
              </w:tabs>
              <w:rPr>
                <w:rFonts w:eastAsia="Times New Roman" w:cstheme="minorHAnsi"/>
                <w:color w:val="000000" w:themeColor="text1"/>
                <w:sz w:val="18"/>
                <w:lang w:eastAsia="en-GB"/>
              </w:rPr>
            </w:pPr>
            <w:r w:rsidRPr="008770E0">
              <w:rPr>
                <w:rFonts w:cstheme="minorHAnsi"/>
                <w:sz w:val="18"/>
              </w:rPr>
              <w:t>Evaluate their performances compared to previous ones and demonstrate improvement to achieve personal best.</w:t>
            </w:r>
          </w:p>
          <w:p w:rsidR="008770E0" w:rsidRPr="008770E0" w:rsidRDefault="008770E0" w:rsidP="008770E0">
            <w:pPr>
              <w:tabs>
                <w:tab w:val="left" w:pos="3449"/>
              </w:tabs>
              <w:rPr>
                <w:rFonts w:eastAsia="Times New Roman" w:cstheme="minorHAnsi"/>
                <w:color w:val="000000" w:themeColor="text1"/>
                <w:sz w:val="18"/>
                <w:lang w:eastAsia="en-GB"/>
              </w:rPr>
            </w:pPr>
            <w:r w:rsidRPr="008770E0">
              <w:rPr>
                <w:rFonts w:cstheme="minorHAnsi"/>
                <w:sz w:val="18"/>
              </w:rPr>
              <w:t>Develop theoretical knowledge and understanding of the factors that underpin physical activity and sport and use this knowledge to improve performance</w:t>
            </w:r>
          </w:p>
          <w:p w:rsidR="006C544E" w:rsidRPr="008770E0" w:rsidRDefault="006C544E" w:rsidP="008770E0">
            <w:pPr>
              <w:tabs>
                <w:tab w:val="left" w:pos="3449"/>
              </w:tabs>
              <w:rPr>
                <w:rFonts w:eastAsia="Times New Roman" w:cstheme="minorHAnsi"/>
                <w:color w:val="000000" w:themeColor="text1"/>
                <w:sz w:val="18"/>
                <w:lang w:eastAsia="en-GB"/>
              </w:rPr>
            </w:pPr>
          </w:p>
        </w:tc>
        <w:tc>
          <w:tcPr>
            <w:tcW w:w="1071" w:type="dxa"/>
            <w:tcBorders>
              <w:left w:val="single" w:sz="36" w:space="0" w:color="000000" w:themeColor="text1"/>
            </w:tcBorders>
          </w:tcPr>
          <w:p w:rsidR="006C544E" w:rsidRDefault="006C544E" w:rsidP="006C544E">
            <w:pPr>
              <w:rPr>
                <w:b/>
                <w:sz w:val="16"/>
                <w:szCs w:val="16"/>
              </w:rPr>
            </w:pPr>
          </w:p>
          <w:p w:rsidR="006C544E" w:rsidRPr="00A6531C" w:rsidRDefault="006C544E" w:rsidP="006C544E">
            <w:pPr>
              <w:rPr>
                <w:b/>
                <w:sz w:val="16"/>
                <w:szCs w:val="16"/>
              </w:rPr>
            </w:pPr>
            <w:r>
              <w:rPr>
                <w:b/>
                <w:sz w:val="18"/>
                <w:szCs w:val="17"/>
              </w:rPr>
              <w:t>R045 – Sports Nutrition</w:t>
            </w:r>
          </w:p>
        </w:tc>
        <w:tc>
          <w:tcPr>
            <w:tcW w:w="1777" w:type="dxa"/>
          </w:tcPr>
          <w:p w:rsidR="006805B5" w:rsidRPr="006805B5" w:rsidRDefault="006805B5" w:rsidP="006805B5">
            <w:pPr>
              <w:tabs>
                <w:tab w:val="left" w:pos="3449"/>
              </w:tabs>
              <w:rPr>
                <w:rFonts w:eastAsia="Times New Roman" w:cstheme="minorHAnsi"/>
                <w:color w:val="000000" w:themeColor="text1"/>
                <w:sz w:val="18"/>
                <w:lang w:eastAsia="en-GB"/>
              </w:rPr>
            </w:pPr>
            <w:r w:rsidRPr="006805B5">
              <w:rPr>
                <w:rFonts w:eastAsia="Times New Roman" w:cstheme="minorHAnsi"/>
                <w:color w:val="000000" w:themeColor="text1"/>
                <w:sz w:val="18"/>
                <w:lang w:eastAsia="en-GB"/>
              </w:rPr>
              <w:t>Lead healthy, active lives.</w:t>
            </w:r>
          </w:p>
          <w:p w:rsidR="006C544E" w:rsidRPr="00226707" w:rsidRDefault="006805B5" w:rsidP="006805B5">
            <w:pPr>
              <w:tabs>
                <w:tab w:val="num" w:pos="567"/>
              </w:tabs>
              <w:rPr>
                <w:rFonts w:cstheme="minorHAnsi"/>
                <w:sz w:val="18"/>
              </w:rPr>
            </w:pPr>
            <w:r w:rsidRPr="006805B5">
              <w:rPr>
                <w:rFonts w:eastAsia="Times New Roman" w:cstheme="minorHAnsi"/>
                <w:color w:val="000000" w:themeColor="text1"/>
                <w:sz w:val="18"/>
                <w:lang w:eastAsia="en-GB"/>
              </w:rPr>
              <w:t>Analyse performances compared to previous ones and demonstrate improvement compared to persona</w:t>
            </w:r>
            <w:r>
              <w:rPr>
                <w:rFonts w:eastAsia="Times New Roman" w:cstheme="minorHAnsi"/>
                <w:color w:val="000000" w:themeColor="text1"/>
                <w:sz w:val="18"/>
                <w:lang w:eastAsia="en-GB"/>
              </w:rPr>
              <w:t>l</w:t>
            </w:r>
            <w:r w:rsidRPr="006805B5">
              <w:rPr>
                <w:rFonts w:eastAsia="Times New Roman" w:cstheme="minorHAnsi"/>
                <w:color w:val="000000" w:themeColor="text1"/>
                <w:sz w:val="18"/>
                <w:lang w:eastAsia="en-GB"/>
              </w:rPr>
              <w:t xml:space="preserve"> best.</w:t>
            </w:r>
          </w:p>
        </w:tc>
        <w:tc>
          <w:tcPr>
            <w:tcW w:w="1717" w:type="dxa"/>
            <w:tcBorders>
              <w:right w:val="single" w:sz="36" w:space="0" w:color="000000" w:themeColor="text1"/>
            </w:tcBorders>
          </w:tcPr>
          <w:p w:rsidR="006805B5" w:rsidRPr="006805B5" w:rsidRDefault="006805B5" w:rsidP="006805B5">
            <w:pPr>
              <w:tabs>
                <w:tab w:val="left" w:pos="3449"/>
              </w:tabs>
              <w:rPr>
                <w:rFonts w:eastAsia="Times New Roman" w:cstheme="minorHAnsi"/>
                <w:color w:val="000000" w:themeColor="text1"/>
                <w:sz w:val="18"/>
                <w:lang w:eastAsia="en-GB"/>
              </w:rPr>
            </w:pPr>
            <w:r w:rsidRPr="006805B5">
              <w:rPr>
                <w:rFonts w:cstheme="minorHAnsi"/>
                <w:sz w:val="18"/>
              </w:rPr>
              <w:t>Develop theoretical knowledge and understanding of the factors that underpin physical activity and sport and use this knowledge to improve performance.</w:t>
            </w:r>
          </w:p>
          <w:p w:rsidR="006C544E" w:rsidRPr="006805B5" w:rsidRDefault="006805B5" w:rsidP="006805B5">
            <w:pPr>
              <w:tabs>
                <w:tab w:val="left" w:pos="3449"/>
              </w:tabs>
              <w:rPr>
                <w:rFonts w:eastAsia="Times New Roman" w:cstheme="minorHAnsi"/>
                <w:color w:val="000000" w:themeColor="text1"/>
                <w:sz w:val="18"/>
                <w:lang w:eastAsia="en-GB"/>
              </w:rPr>
            </w:pPr>
            <w:r w:rsidRPr="006805B5">
              <w:rPr>
                <w:rFonts w:eastAsia="Times New Roman" w:cstheme="minorHAnsi"/>
                <w:color w:val="000000" w:themeColor="text1"/>
                <w:sz w:val="18"/>
                <w:lang w:eastAsia="en-GB"/>
              </w:rPr>
              <w:t>Evaluate performances compared to previous ones and demonstrate improvement compared to persona best.</w:t>
            </w:r>
          </w:p>
        </w:tc>
      </w:tr>
      <w:tr w:rsidR="008770E0" w:rsidTr="008770E0">
        <w:trPr>
          <w:trHeight w:val="1964"/>
        </w:trPr>
        <w:tc>
          <w:tcPr>
            <w:tcW w:w="1953" w:type="dxa"/>
          </w:tcPr>
          <w:p w:rsidR="008770E0" w:rsidRPr="00AE47F7" w:rsidRDefault="008770E0" w:rsidP="008770E0">
            <w:pPr>
              <w:rPr>
                <w:b/>
                <w:sz w:val="20"/>
                <w:szCs w:val="20"/>
              </w:rPr>
            </w:pPr>
            <w:r w:rsidRPr="00AE47F7">
              <w:rPr>
                <w:b/>
                <w:sz w:val="20"/>
                <w:szCs w:val="20"/>
              </w:rPr>
              <w:t xml:space="preserve">Rationale: </w:t>
            </w:r>
          </w:p>
        </w:tc>
        <w:tc>
          <w:tcPr>
            <w:tcW w:w="4611" w:type="dxa"/>
            <w:gridSpan w:val="3"/>
            <w:tcBorders>
              <w:right w:val="single" w:sz="36" w:space="0" w:color="000000" w:themeColor="text1"/>
            </w:tcBorders>
          </w:tcPr>
          <w:p w:rsidR="008770E0" w:rsidRPr="008770E0" w:rsidRDefault="008770E0" w:rsidP="008770E0">
            <w:pPr>
              <w:rPr>
                <w:rFonts w:cstheme="minorHAnsi"/>
                <w:sz w:val="18"/>
              </w:rPr>
            </w:pPr>
            <w:r w:rsidRPr="008770E0">
              <w:rPr>
                <w:rFonts w:cstheme="minorHAnsi"/>
                <w:sz w:val="18"/>
              </w:rPr>
              <w:t>In the world of team and individual sport, it is vital that coaches keep their performers in peak condition. They do this by regularly monitoring them through fitness tests and by designing bespoke training programmes to suit the type of sport, performance schedule and the individual themselves. High quality training programmes apply principles of training to the requirements of the individual in their development and implementation. By completing this unit, learners will develop knowledge and understanding of the principles and methods of training and the application of these in the design of training programmes along with practical skills in fitness testing.</w:t>
            </w:r>
          </w:p>
        </w:tc>
        <w:tc>
          <w:tcPr>
            <w:tcW w:w="4529" w:type="dxa"/>
            <w:gridSpan w:val="4"/>
            <w:tcBorders>
              <w:left w:val="single" w:sz="36" w:space="0" w:color="000000" w:themeColor="text1"/>
              <w:right w:val="single" w:sz="36" w:space="0" w:color="000000" w:themeColor="text1"/>
            </w:tcBorders>
          </w:tcPr>
          <w:p w:rsidR="008770E0" w:rsidRPr="008770E0" w:rsidRDefault="008770E0" w:rsidP="008770E0">
            <w:pPr>
              <w:rPr>
                <w:rFonts w:cstheme="minorHAnsi"/>
                <w:sz w:val="18"/>
              </w:rPr>
            </w:pPr>
            <w:r w:rsidRPr="008770E0">
              <w:rPr>
                <w:rFonts w:cstheme="minorHAnsi"/>
                <w:sz w:val="18"/>
              </w:rPr>
              <w:t>In the world of team and individual sport, it is vital that coaches keep their performers in peak condition. They do this by regularly monitoring them through fitness tests and by designing bespoke training programmes to suit the type of sport, performance schedule and the individual themselves. High quality training programmes apply principles of training to the requirements of the individual in their development and implementation. By completing this unit, learners will develop knowledge and understanding of the principles and methods of training and the application of these in the design of training programmes along with practical skills in fitness testing.</w:t>
            </w:r>
          </w:p>
        </w:tc>
        <w:tc>
          <w:tcPr>
            <w:tcW w:w="4565" w:type="dxa"/>
            <w:gridSpan w:val="3"/>
            <w:tcBorders>
              <w:left w:val="single" w:sz="36" w:space="0" w:color="000000" w:themeColor="text1"/>
              <w:right w:val="single" w:sz="36" w:space="0" w:color="000000" w:themeColor="text1"/>
            </w:tcBorders>
          </w:tcPr>
          <w:p w:rsidR="00FF067D" w:rsidRPr="00C35D46" w:rsidRDefault="00FF067D" w:rsidP="00FF067D">
            <w:pPr>
              <w:rPr>
                <w:rFonts w:cstheme="minorHAnsi"/>
                <w:sz w:val="18"/>
                <w:szCs w:val="18"/>
              </w:rPr>
            </w:pPr>
            <w:r w:rsidRPr="00C35D46">
              <w:rPr>
                <w:rFonts w:cstheme="minorHAnsi"/>
                <w:sz w:val="18"/>
                <w:szCs w:val="18"/>
              </w:rPr>
              <w:t>By completing the sport nutrition unit, learners will consider the composition of a healthy, balanced diet. They will also consider the necessity of certain nutrients in particular quantities and the effects of a poor diet. They will reflect upon the role that diet plays in different sports and activities, and use the knowledge gained to produce an appropriate, effective diet plan for a performer.</w:t>
            </w:r>
          </w:p>
          <w:p w:rsidR="008770E0" w:rsidRPr="00FF067D" w:rsidRDefault="00FF067D" w:rsidP="00FF067D">
            <w:pPr>
              <w:rPr>
                <w:rFonts w:eastAsia="Times New Roman" w:cstheme="minorHAnsi"/>
                <w:color w:val="000000"/>
                <w:sz w:val="20"/>
                <w:lang w:eastAsia="en-GB"/>
              </w:rPr>
            </w:pPr>
            <w:r w:rsidRPr="00C35D46">
              <w:rPr>
                <w:rFonts w:eastAsia="Times New Roman" w:cstheme="minorHAnsi"/>
                <w:color w:val="000000"/>
                <w:sz w:val="18"/>
                <w:szCs w:val="18"/>
                <w:lang w:eastAsia="en-GB"/>
              </w:rPr>
              <w:t xml:space="preserve">It is recognised that physical activity is essential in maintaining good health. Many careers within the sport, leisure and health industries require employees to understand how the body changes and responds to physical activity. </w:t>
            </w:r>
          </w:p>
        </w:tc>
      </w:tr>
      <w:tr w:rsidR="008770E0" w:rsidTr="006D75FB">
        <w:trPr>
          <w:trHeight w:val="558"/>
        </w:trPr>
        <w:tc>
          <w:tcPr>
            <w:tcW w:w="1953" w:type="dxa"/>
          </w:tcPr>
          <w:p w:rsidR="008770E0" w:rsidRPr="00AE47F7" w:rsidRDefault="008770E0" w:rsidP="008770E0">
            <w:pPr>
              <w:rPr>
                <w:b/>
                <w:sz w:val="20"/>
                <w:szCs w:val="20"/>
              </w:rPr>
            </w:pPr>
            <w:r w:rsidRPr="00AE47F7">
              <w:rPr>
                <w:b/>
                <w:sz w:val="20"/>
                <w:szCs w:val="20"/>
              </w:rPr>
              <w:t xml:space="preserve">Key Stage </w:t>
            </w:r>
            <w:r>
              <w:rPr>
                <w:b/>
                <w:sz w:val="20"/>
                <w:szCs w:val="20"/>
              </w:rPr>
              <w:t>5</w:t>
            </w:r>
            <w:r w:rsidRPr="00AE47F7">
              <w:rPr>
                <w:b/>
                <w:sz w:val="20"/>
                <w:szCs w:val="20"/>
              </w:rPr>
              <w:t xml:space="preserve"> Link: </w:t>
            </w:r>
          </w:p>
        </w:tc>
        <w:tc>
          <w:tcPr>
            <w:tcW w:w="4611" w:type="dxa"/>
            <w:gridSpan w:val="3"/>
            <w:tcBorders>
              <w:right w:val="single" w:sz="36" w:space="0" w:color="000000" w:themeColor="text1"/>
            </w:tcBorders>
          </w:tcPr>
          <w:p w:rsidR="008770E0" w:rsidRPr="00B51BCC" w:rsidRDefault="006D75FB" w:rsidP="008770E0">
            <w:pPr>
              <w:rPr>
                <w:rFonts w:cstheme="minorHAnsi"/>
                <w:sz w:val="16"/>
                <w:szCs w:val="16"/>
              </w:rPr>
            </w:pPr>
            <w:r>
              <w:rPr>
                <w:rFonts w:cstheme="minorHAnsi"/>
                <w:sz w:val="16"/>
                <w:szCs w:val="16"/>
              </w:rPr>
              <w:t>OCR Technical Sport Science</w:t>
            </w:r>
          </w:p>
        </w:tc>
        <w:tc>
          <w:tcPr>
            <w:tcW w:w="4529" w:type="dxa"/>
            <w:gridSpan w:val="4"/>
            <w:tcBorders>
              <w:left w:val="single" w:sz="36" w:space="0" w:color="000000" w:themeColor="text1"/>
              <w:right w:val="single" w:sz="36" w:space="0" w:color="000000" w:themeColor="text1"/>
            </w:tcBorders>
          </w:tcPr>
          <w:p w:rsidR="008770E0" w:rsidRPr="00B51BCC" w:rsidRDefault="006D75FB" w:rsidP="008770E0">
            <w:pPr>
              <w:rPr>
                <w:rFonts w:cstheme="minorHAnsi"/>
                <w:sz w:val="16"/>
                <w:szCs w:val="16"/>
              </w:rPr>
            </w:pPr>
            <w:r>
              <w:rPr>
                <w:rFonts w:cstheme="minorHAnsi"/>
                <w:sz w:val="16"/>
                <w:szCs w:val="16"/>
              </w:rPr>
              <w:t>OCR Technical Sport Science</w:t>
            </w:r>
          </w:p>
        </w:tc>
        <w:tc>
          <w:tcPr>
            <w:tcW w:w="4565" w:type="dxa"/>
            <w:gridSpan w:val="3"/>
            <w:tcBorders>
              <w:left w:val="single" w:sz="36" w:space="0" w:color="000000" w:themeColor="text1"/>
              <w:right w:val="single" w:sz="36" w:space="0" w:color="000000" w:themeColor="text1"/>
            </w:tcBorders>
          </w:tcPr>
          <w:p w:rsidR="008770E0" w:rsidRPr="00B51BCC" w:rsidRDefault="006D75FB" w:rsidP="008770E0">
            <w:pPr>
              <w:rPr>
                <w:rFonts w:cstheme="minorHAnsi"/>
                <w:sz w:val="16"/>
                <w:szCs w:val="16"/>
              </w:rPr>
            </w:pPr>
            <w:r>
              <w:rPr>
                <w:rFonts w:cstheme="minorHAnsi"/>
                <w:sz w:val="16"/>
                <w:szCs w:val="16"/>
              </w:rPr>
              <w:t>Fitness Instructor Qualification</w:t>
            </w:r>
          </w:p>
        </w:tc>
      </w:tr>
      <w:tr w:rsidR="008770E0" w:rsidTr="008770E0">
        <w:trPr>
          <w:trHeight w:val="725"/>
        </w:trPr>
        <w:tc>
          <w:tcPr>
            <w:tcW w:w="1953" w:type="dxa"/>
          </w:tcPr>
          <w:p w:rsidR="008770E0" w:rsidRPr="00AE47F7" w:rsidRDefault="008770E0" w:rsidP="008770E0">
            <w:pPr>
              <w:rPr>
                <w:b/>
                <w:sz w:val="20"/>
                <w:szCs w:val="20"/>
              </w:rPr>
            </w:pPr>
            <w:r w:rsidRPr="00AE47F7">
              <w:rPr>
                <w:b/>
                <w:sz w:val="20"/>
                <w:szCs w:val="20"/>
              </w:rPr>
              <w:t>Culture Capital:</w:t>
            </w:r>
          </w:p>
        </w:tc>
        <w:tc>
          <w:tcPr>
            <w:tcW w:w="4611" w:type="dxa"/>
            <w:gridSpan w:val="3"/>
          </w:tcPr>
          <w:p w:rsidR="008770E0" w:rsidRDefault="006D75FB" w:rsidP="008770E0">
            <w:pPr>
              <w:rPr>
                <w:rFonts w:cstheme="minorHAnsi"/>
                <w:color w:val="000000"/>
                <w:sz w:val="18"/>
                <w:szCs w:val="18"/>
              </w:rPr>
            </w:pPr>
            <w:r>
              <w:rPr>
                <w:rFonts w:cstheme="minorHAnsi"/>
                <w:color w:val="000000"/>
                <w:sz w:val="18"/>
                <w:szCs w:val="18"/>
              </w:rPr>
              <w:t>University Sport Science Taster</w:t>
            </w:r>
          </w:p>
          <w:p w:rsidR="006D75FB" w:rsidRPr="001D3814" w:rsidRDefault="006D75FB" w:rsidP="008770E0">
            <w:pPr>
              <w:rPr>
                <w:rFonts w:cstheme="minorHAnsi"/>
                <w:color w:val="000000"/>
                <w:sz w:val="18"/>
                <w:szCs w:val="18"/>
              </w:rPr>
            </w:pPr>
            <w:r>
              <w:rPr>
                <w:rFonts w:cstheme="minorHAnsi"/>
                <w:color w:val="000000"/>
                <w:sz w:val="18"/>
                <w:szCs w:val="18"/>
              </w:rPr>
              <w:t>Trip to fitness suites.</w:t>
            </w:r>
          </w:p>
        </w:tc>
        <w:tc>
          <w:tcPr>
            <w:tcW w:w="2588" w:type="dxa"/>
            <w:gridSpan w:val="3"/>
          </w:tcPr>
          <w:p w:rsidR="008770E0" w:rsidRPr="002B438A" w:rsidRDefault="008770E0" w:rsidP="008770E0">
            <w:pPr>
              <w:rPr>
                <w:sz w:val="16"/>
                <w:szCs w:val="16"/>
              </w:rPr>
            </w:pPr>
            <w:r w:rsidRPr="00425111">
              <w:rPr>
                <w:b/>
                <w:sz w:val="20"/>
                <w:szCs w:val="16"/>
              </w:rPr>
              <w:t>Key Concepts and Languages:</w:t>
            </w:r>
          </w:p>
        </w:tc>
        <w:tc>
          <w:tcPr>
            <w:tcW w:w="6506" w:type="dxa"/>
            <w:gridSpan w:val="4"/>
          </w:tcPr>
          <w:p w:rsidR="008770E0" w:rsidRPr="006805B5" w:rsidRDefault="006D75FB" w:rsidP="006805B5">
            <w:pPr>
              <w:rPr>
                <w:rFonts w:eastAsia="Times New Roman" w:cstheme="minorHAnsi"/>
                <w:lang w:eastAsia="en-GB"/>
              </w:rPr>
            </w:pPr>
            <w:r w:rsidRPr="006D75FB">
              <w:rPr>
                <w:rFonts w:eastAsia="Times New Roman" w:cstheme="minorHAnsi"/>
                <w:sz w:val="18"/>
                <w:lang w:eastAsia="en-GB"/>
              </w:rPr>
              <w:t>Specificity; Progression; Overload; Reversibility; Moderation; Variance; Frequency; Intensity; Time; Type; Speed; Power; Flexibility; Reaction Time; Agility; Coordination; Strength; Endurance; Balance; Fartlek; HIIT; Interval; Plyometric; Circuit.</w:t>
            </w:r>
            <w:r>
              <w:rPr>
                <w:rFonts w:eastAsia="Times New Roman" w:cstheme="minorHAnsi"/>
                <w:sz w:val="18"/>
                <w:lang w:eastAsia="en-GB"/>
              </w:rPr>
              <w:t xml:space="preserve"> </w:t>
            </w:r>
            <w:r w:rsidRPr="006D75FB">
              <w:rPr>
                <w:rFonts w:eastAsia="Times New Roman" w:cstheme="minorHAnsi"/>
                <w:sz w:val="18"/>
                <w:lang w:eastAsia="en-GB"/>
              </w:rPr>
              <w:t>Nutrients; hydration; obesity; anorexia; stroke; normative; elite; balanced diet; supplement; macro-nutrient; micro-nutrient</w:t>
            </w:r>
          </w:p>
        </w:tc>
      </w:tr>
    </w:tbl>
    <w:p w:rsidR="001F2863" w:rsidRDefault="001F2863"/>
    <w:p w:rsidR="00AE47F7" w:rsidRDefault="00AE47F7" w:rsidP="00216181">
      <w:pPr>
        <w:tabs>
          <w:tab w:val="left" w:pos="2713"/>
        </w:tabs>
      </w:pPr>
    </w:p>
    <w:tbl>
      <w:tblPr>
        <w:tblStyle w:val="TableGrid"/>
        <w:tblpPr w:leftFromText="180" w:rightFromText="180" w:vertAnchor="page" w:horzAnchor="margin" w:tblpY="1174"/>
        <w:tblW w:w="15361" w:type="dxa"/>
        <w:tblLayout w:type="fixed"/>
        <w:tblLook w:val="04A0" w:firstRow="1" w:lastRow="0" w:firstColumn="1" w:lastColumn="0" w:noHBand="0" w:noVBand="1"/>
      </w:tblPr>
      <w:tblGrid>
        <w:gridCol w:w="1932"/>
        <w:gridCol w:w="1182"/>
        <w:gridCol w:w="1559"/>
        <w:gridCol w:w="1995"/>
        <w:gridCol w:w="1124"/>
        <w:gridCol w:w="1417"/>
        <w:gridCol w:w="317"/>
        <w:gridCol w:w="1829"/>
        <w:gridCol w:w="1114"/>
        <w:gridCol w:w="1276"/>
        <w:gridCol w:w="1602"/>
        <w:gridCol w:w="14"/>
      </w:tblGrid>
      <w:tr w:rsidR="0078020C" w:rsidTr="0078020C">
        <w:trPr>
          <w:trHeight w:val="479"/>
        </w:trPr>
        <w:tc>
          <w:tcPr>
            <w:tcW w:w="1932" w:type="dxa"/>
            <w:vMerge w:val="restart"/>
            <w:shd w:val="clear" w:color="auto" w:fill="9CC2E5" w:themeFill="accent5" w:themeFillTint="99"/>
            <w:vAlign w:val="center"/>
          </w:tcPr>
          <w:p w:rsidR="00AB01F0" w:rsidRDefault="00AB01F0" w:rsidP="004752D5">
            <w:pPr>
              <w:jc w:val="center"/>
              <w:rPr>
                <w:b/>
                <w:sz w:val="56"/>
              </w:rPr>
            </w:pPr>
            <w:r w:rsidRPr="00AE47F7">
              <w:rPr>
                <w:b/>
                <w:sz w:val="56"/>
              </w:rPr>
              <w:t xml:space="preserve">Year </w:t>
            </w:r>
            <w:r>
              <w:rPr>
                <w:b/>
                <w:sz w:val="56"/>
              </w:rPr>
              <w:t>10 Health and Social</w:t>
            </w:r>
          </w:p>
          <w:p w:rsidR="00AB01F0" w:rsidRPr="00AE47F7" w:rsidRDefault="00AB01F0" w:rsidP="004752D5">
            <w:pPr>
              <w:jc w:val="center"/>
              <w:rPr>
                <w:b/>
              </w:rPr>
            </w:pPr>
          </w:p>
        </w:tc>
        <w:tc>
          <w:tcPr>
            <w:tcW w:w="4736" w:type="dxa"/>
            <w:gridSpan w:val="3"/>
            <w:tcBorders>
              <w:right w:val="single" w:sz="36" w:space="0" w:color="000000" w:themeColor="text1"/>
            </w:tcBorders>
            <w:shd w:val="clear" w:color="auto" w:fill="D9D9D9" w:themeFill="background1" w:themeFillShade="D9"/>
          </w:tcPr>
          <w:p w:rsidR="00AB01F0" w:rsidRPr="00AE47F7" w:rsidRDefault="00AB01F0" w:rsidP="004752D5">
            <w:pPr>
              <w:jc w:val="center"/>
              <w:rPr>
                <w:b/>
                <w:sz w:val="18"/>
                <w:szCs w:val="18"/>
              </w:rPr>
            </w:pPr>
            <w:r>
              <w:rPr>
                <w:b/>
                <w:sz w:val="18"/>
                <w:szCs w:val="18"/>
              </w:rPr>
              <w:t>TERM 1</w:t>
            </w:r>
          </w:p>
        </w:tc>
        <w:tc>
          <w:tcPr>
            <w:tcW w:w="4687" w:type="dxa"/>
            <w:gridSpan w:val="4"/>
            <w:tcBorders>
              <w:left w:val="single" w:sz="36" w:space="0" w:color="000000" w:themeColor="text1"/>
              <w:right w:val="single" w:sz="36" w:space="0" w:color="000000" w:themeColor="text1"/>
            </w:tcBorders>
            <w:shd w:val="clear" w:color="auto" w:fill="D9D9D9" w:themeFill="background1" w:themeFillShade="D9"/>
          </w:tcPr>
          <w:p w:rsidR="00AB01F0" w:rsidRPr="00AE47F7" w:rsidRDefault="00AB01F0" w:rsidP="004752D5">
            <w:pPr>
              <w:jc w:val="center"/>
              <w:rPr>
                <w:b/>
                <w:sz w:val="18"/>
                <w:szCs w:val="18"/>
              </w:rPr>
            </w:pPr>
            <w:r>
              <w:rPr>
                <w:b/>
                <w:sz w:val="18"/>
                <w:szCs w:val="18"/>
              </w:rPr>
              <w:t>TERM 2</w:t>
            </w:r>
          </w:p>
        </w:tc>
        <w:tc>
          <w:tcPr>
            <w:tcW w:w="4006" w:type="dxa"/>
            <w:gridSpan w:val="4"/>
            <w:tcBorders>
              <w:left w:val="single" w:sz="36" w:space="0" w:color="000000" w:themeColor="text1"/>
              <w:right w:val="single" w:sz="36" w:space="0" w:color="000000" w:themeColor="text1"/>
            </w:tcBorders>
            <w:shd w:val="clear" w:color="auto" w:fill="D9D9D9" w:themeFill="background1" w:themeFillShade="D9"/>
          </w:tcPr>
          <w:p w:rsidR="00AB01F0" w:rsidRPr="00AE47F7" w:rsidRDefault="00AB01F0" w:rsidP="004752D5">
            <w:pPr>
              <w:jc w:val="center"/>
              <w:rPr>
                <w:b/>
                <w:sz w:val="18"/>
                <w:szCs w:val="18"/>
              </w:rPr>
            </w:pPr>
            <w:r>
              <w:rPr>
                <w:b/>
                <w:sz w:val="18"/>
                <w:szCs w:val="18"/>
              </w:rPr>
              <w:t>TERM 3</w:t>
            </w:r>
          </w:p>
        </w:tc>
      </w:tr>
      <w:tr w:rsidR="006F046D" w:rsidTr="00646304">
        <w:trPr>
          <w:gridAfter w:val="1"/>
          <w:wAfter w:w="14" w:type="dxa"/>
          <w:trHeight w:val="1042"/>
        </w:trPr>
        <w:tc>
          <w:tcPr>
            <w:tcW w:w="1932" w:type="dxa"/>
            <w:vMerge/>
            <w:shd w:val="clear" w:color="auto" w:fill="9CC2E5" w:themeFill="accent5" w:themeFillTint="99"/>
          </w:tcPr>
          <w:p w:rsidR="00AB01F0" w:rsidRDefault="00AB01F0" w:rsidP="004752D5"/>
        </w:tc>
        <w:tc>
          <w:tcPr>
            <w:tcW w:w="1182" w:type="dxa"/>
            <w:shd w:val="clear" w:color="auto" w:fill="DEEAF6" w:themeFill="accent5" w:themeFillTint="33"/>
          </w:tcPr>
          <w:p w:rsidR="00AB01F0" w:rsidRPr="002B438A" w:rsidRDefault="00AB01F0" w:rsidP="004752D5">
            <w:pPr>
              <w:rPr>
                <w:b/>
                <w:sz w:val="18"/>
                <w:szCs w:val="18"/>
              </w:rPr>
            </w:pPr>
            <w:r w:rsidRPr="002B438A">
              <w:rPr>
                <w:b/>
                <w:sz w:val="18"/>
                <w:szCs w:val="18"/>
              </w:rPr>
              <w:t>Topic</w:t>
            </w:r>
          </w:p>
          <w:p w:rsidR="00AB01F0" w:rsidRPr="002B438A" w:rsidRDefault="00AB01F0" w:rsidP="004752D5">
            <w:pPr>
              <w:rPr>
                <w:b/>
                <w:sz w:val="18"/>
                <w:szCs w:val="18"/>
              </w:rPr>
            </w:pPr>
          </w:p>
        </w:tc>
        <w:tc>
          <w:tcPr>
            <w:tcW w:w="1559" w:type="dxa"/>
            <w:shd w:val="clear" w:color="auto" w:fill="BDD6EE" w:themeFill="accent5" w:themeFillTint="66"/>
          </w:tcPr>
          <w:p w:rsidR="00AB01F0" w:rsidRPr="002B438A" w:rsidRDefault="00AB01F0" w:rsidP="004752D5">
            <w:pPr>
              <w:rPr>
                <w:b/>
                <w:sz w:val="18"/>
                <w:szCs w:val="18"/>
              </w:rPr>
            </w:pPr>
            <w:r w:rsidRPr="002B438A">
              <w:rPr>
                <w:b/>
                <w:sz w:val="18"/>
                <w:szCs w:val="18"/>
              </w:rPr>
              <w:t xml:space="preserve">Key Stage </w:t>
            </w:r>
            <w:r>
              <w:rPr>
                <w:b/>
                <w:sz w:val="18"/>
                <w:szCs w:val="18"/>
              </w:rPr>
              <w:t>3</w:t>
            </w:r>
            <w:r w:rsidRPr="002B438A">
              <w:rPr>
                <w:b/>
                <w:sz w:val="18"/>
                <w:szCs w:val="18"/>
              </w:rPr>
              <w:t xml:space="preserve"> Link</w:t>
            </w:r>
          </w:p>
        </w:tc>
        <w:tc>
          <w:tcPr>
            <w:tcW w:w="1995" w:type="dxa"/>
            <w:tcBorders>
              <w:right w:val="single" w:sz="36" w:space="0" w:color="000000" w:themeColor="text1"/>
            </w:tcBorders>
            <w:shd w:val="clear" w:color="auto" w:fill="9CC2E5" w:themeFill="accent5" w:themeFillTint="99"/>
          </w:tcPr>
          <w:p w:rsidR="00AB01F0" w:rsidRPr="002B438A" w:rsidRDefault="00AB01F0" w:rsidP="004752D5">
            <w:pPr>
              <w:rPr>
                <w:b/>
                <w:sz w:val="18"/>
                <w:szCs w:val="18"/>
              </w:rPr>
            </w:pPr>
            <w:r w:rsidRPr="002B438A">
              <w:rPr>
                <w:b/>
                <w:sz w:val="18"/>
                <w:szCs w:val="18"/>
              </w:rPr>
              <w:t>National Curriculum Link</w:t>
            </w:r>
          </w:p>
          <w:p w:rsidR="00AB01F0" w:rsidRPr="002B438A" w:rsidRDefault="00AB01F0" w:rsidP="004752D5">
            <w:pPr>
              <w:rPr>
                <w:b/>
                <w:sz w:val="18"/>
                <w:szCs w:val="18"/>
              </w:rPr>
            </w:pPr>
          </w:p>
        </w:tc>
        <w:tc>
          <w:tcPr>
            <w:tcW w:w="1124" w:type="dxa"/>
            <w:tcBorders>
              <w:left w:val="single" w:sz="36" w:space="0" w:color="000000" w:themeColor="text1"/>
            </w:tcBorders>
            <w:shd w:val="clear" w:color="auto" w:fill="DEEAF6" w:themeFill="accent5" w:themeFillTint="33"/>
          </w:tcPr>
          <w:p w:rsidR="00AB01F0" w:rsidRPr="002B438A" w:rsidRDefault="00AB01F0" w:rsidP="004752D5">
            <w:pPr>
              <w:rPr>
                <w:b/>
                <w:sz w:val="18"/>
                <w:szCs w:val="18"/>
              </w:rPr>
            </w:pPr>
            <w:r w:rsidRPr="002B438A">
              <w:rPr>
                <w:b/>
                <w:sz w:val="18"/>
                <w:szCs w:val="18"/>
              </w:rPr>
              <w:t>Topic</w:t>
            </w:r>
          </w:p>
          <w:p w:rsidR="00AB01F0" w:rsidRPr="002B438A" w:rsidRDefault="00AB01F0" w:rsidP="004752D5">
            <w:pPr>
              <w:rPr>
                <w:b/>
                <w:sz w:val="18"/>
                <w:szCs w:val="18"/>
              </w:rPr>
            </w:pPr>
          </w:p>
        </w:tc>
        <w:tc>
          <w:tcPr>
            <w:tcW w:w="1417" w:type="dxa"/>
            <w:shd w:val="clear" w:color="auto" w:fill="BDD6EE" w:themeFill="accent5" w:themeFillTint="66"/>
          </w:tcPr>
          <w:p w:rsidR="00AB01F0" w:rsidRPr="002B438A" w:rsidRDefault="00AB01F0" w:rsidP="004752D5">
            <w:pPr>
              <w:rPr>
                <w:b/>
                <w:sz w:val="18"/>
                <w:szCs w:val="18"/>
              </w:rPr>
            </w:pPr>
            <w:r w:rsidRPr="002B438A">
              <w:rPr>
                <w:b/>
                <w:sz w:val="18"/>
                <w:szCs w:val="18"/>
              </w:rPr>
              <w:t xml:space="preserve">Key Stage </w:t>
            </w:r>
            <w:r>
              <w:rPr>
                <w:b/>
                <w:sz w:val="18"/>
                <w:szCs w:val="18"/>
              </w:rPr>
              <w:t>3</w:t>
            </w:r>
            <w:r w:rsidRPr="002B438A">
              <w:rPr>
                <w:b/>
                <w:sz w:val="18"/>
                <w:szCs w:val="18"/>
              </w:rPr>
              <w:t xml:space="preserve"> Link</w:t>
            </w:r>
          </w:p>
        </w:tc>
        <w:tc>
          <w:tcPr>
            <w:tcW w:w="2146" w:type="dxa"/>
            <w:gridSpan w:val="2"/>
            <w:tcBorders>
              <w:right w:val="single" w:sz="36" w:space="0" w:color="000000" w:themeColor="text1"/>
            </w:tcBorders>
            <w:shd w:val="clear" w:color="auto" w:fill="9CC2E5" w:themeFill="accent5" w:themeFillTint="99"/>
          </w:tcPr>
          <w:p w:rsidR="00AB01F0" w:rsidRPr="002B438A" w:rsidRDefault="00AB01F0" w:rsidP="004752D5">
            <w:pPr>
              <w:rPr>
                <w:b/>
                <w:sz w:val="18"/>
                <w:szCs w:val="18"/>
              </w:rPr>
            </w:pPr>
            <w:r w:rsidRPr="002B438A">
              <w:rPr>
                <w:b/>
                <w:sz w:val="18"/>
                <w:szCs w:val="18"/>
              </w:rPr>
              <w:t>National Curriculum Link</w:t>
            </w:r>
          </w:p>
        </w:tc>
        <w:tc>
          <w:tcPr>
            <w:tcW w:w="1114" w:type="dxa"/>
            <w:tcBorders>
              <w:left w:val="single" w:sz="36" w:space="0" w:color="000000" w:themeColor="text1"/>
            </w:tcBorders>
            <w:shd w:val="clear" w:color="auto" w:fill="DEEAF6" w:themeFill="accent5" w:themeFillTint="33"/>
          </w:tcPr>
          <w:p w:rsidR="00AB01F0" w:rsidRPr="002B438A" w:rsidRDefault="00AB01F0" w:rsidP="004752D5">
            <w:pPr>
              <w:rPr>
                <w:b/>
                <w:sz w:val="18"/>
                <w:szCs w:val="18"/>
              </w:rPr>
            </w:pPr>
            <w:r w:rsidRPr="002B438A">
              <w:rPr>
                <w:b/>
                <w:sz w:val="18"/>
                <w:szCs w:val="18"/>
              </w:rPr>
              <w:t>Topic</w:t>
            </w:r>
          </w:p>
        </w:tc>
        <w:tc>
          <w:tcPr>
            <w:tcW w:w="1276" w:type="dxa"/>
            <w:shd w:val="clear" w:color="auto" w:fill="BDD6EE" w:themeFill="accent5" w:themeFillTint="66"/>
          </w:tcPr>
          <w:p w:rsidR="00AB01F0" w:rsidRPr="002B438A" w:rsidRDefault="00AB01F0" w:rsidP="004752D5">
            <w:pPr>
              <w:rPr>
                <w:b/>
                <w:sz w:val="18"/>
                <w:szCs w:val="18"/>
              </w:rPr>
            </w:pPr>
            <w:r w:rsidRPr="002B438A">
              <w:rPr>
                <w:b/>
                <w:sz w:val="18"/>
                <w:szCs w:val="18"/>
              </w:rPr>
              <w:t xml:space="preserve">Key Stage </w:t>
            </w:r>
            <w:r>
              <w:rPr>
                <w:b/>
                <w:sz w:val="18"/>
                <w:szCs w:val="18"/>
              </w:rPr>
              <w:t>3</w:t>
            </w:r>
            <w:r w:rsidRPr="002B438A">
              <w:rPr>
                <w:b/>
                <w:sz w:val="18"/>
                <w:szCs w:val="18"/>
              </w:rPr>
              <w:t xml:space="preserve"> Link </w:t>
            </w:r>
          </w:p>
        </w:tc>
        <w:tc>
          <w:tcPr>
            <w:tcW w:w="1602" w:type="dxa"/>
            <w:tcBorders>
              <w:right w:val="single" w:sz="36" w:space="0" w:color="000000" w:themeColor="text1"/>
            </w:tcBorders>
            <w:shd w:val="clear" w:color="auto" w:fill="9CC2E5" w:themeFill="accent5" w:themeFillTint="99"/>
          </w:tcPr>
          <w:p w:rsidR="00AB01F0" w:rsidRPr="002B438A" w:rsidRDefault="00AB01F0" w:rsidP="004752D5">
            <w:pPr>
              <w:rPr>
                <w:b/>
                <w:sz w:val="18"/>
                <w:szCs w:val="18"/>
              </w:rPr>
            </w:pPr>
            <w:r w:rsidRPr="002B438A">
              <w:rPr>
                <w:b/>
                <w:sz w:val="18"/>
                <w:szCs w:val="18"/>
              </w:rPr>
              <w:t>National Curriculum Link</w:t>
            </w:r>
          </w:p>
        </w:tc>
      </w:tr>
      <w:tr w:rsidR="006F046D" w:rsidTr="00646304">
        <w:trPr>
          <w:gridAfter w:val="1"/>
          <w:wAfter w:w="14" w:type="dxa"/>
          <w:trHeight w:val="3557"/>
        </w:trPr>
        <w:tc>
          <w:tcPr>
            <w:tcW w:w="1932" w:type="dxa"/>
            <w:vMerge/>
            <w:shd w:val="clear" w:color="auto" w:fill="9CC2E5" w:themeFill="accent5" w:themeFillTint="99"/>
          </w:tcPr>
          <w:p w:rsidR="00AB01F0" w:rsidRDefault="00AB01F0" w:rsidP="004752D5"/>
        </w:tc>
        <w:tc>
          <w:tcPr>
            <w:tcW w:w="1182" w:type="dxa"/>
          </w:tcPr>
          <w:p w:rsidR="00AB01F0" w:rsidRDefault="00AB01F0" w:rsidP="004752D5">
            <w:pPr>
              <w:rPr>
                <w:sz w:val="16"/>
                <w:szCs w:val="16"/>
              </w:rPr>
            </w:pPr>
          </w:p>
          <w:p w:rsidR="0078020C" w:rsidRPr="00CE2658" w:rsidRDefault="0078020C" w:rsidP="004752D5">
            <w:pPr>
              <w:rPr>
                <w:sz w:val="16"/>
                <w:szCs w:val="16"/>
              </w:rPr>
            </w:pPr>
            <w:r>
              <w:rPr>
                <w:b/>
                <w:sz w:val="18"/>
                <w:szCs w:val="17"/>
              </w:rPr>
              <w:t>R022 – Communicating and working with individuals</w:t>
            </w:r>
          </w:p>
        </w:tc>
        <w:tc>
          <w:tcPr>
            <w:tcW w:w="1559" w:type="dxa"/>
          </w:tcPr>
          <w:p w:rsidR="00AB01F0" w:rsidRDefault="00AB01F0" w:rsidP="004752D5">
            <w:pPr>
              <w:tabs>
                <w:tab w:val="left" w:pos="3449"/>
              </w:tabs>
              <w:rPr>
                <w:rFonts w:eastAsia="Times New Roman" w:cstheme="minorHAnsi"/>
                <w:color w:val="000000" w:themeColor="text1"/>
                <w:sz w:val="18"/>
                <w:lang w:eastAsia="en-GB"/>
              </w:rPr>
            </w:pPr>
          </w:p>
          <w:p w:rsidR="00605899" w:rsidRPr="008770E0" w:rsidRDefault="00605899" w:rsidP="004752D5">
            <w:pPr>
              <w:tabs>
                <w:tab w:val="left" w:pos="3449"/>
              </w:tabs>
              <w:rPr>
                <w:rFonts w:eastAsia="Times New Roman" w:cstheme="minorHAnsi"/>
                <w:color w:val="000000" w:themeColor="text1"/>
                <w:sz w:val="18"/>
                <w:lang w:eastAsia="en-GB"/>
              </w:rPr>
            </w:pPr>
            <w:r>
              <w:rPr>
                <w:rFonts w:cstheme="minorHAnsi"/>
                <w:sz w:val="18"/>
              </w:rPr>
              <w:t>L</w:t>
            </w:r>
            <w:r w:rsidRPr="00605899">
              <w:rPr>
                <w:rFonts w:cstheme="minorHAnsi"/>
                <w:sz w:val="18"/>
              </w:rPr>
              <w:t>ead healthy, active lives.</w:t>
            </w:r>
          </w:p>
        </w:tc>
        <w:tc>
          <w:tcPr>
            <w:tcW w:w="1995" w:type="dxa"/>
            <w:tcBorders>
              <w:right w:val="single" w:sz="36" w:space="0" w:color="000000" w:themeColor="text1"/>
            </w:tcBorders>
          </w:tcPr>
          <w:p w:rsidR="006F046D" w:rsidRPr="006F046D" w:rsidRDefault="006F046D" w:rsidP="004752D5">
            <w:pPr>
              <w:tabs>
                <w:tab w:val="left" w:pos="3449"/>
              </w:tabs>
              <w:rPr>
                <w:rFonts w:cstheme="minorHAnsi"/>
                <w:sz w:val="18"/>
              </w:rPr>
            </w:pPr>
            <w:r>
              <w:rPr>
                <w:rFonts w:cstheme="minorHAnsi"/>
                <w:sz w:val="18"/>
              </w:rPr>
              <w:t>A</w:t>
            </w:r>
            <w:r w:rsidRPr="006F046D">
              <w:rPr>
                <w:rFonts w:cstheme="minorHAnsi"/>
                <w:sz w:val="18"/>
              </w:rPr>
              <w:t>ctively engage in the processes of health and social care to develop as effective and independent learners.</w:t>
            </w:r>
          </w:p>
          <w:p w:rsidR="006F046D" w:rsidRPr="008770E0" w:rsidRDefault="006F046D" w:rsidP="004752D5">
            <w:pPr>
              <w:tabs>
                <w:tab w:val="left" w:pos="3449"/>
              </w:tabs>
              <w:rPr>
                <w:rFonts w:eastAsia="Times New Roman" w:cstheme="minorHAnsi"/>
                <w:color w:val="000000" w:themeColor="text1"/>
                <w:sz w:val="18"/>
                <w:lang w:eastAsia="en-GB"/>
              </w:rPr>
            </w:pPr>
            <w:r w:rsidRPr="006F046D">
              <w:rPr>
                <w:rFonts w:cstheme="minorHAnsi"/>
                <w:sz w:val="18"/>
              </w:rPr>
              <w:t>understand aspects of personal development, and the health, social care and early years sectors, through investigation and evaluation of a range of services and organisations.</w:t>
            </w:r>
          </w:p>
        </w:tc>
        <w:tc>
          <w:tcPr>
            <w:tcW w:w="1124" w:type="dxa"/>
            <w:tcBorders>
              <w:left w:val="single" w:sz="36" w:space="0" w:color="000000" w:themeColor="text1"/>
            </w:tcBorders>
          </w:tcPr>
          <w:p w:rsidR="0078020C" w:rsidRDefault="0078020C" w:rsidP="0078020C">
            <w:pPr>
              <w:rPr>
                <w:sz w:val="16"/>
                <w:szCs w:val="16"/>
              </w:rPr>
            </w:pPr>
          </w:p>
          <w:p w:rsidR="00AB01F0" w:rsidRPr="00CE2658" w:rsidRDefault="0078020C" w:rsidP="0078020C">
            <w:pPr>
              <w:rPr>
                <w:sz w:val="16"/>
                <w:szCs w:val="16"/>
              </w:rPr>
            </w:pPr>
            <w:r>
              <w:rPr>
                <w:b/>
                <w:sz w:val="18"/>
                <w:szCs w:val="17"/>
              </w:rPr>
              <w:t>R022 – Communicating and working with individuals</w:t>
            </w:r>
          </w:p>
        </w:tc>
        <w:tc>
          <w:tcPr>
            <w:tcW w:w="1417" w:type="dxa"/>
          </w:tcPr>
          <w:p w:rsidR="00AB01F0" w:rsidRDefault="00AB01F0" w:rsidP="004752D5">
            <w:pPr>
              <w:tabs>
                <w:tab w:val="left" w:pos="3449"/>
              </w:tabs>
              <w:rPr>
                <w:rFonts w:eastAsia="Times New Roman" w:cstheme="minorHAnsi"/>
                <w:color w:val="000000" w:themeColor="text1"/>
                <w:sz w:val="18"/>
                <w:lang w:eastAsia="en-GB"/>
              </w:rPr>
            </w:pPr>
          </w:p>
          <w:p w:rsidR="00605899" w:rsidRPr="00605899" w:rsidRDefault="00605899" w:rsidP="004752D5">
            <w:pPr>
              <w:tabs>
                <w:tab w:val="left" w:pos="3449"/>
              </w:tabs>
              <w:rPr>
                <w:rFonts w:eastAsia="Times New Roman" w:cstheme="minorHAnsi"/>
                <w:color w:val="000000" w:themeColor="text1"/>
                <w:sz w:val="18"/>
                <w:lang w:eastAsia="en-GB"/>
              </w:rPr>
            </w:pPr>
            <w:r>
              <w:rPr>
                <w:rFonts w:cstheme="minorHAnsi"/>
                <w:sz w:val="18"/>
              </w:rPr>
              <w:t>L</w:t>
            </w:r>
            <w:r w:rsidRPr="00605899">
              <w:rPr>
                <w:rFonts w:cstheme="minorHAnsi"/>
                <w:sz w:val="18"/>
              </w:rPr>
              <w:t>ead healthy, active lives.</w:t>
            </w:r>
          </w:p>
        </w:tc>
        <w:tc>
          <w:tcPr>
            <w:tcW w:w="2146" w:type="dxa"/>
            <w:gridSpan w:val="2"/>
            <w:tcBorders>
              <w:right w:val="single" w:sz="36" w:space="0" w:color="000000" w:themeColor="text1"/>
            </w:tcBorders>
          </w:tcPr>
          <w:p w:rsidR="006F046D" w:rsidRPr="006F046D" w:rsidRDefault="006F046D" w:rsidP="006F046D">
            <w:pPr>
              <w:tabs>
                <w:tab w:val="left" w:pos="3449"/>
              </w:tabs>
              <w:rPr>
                <w:rFonts w:cstheme="minorHAnsi"/>
                <w:sz w:val="18"/>
              </w:rPr>
            </w:pPr>
            <w:r>
              <w:rPr>
                <w:rFonts w:cstheme="minorHAnsi"/>
                <w:sz w:val="18"/>
              </w:rPr>
              <w:t>A</w:t>
            </w:r>
            <w:r w:rsidRPr="006F046D">
              <w:rPr>
                <w:rFonts w:cstheme="minorHAnsi"/>
                <w:sz w:val="18"/>
              </w:rPr>
              <w:t>ctively engage in the processes of health and social care to develop as effective and independent learners.</w:t>
            </w:r>
          </w:p>
          <w:p w:rsidR="00AB01F0" w:rsidRPr="008770E0" w:rsidRDefault="006F046D" w:rsidP="006F046D">
            <w:pPr>
              <w:tabs>
                <w:tab w:val="left" w:pos="3449"/>
              </w:tabs>
              <w:rPr>
                <w:rFonts w:eastAsia="Times New Roman" w:cstheme="minorHAnsi"/>
                <w:color w:val="000000" w:themeColor="text1"/>
                <w:sz w:val="18"/>
                <w:lang w:eastAsia="en-GB"/>
              </w:rPr>
            </w:pPr>
            <w:r w:rsidRPr="006F046D">
              <w:rPr>
                <w:rFonts w:cstheme="minorHAnsi"/>
                <w:sz w:val="18"/>
              </w:rPr>
              <w:t>understand aspects of personal development, and the health, social care and early years sectors, through investigation and evaluation of a range of services and organisations.</w:t>
            </w:r>
          </w:p>
        </w:tc>
        <w:tc>
          <w:tcPr>
            <w:tcW w:w="1114" w:type="dxa"/>
            <w:tcBorders>
              <w:left w:val="single" w:sz="36" w:space="0" w:color="000000" w:themeColor="text1"/>
            </w:tcBorders>
          </w:tcPr>
          <w:p w:rsidR="00AB01F0" w:rsidRDefault="00AB01F0" w:rsidP="004752D5">
            <w:pPr>
              <w:rPr>
                <w:b/>
                <w:sz w:val="16"/>
                <w:szCs w:val="16"/>
              </w:rPr>
            </w:pPr>
          </w:p>
          <w:p w:rsidR="0078020C" w:rsidRDefault="0078020C" w:rsidP="0078020C">
            <w:pPr>
              <w:rPr>
                <w:sz w:val="16"/>
                <w:szCs w:val="16"/>
              </w:rPr>
            </w:pPr>
          </w:p>
          <w:p w:rsidR="0078020C" w:rsidRPr="00A6531C" w:rsidRDefault="0078020C" w:rsidP="0078020C">
            <w:pPr>
              <w:rPr>
                <w:b/>
                <w:sz w:val="16"/>
                <w:szCs w:val="16"/>
              </w:rPr>
            </w:pPr>
            <w:r>
              <w:rPr>
                <w:b/>
                <w:sz w:val="18"/>
                <w:szCs w:val="17"/>
              </w:rPr>
              <w:t>R031 – Basic First Aid Procedures</w:t>
            </w:r>
          </w:p>
        </w:tc>
        <w:tc>
          <w:tcPr>
            <w:tcW w:w="1276" w:type="dxa"/>
          </w:tcPr>
          <w:p w:rsidR="00AB01F0" w:rsidRDefault="00AB01F0" w:rsidP="004752D5">
            <w:pPr>
              <w:tabs>
                <w:tab w:val="num" w:pos="567"/>
              </w:tabs>
              <w:rPr>
                <w:rFonts w:cstheme="minorHAnsi"/>
                <w:sz w:val="18"/>
              </w:rPr>
            </w:pPr>
          </w:p>
          <w:p w:rsidR="006F046D" w:rsidRDefault="006F046D" w:rsidP="004752D5">
            <w:pPr>
              <w:tabs>
                <w:tab w:val="num" w:pos="567"/>
              </w:tabs>
              <w:rPr>
                <w:rFonts w:cstheme="minorHAnsi"/>
                <w:sz w:val="18"/>
              </w:rPr>
            </w:pPr>
            <w:r>
              <w:rPr>
                <w:rFonts w:cstheme="minorHAnsi"/>
                <w:sz w:val="18"/>
              </w:rPr>
              <w:t>L</w:t>
            </w:r>
            <w:r w:rsidRPr="00605899">
              <w:rPr>
                <w:rFonts w:cstheme="minorHAnsi"/>
                <w:sz w:val="18"/>
              </w:rPr>
              <w:t>ead healthy, active lives.</w:t>
            </w:r>
          </w:p>
          <w:p w:rsidR="006F046D" w:rsidRPr="006F046D" w:rsidRDefault="006F046D" w:rsidP="004752D5">
            <w:pPr>
              <w:tabs>
                <w:tab w:val="num" w:pos="567"/>
              </w:tabs>
              <w:rPr>
                <w:rFonts w:cstheme="minorHAnsi"/>
                <w:sz w:val="18"/>
              </w:rPr>
            </w:pPr>
            <w:r w:rsidRPr="006F046D">
              <w:rPr>
                <w:rFonts w:cstheme="minorHAnsi"/>
                <w:sz w:val="18"/>
              </w:rPr>
              <w:t>Evaluate their performances compared to previous ones and demonstrate improvement across a range of physical activities to achieve their personal best.</w:t>
            </w:r>
          </w:p>
        </w:tc>
        <w:tc>
          <w:tcPr>
            <w:tcW w:w="1602" w:type="dxa"/>
            <w:tcBorders>
              <w:right w:val="single" w:sz="36" w:space="0" w:color="000000" w:themeColor="text1"/>
            </w:tcBorders>
          </w:tcPr>
          <w:p w:rsidR="006F046D" w:rsidRPr="006F046D" w:rsidRDefault="006F046D" w:rsidP="006F046D">
            <w:pPr>
              <w:tabs>
                <w:tab w:val="left" w:pos="3449"/>
              </w:tabs>
              <w:rPr>
                <w:rFonts w:cstheme="minorHAnsi"/>
                <w:sz w:val="18"/>
              </w:rPr>
            </w:pPr>
            <w:r>
              <w:rPr>
                <w:rFonts w:cstheme="minorHAnsi"/>
                <w:sz w:val="18"/>
              </w:rPr>
              <w:t>A</w:t>
            </w:r>
            <w:r w:rsidRPr="006F046D">
              <w:rPr>
                <w:rFonts w:cstheme="minorHAnsi"/>
                <w:sz w:val="18"/>
              </w:rPr>
              <w:t>ctively engage in the processes of health and social care to develop as effective and independent learners.</w:t>
            </w:r>
          </w:p>
          <w:p w:rsidR="00AB01F0" w:rsidRPr="006805B5" w:rsidRDefault="006F046D" w:rsidP="006F046D">
            <w:pPr>
              <w:tabs>
                <w:tab w:val="left" w:pos="3449"/>
              </w:tabs>
              <w:rPr>
                <w:rFonts w:eastAsia="Times New Roman" w:cstheme="minorHAnsi"/>
                <w:color w:val="000000" w:themeColor="text1"/>
                <w:sz w:val="18"/>
                <w:lang w:eastAsia="en-GB"/>
              </w:rPr>
            </w:pPr>
            <w:r w:rsidRPr="006F046D">
              <w:rPr>
                <w:rFonts w:cstheme="minorHAnsi"/>
                <w:sz w:val="18"/>
              </w:rPr>
              <w:t>understand aspects of personal development, and the health, social care and early years sectors, through investigation and evaluation of a range of services and organisations.</w:t>
            </w:r>
          </w:p>
        </w:tc>
      </w:tr>
      <w:tr w:rsidR="00646304" w:rsidTr="0078020C">
        <w:trPr>
          <w:trHeight w:val="1964"/>
        </w:trPr>
        <w:tc>
          <w:tcPr>
            <w:tcW w:w="1932" w:type="dxa"/>
          </w:tcPr>
          <w:p w:rsidR="00646304" w:rsidRPr="00AE47F7" w:rsidRDefault="00646304" w:rsidP="00646304">
            <w:pPr>
              <w:rPr>
                <w:b/>
                <w:sz w:val="20"/>
                <w:szCs w:val="20"/>
              </w:rPr>
            </w:pPr>
            <w:r w:rsidRPr="00AE47F7">
              <w:rPr>
                <w:b/>
                <w:sz w:val="20"/>
                <w:szCs w:val="20"/>
              </w:rPr>
              <w:t xml:space="preserve">Rationale: </w:t>
            </w:r>
          </w:p>
        </w:tc>
        <w:tc>
          <w:tcPr>
            <w:tcW w:w="4736" w:type="dxa"/>
            <w:gridSpan w:val="3"/>
            <w:tcBorders>
              <w:right w:val="single" w:sz="36" w:space="0" w:color="000000" w:themeColor="text1"/>
            </w:tcBorders>
          </w:tcPr>
          <w:p w:rsidR="00646304" w:rsidRPr="00646304" w:rsidRDefault="00646304" w:rsidP="00646304">
            <w:pPr>
              <w:rPr>
                <w:rFonts w:cstheme="minorHAnsi"/>
                <w:sz w:val="18"/>
              </w:rPr>
            </w:pPr>
            <w:r w:rsidRPr="00646304">
              <w:rPr>
                <w:rFonts w:cstheme="minorHAnsi"/>
                <w:sz w:val="18"/>
              </w:rPr>
              <w:t>By completing the communication unit, learners will be able to appreciate how the way they communicate and the personal qualities that they utilise when working with individuals in a health, social care or early years setting will have an impact on the care of those individuals. They will be able to demonstrate that they have those effective communication skills that are needed to work in a health, social care or early years setting. They will be able to plan effectively for interactions in a health, social care and early years setting.</w:t>
            </w:r>
          </w:p>
          <w:p w:rsidR="00646304" w:rsidRPr="00646304" w:rsidRDefault="00646304" w:rsidP="00646304">
            <w:pPr>
              <w:rPr>
                <w:rFonts w:cstheme="minorHAnsi"/>
                <w:sz w:val="18"/>
              </w:rPr>
            </w:pPr>
          </w:p>
        </w:tc>
        <w:tc>
          <w:tcPr>
            <w:tcW w:w="4687" w:type="dxa"/>
            <w:gridSpan w:val="4"/>
            <w:tcBorders>
              <w:left w:val="single" w:sz="36" w:space="0" w:color="000000" w:themeColor="text1"/>
              <w:right w:val="single" w:sz="36" w:space="0" w:color="000000" w:themeColor="text1"/>
            </w:tcBorders>
          </w:tcPr>
          <w:p w:rsidR="00646304" w:rsidRPr="00646304" w:rsidRDefault="00646304" w:rsidP="00646304">
            <w:pPr>
              <w:rPr>
                <w:rFonts w:cstheme="minorHAnsi"/>
                <w:sz w:val="18"/>
              </w:rPr>
            </w:pPr>
            <w:r w:rsidRPr="00646304">
              <w:rPr>
                <w:rFonts w:cstheme="minorHAnsi"/>
                <w:sz w:val="18"/>
              </w:rPr>
              <w:t>By completing the communication unit, learners will be able to appreciate how the way they communicate and the personal qualities that they utilise when working with individuals in a health, social care or early years setting will have an impact on the care of those individuals. They will be able to demonstrate that they have those effective communication skills that are needed to work in a health, social care or early years setting. They will be able to plan effectively for interactions in a health, social care and early years setting.</w:t>
            </w:r>
          </w:p>
          <w:p w:rsidR="00646304" w:rsidRPr="00646304" w:rsidRDefault="00646304" w:rsidP="00646304">
            <w:pPr>
              <w:rPr>
                <w:rFonts w:cstheme="minorHAnsi"/>
                <w:sz w:val="18"/>
              </w:rPr>
            </w:pPr>
          </w:p>
        </w:tc>
        <w:tc>
          <w:tcPr>
            <w:tcW w:w="4006" w:type="dxa"/>
            <w:gridSpan w:val="4"/>
            <w:tcBorders>
              <w:left w:val="single" w:sz="36" w:space="0" w:color="000000" w:themeColor="text1"/>
              <w:right w:val="single" w:sz="36" w:space="0" w:color="000000" w:themeColor="text1"/>
            </w:tcBorders>
          </w:tcPr>
          <w:p w:rsidR="00646304" w:rsidRPr="00646304" w:rsidRDefault="00646304" w:rsidP="00646304">
            <w:pPr>
              <w:rPr>
                <w:rFonts w:eastAsia="Times New Roman" w:cstheme="minorHAnsi"/>
                <w:color w:val="000000"/>
                <w:sz w:val="20"/>
                <w:lang w:eastAsia="en-GB"/>
              </w:rPr>
            </w:pPr>
            <w:r w:rsidRPr="00646304">
              <w:rPr>
                <w:rFonts w:cstheme="minorHAnsi"/>
                <w:sz w:val="18"/>
              </w:rPr>
              <w:t>This unit will provide learners with a knowledge and understanding of basic common first aid procedures that could be used within health and social care settings. Understanding and applying basic first aid procedures could potentially save lives. Basic knowledge of first aid could make a huge difference in any emergency situation. Research carried out by the BBC has found that nearly 59% of people would not feel confident trying to save someone’s life and around a quarter of people would do nothing and wait until the emergency services arrived.</w:t>
            </w:r>
          </w:p>
        </w:tc>
      </w:tr>
      <w:tr w:rsidR="00646304" w:rsidTr="0078020C">
        <w:trPr>
          <w:trHeight w:val="558"/>
        </w:trPr>
        <w:tc>
          <w:tcPr>
            <w:tcW w:w="1932" w:type="dxa"/>
          </w:tcPr>
          <w:p w:rsidR="00646304" w:rsidRPr="00AE47F7" w:rsidRDefault="00646304" w:rsidP="00646304">
            <w:pPr>
              <w:rPr>
                <w:b/>
                <w:sz w:val="20"/>
                <w:szCs w:val="20"/>
              </w:rPr>
            </w:pPr>
            <w:r w:rsidRPr="00AE47F7">
              <w:rPr>
                <w:b/>
                <w:sz w:val="20"/>
                <w:szCs w:val="20"/>
              </w:rPr>
              <w:t xml:space="preserve">Key Stage </w:t>
            </w:r>
            <w:r>
              <w:rPr>
                <w:b/>
                <w:sz w:val="20"/>
                <w:szCs w:val="20"/>
              </w:rPr>
              <w:t>5</w:t>
            </w:r>
            <w:r w:rsidRPr="00AE47F7">
              <w:rPr>
                <w:b/>
                <w:sz w:val="20"/>
                <w:szCs w:val="20"/>
              </w:rPr>
              <w:t xml:space="preserve"> Link: </w:t>
            </w:r>
          </w:p>
        </w:tc>
        <w:tc>
          <w:tcPr>
            <w:tcW w:w="4736" w:type="dxa"/>
            <w:gridSpan w:val="3"/>
            <w:tcBorders>
              <w:right w:val="single" w:sz="36" w:space="0" w:color="000000" w:themeColor="text1"/>
            </w:tcBorders>
          </w:tcPr>
          <w:p w:rsidR="00646304" w:rsidRDefault="003B0388" w:rsidP="00646304">
            <w:pPr>
              <w:rPr>
                <w:rFonts w:cstheme="minorHAnsi"/>
                <w:sz w:val="16"/>
                <w:szCs w:val="16"/>
              </w:rPr>
            </w:pPr>
            <w:r>
              <w:rPr>
                <w:rFonts w:cstheme="minorHAnsi"/>
                <w:sz w:val="16"/>
                <w:szCs w:val="16"/>
              </w:rPr>
              <w:t>BTEC Health and Social Care or Childcare</w:t>
            </w:r>
          </w:p>
          <w:p w:rsidR="003B0388" w:rsidRPr="00B51BCC" w:rsidRDefault="003B0388" w:rsidP="00646304">
            <w:pPr>
              <w:rPr>
                <w:rFonts w:cstheme="minorHAnsi"/>
                <w:sz w:val="16"/>
                <w:szCs w:val="16"/>
              </w:rPr>
            </w:pPr>
            <w:r>
              <w:rPr>
                <w:rFonts w:cstheme="minorHAnsi"/>
                <w:sz w:val="16"/>
                <w:szCs w:val="16"/>
              </w:rPr>
              <w:t>OCR Technical Health and Social Care or Childcare</w:t>
            </w:r>
          </w:p>
        </w:tc>
        <w:tc>
          <w:tcPr>
            <w:tcW w:w="4687" w:type="dxa"/>
            <w:gridSpan w:val="4"/>
            <w:tcBorders>
              <w:left w:val="single" w:sz="36" w:space="0" w:color="000000" w:themeColor="text1"/>
              <w:right w:val="single" w:sz="36" w:space="0" w:color="000000" w:themeColor="text1"/>
            </w:tcBorders>
          </w:tcPr>
          <w:p w:rsidR="00646304" w:rsidRPr="00B51BCC" w:rsidRDefault="00646304" w:rsidP="00646304">
            <w:pPr>
              <w:rPr>
                <w:rFonts w:cstheme="minorHAnsi"/>
                <w:sz w:val="16"/>
                <w:szCs w:val="16"/>
              </w:rPr>
            </w:pPr>
          </w:p>
        </w:tc>
        <w:tc>
          <w:tcPr>
            <w:tcW w:w="4006" w:type="dxa"/>
            <w:gridSpan w:val="4"/>
            <w:tcBorders>
              <w:left w:val="single" w:sz="36" w:space="0" w:color="000000" w:themeColor="text1"/>
              <w:right w:val="single" w:sz="36" w:space="0" w:color="000000" w:themeColor="text1"/>
            </w:tcBorders>
          </w:tcPr>
          <w:p w:rsidR="00646304" w:rsidRPr="00B51BCC" w:rsidRDefault="00646304" w:rsidP="00646304">
            <w:pPr>
              <w:rPr>
                <w:rFonts w:cstheme="minorHAnsi"/>
                <w:sz w:val="16"/>
                <w:szCs w:val="16"/>
              </w:rPr>
            </w:pPr>
          </w:p>
        </w:tc>
      </w:tr>
      <w:tr w:rsidR="00646304" w:rsidTr="0078020C">
        <w:trPr>
          <w:trHeight w:val="725"/>
        </w:trPr>
        <w:tc>
          <w:tcPr>
            <w:tcW w:w="1932" w:type="dxa"/>
          </w:tcPr>
          <w:p w:rsidR="00646304" w:rsidRPr="00AE47F7" w:rsidRDefault="00646304" w:rsidP="00646304">
            <w:pPr>
              <w:rPr>
                <w:b/>
                <w:sz w:val="20"/>
                <w:szCs w:val="20"/>
              </w:rPr>
            </w:pPr>
            <w:r w:rsidRPr="00AE47F7">
              <w:rPr>
                <w:b/>
                <w:sz w:val="20"/>
                <w:szCs w:val="20"/>
              </w:rPr>
              <w:t>Culture Capital:</w:t>
            </w:r>
          </w:p>
        </w:tc>
        <w:tc>
          <w:tcPr>
            <w:tcW w:w="4736" w:type="dxa"/>
            <w:gridSpan w:val="3"/>
          </w:tcPr>
          <w:p w:rsidR="00646304" w:rsidRDefault="00427B87" w:rsidP="00646304">
            <w:pPr>
              <w:rPr>
                <w:rFonts w:cstheme="minorHAnsi"/>
                <w:color w:val="000000"/>
                <w:sz w:val="18"/>
                <w:szCs w:val="18"/>
              </w:rPr>
            </w:pPr>
            <w:r>
              <w:rPr>
                <w:rFonts w:cstheme="minorHAnsi"/>
                <w:color w:val="000000"/>
                <w:sz w:val="18"/>
                <w:szCs w:val="18"/>
              </w:rPr>
              <w:t>First Aid Award</w:t>
            </w:r>
          </w:p>
          <w:p w:rsidR="00427B87" w:rsidRPr="001D3814" w:rsidRDefault="00427B87" w:rsidP="00646304">
            <w:pPr>
              <w:rPr>
                <w:rFonts w:cstheme="minorHAnsi"/>
                <w:color w:val="000000"/>
                <w:sz w:val="18"/>
                <w:szCs w:val="18"/>
              </w:rPr>
            </w:pPr>
          </w:p>
        </w:tc>
        <w:tc>
          <w:tcPr>
            <w:tcW w:w="2858" w:type="dxa"/>
            <w:gridSpan w:val="3"/>
          </w:tcPr>
          <w:p w:rsidR="00646304" w:rsidRPr="002B438A" w:rsidRDefault="00646304" w:rsidP="00646304">
            <w:pPr>
              <w:rPr>
                <w:sz w:val="16"/>
                <w:szCs w:val="16"/>
              </w:rPr>
            </w:pPr>
            <w:r w:rsidRPr="00425111">
              <w:rPr>
                <w:b/>
                <w:sz w:val="20"/>
                <w:szCs w:val="16"/>
              </w:rPr>
              <w:t>Key Concepts and Languages:</w:t>
            </w:r>
          </w:p>
        </w:tc>
        <w:tc>
          <w:tcPr>
            <w:tcW w:w="5835" w:type="dxa"/>
            <w:gridSpan w:val="5"/>
          </w:tcPr>
          <w:p w:rsidR="00427B87" w:rsidRPr="00427B87" w:rsidRDefault="00427B87" w:rsidP="00427B87">
            <w:pPr>
              <w:rPr>
                <w:rFonts w:eastAsia="Times New Roman" w:cstheme="minorHAnsi"/>
                <w:sz w:val="18"/>
                <w:lang w:eastAsia="en-GB"/>
              </w:rPr>
            </w:pPr>
            <w:r w:rsidRPr="00427B87">
              <w:rPr>
                <w:rFonts w:eastAsia="Times New Roman" w:cstheme="minorHAnsi"/>
                <w:sz w:val="18"/>
                <w:lang w:eastAsia="en-GB"/>
              </w:rPr>
              <w:t>Active listening, advocates, care plan, dementia, empathy, jargon, open questions, paraphrasing, para-verbal, ‘safe-hands ‘.</w:t>
            </w:r>
          </w:p>
          <w:p w:rsidR="00646304" w:rsidRPr="006805B5" w:rsidRDefault="00646304" w:rsidP="00646304">
            <w:pPr>
              <w:rPr>
                <w:rFonts w:eastAsia="Times New Roman" w:cstheme="minorHAnsi"/>
                <w:lang w:eastAsia="en-GB"/>
              </w:rPr>
            </w:pPr>
          </w:p>
        </w:tc>
      </w:tr>
    </w:tbl>
    <w:p w:rsidR="00216181" w:rsidRDefault="00216181" w:rsidP="00216181">
      <w:pPr>
        <w:tabs>
          <w:tab w:val="left" w:pos="2713"/>
        </w:tabs>
      </w:pPr>
    </w:p>
    <w:p w:rsidR="008405FE" w:rsidRDefault="008405FE" w:rsidP="00216181">
      <w:pPr>
        <w:tabs>
          <w:tab w:val="left" w:pos="2713"/>
        </w:tabs>
      </w:pPr>
    </w:p>
    <w:tbl>
      <w:tblPr>
        <w:tblStyle w:val="TableGrid"/>
        <w:tblpPr w:leftFromText="180" w:rightFromText="180" w:vertAnchor="page" w:horzAnchor="margin" w:tblpY="1174"/>
        <w:tblW w:w="15658" w:type="dxa"/>
        <w:tblLook w:val="04A0" w:firstRow="1" w:lastRow="0" w:firstColumn="1" w:lastColumn="0" w:noHBand="0" w:noVBand="1"/>
      </w:tblPr>
      <w:tblGrid>
        <w:gridCol w:w="1919"/>
        <w:gridCol w:w="33"/>
        <w:gridCol w:w="903"/>
        <w:gridCol w:w="372"/>
        <w:gridCol w:w="1265"/>
        <w:gridCol w:w="184"/>
        <w:gridCol w:w="1865"/>
        <w:gridCol w:w="21"/>
        <w:gridCol w:w="1011"/>
        <w:gridCol w:w="12"/>
        <w:gridCol w:w="1409"/>
        <w:gridCol w:w="90"/>
        <w:gridCol w:w="85"/>
        <w:gridCol w:w="206"/>
        <w:gridCol w:w="1715"/>
        <w:gridCol w:w="11"/>
        <w:gridCol w:w="1071"/>
        <w:gridCol w:w="218"/>
        <w:gridCol w:w="1417"/>
        <w:gridCol w:w="139"/>
        <w:gridCol w:w="1712"/>
      </w:tblGrid>
      <w:tr w:rsidR="00B00BBF" w:rsidTr="00241607">
        <w:trPr>
          <w:trHeight w:val="479"/>
        </w:trPr>
        <w:tc>
          <w:tcPr>
            <w:tcW w:w="1920" w:type="dxa"/>
            <w:vMerge w:val="restart"/>
            <w:shd w:val="clear" w:color="auto" w:fill="F4B083" w:themeFill="accent2" w:themeFillTint="99"/>
            <w:vAlign w:val="center"/>
          </w:tcPr>
          <w:p w:rsidR="00B00BBF" w:rsidRDefault="00B00BBF" w:rsidP="004752D5">
            <w:pPr>
              <w:jc w:val="center"/>
              <w:rPr>
                <w:b/>
                <w:sz w:val="56"/>
              </w:rPr>
            </w:pPr>
            <w:r w:rsidRPr="00AE47F7">
              <w:rPr>
                <w:b/>
                <w:sz w:val="56"/>
              </w:rPr>
              <w:t xml:space="preserve">Year </w:t>
            </w:r>
            <w:r>
              <w:rPr>
                <w:b/>
                <w:sz w:val="56"/>
              </w:rPr>
              <w:t>11 Sport Studies</w:t>
            </w:r>
          </w:p>
          <w:p w:rsidR="00B00BBF" w:rsidRPr="00AE47F7" w:rsidRDefault="00B00BBF" w:rsidP="004752D5">
            <w:pPr>
              <w:jc w:val="center"/>
              <w:rPr>
                <w:b/>
              </w:rPr>
            </w:pPr>
          </w:p>
        </w:tc>
        <w:tc>
          <w:tcPr>
            <w:tcW w:w="4623" w:type="dxa"/>
            <w:gridSpan w:val="6"/>
            <w:tcBorders>
              <w:right w:val="single" w:sz="36" w:space="0" w:color="000000" w:themeColor="text1"/>
            </w:tcBorders>
            <w:shd w:val="clear" w:color="auto" w:fill="D9D9D9" w:themeFill="background1" w:themeFillShade="D9"/>
          </w:tcPr>
          <w:p w:rsidR="00B00BBF" w:rsidRPr="00AE47F7" w:rsidRDefault="00B00BBF" w:rsidP="004752D5">
            <w:pPr>
              <w:jc w:val="center"/>
              <w:rPr>
                <w:b/>
                <w:sz w:val="18"/>
                <w:szCs w:val="18"/>
              </w:rPr>
            </w:pPr>
            <w:r>
              <w:rPr>
                <w:b/>
                <w:sz w:val="18"/>
                <w:szCs w:val="18"/>
              </w:rPr>
              <w:t>TERM 1</w:t>
            </w:r>
          </w:p>
        </w:tc>
        <w:tc>
          <w:tcPr>
            <w:tcW w:w="4539" w:type="dxa"/>
            <w:gridSpan w:val="8"/>
            <w:tcBorders>
              <w:left w:val="single" w:sz="36" w:space="0" w:color="000000" w:themeColor="text1"/>
              <w:right w:val="single" w:sz="36" w:space="0" w:color="000000" w:themeColor="text1"/>
            </w:tcBorders>
            <w:shd w:val="clear" w:color="auto" w:fill="D9D9D9" w:themeFill="background1" w:themeFillShade="D9"/>
          </w:tcPr>
          <w:p w:rsidR="00B00BBF" w:rsidRPr="00AE47F7" w:rsidRDefault="00B00BBF" w:rsidP="004752D5">
            <w:pPr>
              <w:jc w:val="center"/>
              <w:rPr>
                <w:b/>
                <w:sz w:val="18"/>
                <w:szCs w:val="18"/>
              </w:rPr>
            </w:pPr>
            <w:r>
              <w:rPr>
                <w:b/>
                <w:sz w:val="18"/>
                <w:szCs w:val="18"/>
              </w:rPr>
              <w:t>TERM 2</w:t>
            </w:r>
          </w:p>
        </w:tc>
        <w:tc>
          <w:tcPr>
            <w:tcW w:w="4576" w:type="dxa"/>
            <w:gridSpan w:val="6"/>
            <w:tcBorders>
              <w:left w:val="single" w:sz="36" w:space="0" w:color="000000" w:themeColor="text1"/>
              <w:right w:val="single" w:sz="36" w:space="0" w:color="000000" w:themeColor="text1"/>
            </w:tcBorders>
            <w:shd w:val="clear" w:color="auto" w:fill="D9D9D9" w:themeFill="background1" w:themeFillShade="D9"/>
          </w:tcPr>
          <w:p w:rsidR="00B00BBF" w:rsidRPr="00AE47F7" w:rsidRDefault="00B00BBF" w:rsidP="004752D5">
            <w:pPr>
              <w:jc w:val="center"/>
              <w:rPr>
                <w:b/>
                <w:sz w:val="18"/>
                <w:szCs w:val="18"/>
              </w:rPr>
            </w:pPr>
            <w:r>
              <w:rPr>
                <w:b/>
                <w:sz w:val="18"/>
                <w:szCs w:val="18"/>
              </w:rPr>
              <w:t>TERM 3</w:t>
            </w:r>
          </w:p>
        </w:tc>
      </w:tr>
      <w:tr w:rsidR="001225EE" w:rsidTr="00241607">
        <w:trPr>
          <w:trHeight w:val="1042"/>
        </w:trPr>
        <w:tc>
          <w:tcPr>
            <w:tcW w:w="1920" w:type="dxa"/>
            <w:vMerge/>
            <w:shd w:val="clear" w:color="auto" w:fill="F4B083" w:themeFill="accent2" w:themeFillTint="99"/>
          </w:tcPr>
          <w:p w:rsidR="00B00BBF" w:rsidRDefault="00B00BBF" w:rsidP="004752D5"/>
        </w:tc>
        <w:tc>
          <w:tcPr>
            <w:tcW w:w="1300" w:type="dxa"/>
            <w:gridSpan w:val="3"/>
            <w:shd w:val="clear" w:color="auto" w:fill="FBE4D5" w:themeFill="accent2" w:themeFillTint="33"/>
          </w:tcPr>
          <w:p w:rsidR="00B00BBF" w:rsidRPr="002B438A" w:rsidRDefault="00B00BBF" w:rsidP="004752D5">
            <w:pPr>
              <w:rPr>
                <w:b/>
                <w:sz w:val="18"/>
                <w:szCs w:val="18"/>
              </w:rPr>
            </w:pPr>
            <w:r w:rsidRPr="002B438A">
              <w:rPr>
                <w:b/>
                <w:sz w:val="18"/>
                <w:szCs w:val="18"/>
              </w:rPr>
              <w:t>Topic</w:t>
            </w:r>
          </w:p>
          <w:p w:rsidR="00B00BBF" w:rsidRPr="002B438A" w:rsidRDefault="00B00BBF" w:rsidP="004752D5">
            <w:pPr>
              <w:rPr>
                <w:b/>
                <w:sz w:val="18"/>
                <w:szCs w:val="18"/>
              </w:rPr>
            </w:pPr>
          </w:p>
        </w:tc>
        <w:tc>
          <w:tcPr>
            <w:tcW w:w="1266" w:type="dxa"/>
            <w:shd w:val="clear" w:color="auto" w:fill="F7CAAC" w:themeFill="accent2" w:themeFillTint="66"/>
          </w:tcPr>
          <w:p w:rsidR="00B00BBF" w:rsidRPr="002B438A" w:rsidRDefault="00B00BBF" w:rsidP="004752D5">
            <w:pPr>
              <w:rPr>
                <w:b/>
                <w:sz w:val="18"/>
                <w:szCs w:val="18"/>
              </w:rPr>
            </w:pPr>
            <w:r w:rsidRPr="002B438A">
              <w:rPr>
                <w:b/>
                <w:sz w:val="18"/>
                <w:szCs w:val="18"/>
              </w:rPr>
              <w:t xml:space="preserve">Key Stage </w:t>
            </w:r>
            <w:r>
              <w:rPr>
                <w:b/>
                <w:sz w:val="18"/>
                <w:szCs w:val="18"/>
              </w:rPr>
              <w:t>3</w:t>
            </w:r>
            <w:r w:rsidRPr="002B438A">
              <w:rPr>
                <w:b/>
                <w:sz w:val="18"/>
                <w:szCs w:val="18"/>
              </w:rPr>
              <w:t xml:space="preserve"> Link</w:t>
            </w:r>
          </w:p>
        </w:tc>
        <w:tc>
          <w:tcPr>
            <w:tcW w:w="2057" w:type="dxa"/>
            <w:gridSpan w:val="2"/>
            <w:tcBorders>
              <w:right w:val="single" w:sz="36" w:space="0" w:color="000000" w:themeColor="text1"/>
            </w:tcBorders>
            <w:shd w:val="clear" w:color="auto" w:fill="F4B083" w:themeFill="accent2" w:themeFillTint="99"/>
          </w:tcPr>
          <w:p w:rsidR="00B00BBF" w:rsidRPr="002B438A" w:rsidRDefault="00B00BBF" w:rsidP="004752D5">
            <w:pPr>
              <w:rPr>
                <w:b/>
                <w:sz w:val="18"/>
                <w:szCs w:val="18"/>
              </w:rPr>
            </w:pPr>
            <w:r w:rsidRPr="002B438A">
              <w:rPr>
                <w:b/>
                <w:sz w:val="18"/>
                <w:szCs w:val="18"/>
              </w:rPr>
              <w:t>National Curriculum Link</w:t>
            </w:r>
          </w:p>
          <w:p w:rsidR="00B00BBF" w:rsidRPr="002B438A" w:rsidRDefault="00B00BBF" w:rsidP="004752D5">
            <w:pPr>
              <w:rPr>
                <w:b/>
                <w:sz w:val="18"/>
                <w:szCs w:val="18"/>
              </w:rPr>
            </w:pPr>
          </w:p>
        </w:tc>
        <w:tc>
          <w:tcPr>
            <w:tcW w:w="1032" w:type="dxa"/>
            <w:gridSpan w:val="2"/>
            <w:tcBorders>
              <w:left w:val="single" w:sz="36" w:space="0" w:color="000000" w:themeColor="text1"/>
            </w:tcBorders>
            <w:shd w:val="clear" w:color="auto" w:fill="FBE4D5" w:themeFill="accent2" w:themeFillTint="33"/>
          </w:tcPr>
          <w:p w:rsidR="00B00BBF" w:rsidRPr="002B438A" w:rsidRDefault="00B00BBF" w:rsidP="004752D5">
            <w:pPr>
              <w:rPr>
                <w:b/>
                <w:sz w:val="18"/>
                <w:szCs w:val="18"/>
              </w:rPr>
            </w:pPr>
            <w:r w:rsidRPr="002B438A">
              <w:rPr>
                <w:b/>
                <w:sz w:val="18"/>
                <w:szCs w:val="18"/>
              </w:rPr>
              <w:t>Topic</w:t>
            </w:r>
          </w:p>
          <w:p w:rsidR="00B00BBF" w:rsidRPr="002B438A" w:rsidRDefault="00B00BBF" w:rsidP="004752D5">
            <w:pPr>
              <w:rPr>
                <w:b/>
                <w:sz w:val="18"/>
                <w:szCs w:val="18"/>
              </w:rPr>
            </w:pPr>
          </w:p>
        </w:tc>
        <w:tc>
          <w:tcPr>
            <w:tcW w:w="1411" w:type="dxa"/>
            <w:gridSpan w:val="2"/>
            <w:shd w:val="clear" w:color="auto" w:fill="F7CAAC" w:themeFill="accent2" w:themeFillTint="66"/>
          </w:tcPr>
          <w:p w:rsidR="00B00BBF" w:rsidRPr="002B438A" w:rsidRDefault="00B00BBF" w:rsidP="004752D5">
            <w:pPr>
              <w:rPr>
                <w:b/>
                <w:sz w:val="18"/>
                <w:szCs w:val="18"/>
              </w:rPr>
            </w:pPr>
            <w:r w:rsidRPr="002B438A">
              <w:rPr>
                <w:b/>
                <w:sz w:val="18"/>
                <w:szCs w:val="18"/>
              </w:rPr>
              <w:t xml:space="preserve">Key Stage </w:t>
            </w:r>
            <w:r>
              <w:rPr>
                <w:b/>
                <w:sz w:val="18"/>
                <w:szCs w:val="18"/>
              </w:rPr>
              <w:t>3</w:t>
            </w:r>
            <w:r w:rsidRPr="002B438A">
              <w:rPr>
                <w:b/>
                <w:sz w:val="18"/>
                <w:szCs w:val="18"/>
              </w:rPr>
              <w:t xml:space="preserve"> Link</w:t>
            </w:r>
          </w:p>
        </w:tc>
        <w:tc>
          <w:tcPr>
            <w:tcW w:w="2096" w:type="dxa"/>
            <w:gridSpan w:val="4"/>
            <w:tcBorders>
              <w:right w:val="single" w:sz="36" w:space="0" w:color="000000" w:themeColor="text1"/>
            </w:tcBorders>
            <w:shd w:val="clear" w:color="auto" w:fill="F4B083" w:themeFill="accent2" w:themeFillTint="99"/>
          </w:tcPr>
          <w:p w:rsidR="00B00BBF" w:rsidRPr="002B438A" w:rsidRDefault="00B00BBF" w:rsidP="004752D5">
            <w:pPr>
              <w:rPr>
                <w:b/>
                <w:sz w:val="18"/>
                <w:szCs w:val="18"/>
              </w:rPr>
            </w:pPr>
            <w:r w:rsidRPr="002B438A">
              <w:rPr>
                <w:b/>
                <w:sz w:val="18"/>
                <w:szCs w:val="18"/>
              </w:rPr>
              <w:t>National Curriculum Link</w:t>
            </w:r>
          </w:p>
        </w:tc>
        <w:tc>
          <w:tcPr>
            <w:tcW w:w="1300" w:type="dxa"/>
            <w:gridSpan w:val="3"/>
            <w:tcBorders>
              <w:left w:val="single" w:sz="36" w:space="0" w:color="000000" w:themeColor="text1"/>
            </w:tcBorders>
            <w:shd w:val="clear" w:color="auto" w:fill="FBE4D5" w:themeFill="accent2" w:themeFillTint="33"/>
          </w:tcPr>
          <w:p w:rsidR="00B00BBF" w:rsidRPr="002B438A" w:rsidRDefault="00B00BBF" w:rsidP="004752D5">
            <w:pPr>
              <w:rPr>
                <w:b/>
                <w:sz w:val="18"/>
                <w:szCs w:val="18"/>
              </w:rPr>
            </w:pPr>
            <w:r w:rsidRPr="002B438A">
              <w:rPr>
                <w:b/>
                <w:sz w:val="18"/>
                <w:szCs w:val="18"/>
              </w:rPr>
              <w:t>Topic</w:t>
            </w:r>
          </w:p>
        </w:tc>
        <w:tc>
          <w:tcPr>
            <w:tcW w:w="1419" w:type="dxa"/>
            <w:shd w:val="clear" w:color="auto" w:fill="F7CAAC" w:themeFill="accent2" w:themeFillTint="66"/>
          </w:tcPr>
          <w:p w:rsidR="00B00BBF" w:rsidRPr="002B438A" w:rsidRDefault="00B00BBF" w:rsidP="004752D5">
            <w:pPr>
              <w:rPr>
                <w:b/>
                <w:sz w:val="18"/>
                <w:szCs w:val="18"/>
              </w:rPr>
            </w:pPr>
            <w:r w:rsidRPr="002B438A">
              <w:rPr>
                <w:b/>
                <w:sz w:val="18"/>
                <w:szCs w:val="18"/>
              </w:rPr>
              <w:t xml:space="preserve">Key Stage </w:t>
            </w:r>
            <w:r>
              <w:rPr>
                <w:b/>
                <w:sz w:val="18"/>
                <w:szCs w:val="18"/>
              </w:rPr>
              <w:t>3</w:t>
            </w:r>
            <w:r w:rsidRPr="002B438A">
              <w:rPr>
                <w:b/>
                <w:sz w:val="18"/>
                <w:szCs w:val="18"/>
              </w:rPr>
              <w:t xml:space="preserve"> Link </w:t>
            </w:r>
          </w:p>
        </w:tc>
        <w:tc>
          <w:tcPr>
            <w:tcW w:w="1857" w:type="dxa"/>
            <w:gridSpan w:val="2"/>
            <w:tcBorders>
              <w:right w:val="single" w:sz="36" w:space="0" w:color="000000" w:themeColor="text1"/>
            </w:tcBorders>
            <w:shd w:val="clear" w:color="auto" w:fill="F4B083" w:themeFill="accent2" w:themeFillTint="99"/>
          </w:tcPr>
          <w:p w:rsidR="00B00BBF" w:rsidRPr="002B438A" w:rsidRDefault="00B00BBF" w:rsidP="004752D5">
            <w:pPr>
              <w:rPr>
                <w:b/>
                <w:sz w:val="18"/>
                <w:szCs w:val="18"/>
              </w:rPr>
            </w:pPr>
            <w:r w:rsidRPr="002B438A">
              <w:rPr>
                <w:b/>
                <w:sz w:val="18"/>
                <w:szCs w:val="18"/>
              </w:rPr>
              <w:t>National Curriculum Link</w:t>
            </w:r>
          </w:p>
        </w:tc>
      </w:tr>
      <w:tr w:rsidR="001225EE" w:rsidTr="00241607">
        <w:trPr>
          <w:trHeight w:val="3557"/>
        </w:trPr>
        <w:tc>
          <w:tcPr>
            <w:tcW w:w="1920" w:type="dxa"/>
            <w:vMerge/>
            <w:shd w:val="clear" w:color="auto" w:fill="F4B083" w:themeFill="accent2" w:themeFillTint="99"/>
          </w:tcPr>
          <w:p w:rsidR="00B00BBF" w:rsidRDefault="00B00BBF" w:rsidP="004752D5"/>
        </w:tc>
        <w:tc>
          <w:tcPr>
            <w:tcW w:w="1300" w:type="dxa"/>
            <w:gridSpan w:val="3"/>
          </w:tcPr>
          <w:p w:rsidR="00B00BBF" w:rsidRDefault="00B00BBF" w:rsidP="004752D5">
            <w:pPr>
              <w:rPr>
                <w:sz w:val="16"/>
                <w:szCs w:val="16"/>
              </w:rPr>
            </w:pPr>
          </w:p>
          <w:p w:rsidR="00B00BBF" w:rsidRPr="00CE2658" w:rsidRDefault="00B00BBF" w:rsidP="004752D5">
            <w:pPr>
              <w:rPr>
                <w:sz w:val="16"/>
                <w:szCs w:val="16"/>
              </w:rPr>
            </w:pPr>
            <w:r>
              <w:rPr>
                <w:b/>
                <w:sz w:val="18"/>
                <w:szCs w:val="17"/>
              </w:rPr>
              <w:t xml:space="preserve">R051 – Contemporary Issues in Sport </w:t>
            </w:r>
          </w:p>
        </w:tc>
        <w:tc>
          <w:tcPr>
            <w:tcW w:w="1266" w:type="dxa"/>
          </w:tcPr>
          <w:p w:rsidR="00B00BBF" w:rsidRDefault="00237817" w:rsidP="007732D8">
            <w:pPr>
              <w:tabs>
                <w:tab w:val="num" w:pos="720"/>
              </w:tabs>
              <w:rPr>
                <w:rFonts w:cstheme="minorHAnsi"/>
                <w:sz w:val="18"/>
              </w:rPr>
            </w:pPr>
            <w:r>
              <w:rPr>
                <w:rFonts w:cstheme="minorHAnsi"/>
                <w:sz w:val="18"/>
              </w:rPr>
              <w:t>Sports Leadership</w:t>
            </w:r>
          </w:p>
          <w:p w:rsidR="00237817" w:rsidRDefault="00237817" w:rsidP="007732D8">
            <w:pPr>
              <w:tabs>
                <w:tab w:val="num" w:pos="720"/>
              </w:tabs>
              <w:rPr>
                <w:rFonts w:cstheme="minorHAnsi"/>
                <w:sz w:val="18"/>
              </w:rPr>
            </w:pPr>
            <w:r>
              <w:rPr>
                <w:rFonts w:cstheme="minorHAnsi"/>
                <w:sz w:val="18"/>
              </w:rPr>
              <w:t>Sport Psychology</w:t>
            </w:r>
          </w:p>
          <w:p w:rsidR="00237817" w:rsidRDefault="00237817" w:rsidP="007732D8">
            <w:pPr>
              <w:tabs>
                <w:tab w:val="num" w:pos="720"/>
              </w:tabs>
              <w:rPr>
                <w:rFonts w:cstheme="minorHAnsi"/>
                <w:sz w:val="18"/>
              </w:rPr>
            </w:pPr>
            <w:r>
              <w:rPr>
                <w:rFonts w:cstheme="minorHAnsi"/>
                <w:sz w:val="18"/>
              </w:rPr>
              <w:t>Sporting Conduct</w:t>
            </w:r>
          </w:p>
          <w:p w:rsidR="00237817" w:rsidRDefault="00237817" w:rsidP="00237817">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Participation and Lifestyle</w:t>
            </w:r>
          </w:p>
          <w:p w:rsidR="00237817" w:rsidRDefault="00237817" w:rsidP="007732D8">
            <w:pPr>
              <w:tabs>
                <w:tab w:val="num" w:pos="720"/>
              </w:tabs>
              <w:rPr>
                <w:rFonts w:cstheme="minorHAnsi"/>
                <w:sz w:val="18"/>
              </w:rPr>
            </w:pPr>
          </w:p>
          <w:p w:rsidR="00237817" w:rsidRDefault="00237817" w:rsidP="007732D8">
            <w:pPr>
              <w:tabs>
                <w:tab w:val="num" w:pos="720"/>
              </w:tabs>
              <w:rPr>
                <w:rFonts w:cstheme="minorHAnsi"/>
                <w:sz w:val="18"/>
              </w:rPr>
            </w:pPr>
          </w:p>
          <w:p w:rsidR="00237817" w:rsidRPr="002250EA" w:rsidRDefault="00237817" w:rsidP="007732D8">
            <w:pPr>
              <w:tabs>
                <w:tab w:val="num" w:pos="720"/>
              </w:tabs>
              <w:rPr>
                <w:rFonts w:cstheme="minorHAnsi"/>
                <w:bCs/>
                <w:sz w:val="18"/>
                <w:szCs w:val="20"/>
              </w:rPr>
            </w:pPr>
          </w:p>
        </w:tc>
        <w:tc>
          <w:tcPr>
            <w:tcW w:w="2057" w:type="dxa"/>
            <w:gridSpan w:val="2"/>
            <w:tcBorders>
              <w:right w:val="single" w:sz="36" w:space="0" w:color="000000" w:themeColor="text1"/>
            </w:tcBorders>
          </w:tcPr>
          <w:p w:rsidR="00B00BBF" w:rsidRPr="002679CE" w:rsidRDefault="00B00BBF" w:rsidP="004752D5">
            <w:pPr>
              <w:tabs>
                <w:tab w:val="left" w:pos="3449"/>
              </w:tabs>
              <w:rPr>
                <w:rFonts w:eastAsia="Times New Roman" w:cstheme="minorHAnsi"/>
                <w:color w:val="000000" w:themeColor="text1"/>
                <w:sz w:val="18"/>
                <w:lang w:eastAsia="en-GB"/>
              </w:rPr>
            </w:pPr>
            <w:r w:rsidRPr="002679CE">
              <w:rPr>
                <w:rFonts w:cstheme="minorHAnsi"/>
                <w:sz w:val="18"/>
              </w:rPr>
              <w:t>Understand key socio-cultural influences which can affect people’s involvement in physical activity and sport.</w:t>
            </w:r>
          </w:p>
          <w:p w:rsidR="00B00BBF" w:rsidRPr="002679CE" w:rsidRDefault="00B00BBF" w:rsidP="004752D5">
            <w:pPr>
              <w:tabs>
                <w:tab w:val="left" w:pos="3449"/>
              </w:tabs>
              <w:rPr>
                <w:rFonts w:eastAsia="Times New Roman" w:cstheme="minorHAnsi"/>
                <w:color w:val="000000" w:themeColor="text1"/>
                <w:sz w:val="18"/>
                <w:lang w:eastAsia="en-GB"/>
              </w:rPr>
            </w:pPr>
            <w:r w:rsidRPr="002679CE">
              <w:rPr>
                <w:rFonts w:cstheme="minorHAnsi"/>
                <w:sz w:val="18"/>
              </w:rPr>
              <w:t>Develop theoretical knowledge and understanding of the factors that underpin physical activity and sport and use this knowledge to improve performance</w:t>
            </w:r>
          </w:p>
          <w:p w:rsidR="00B00BBF" w:rsidRPr="00DD5730" w:rsidRDefault="00B00BBF" w:rsidP="00DD5730">
            <w:pPr>
              <w:tabs>
                <w:tab w:val="left" w:pos="3449"/>
              </w:tabs>
              <w:rPr>
                <w:rFonts w:eastAsia="Times New Roman" w:cstheme="minorHAnsi"/>
                <w:color w:val="000000" w:themeColor="text1"/>
                <w:sz w:val="18"/>
                <w:lang w:eastAsia="en-GB"/>
              </w:rPr>
            </w:pPr>
            <w:r w:rsidRPr="002679CE">
              <w:rPr>
                <w:rFonts w:cstheme="minorHAnsi"/>
                <w:sz w:val="18"/>
              </w:rPr>
              <w:t>Continue to take part regularly in competitive sports and activities outside school</w:t>
            </w:r>
            <w:r w:rsidR="00220405">
              <w:rPr>
                <w:rFonts w:cstheme="minorHAnsi"/>
                <w:sz w:val="18"/>
              </w:rPr>
              <w:t>.</w:t>
            </w:r>
          </w:p>
        </w:tc>
        <w:tc>
          <w:tcPr>
            <w:tcW w:w="1032" w:type="dxa"/>
            <w:gridSpan w:val="2"/>
            <w:tcBorders>
              <w:left w:val="single" w:sz="36" w:space="0" w:color="000000" w:themeColor="text1"/>
            </w:tcBorders>
          </w:tcPr>
          <w:p w:rsidR="00B00BBF" w:rsidRDefault="00B00BBF" w:rsidP="004752D5">
            <w:pPr>
              <w:rPr>
                <w:sz w:val="16"/>
                <w:szCs w:val="16"/>
              </w:rPr>
            </w:pPr>
          </w:p>
          <w:p w:rsidR="00B00BBF" w:rsidRPr="00CE2658" w:rsidRDefault="00B00BBF" w:rsidP="004752D5">
            <w:pPr>
              <w:rPr>
                <w:sz w:val="16"/>
                <w:szCs w:val="16"/>
              </w:rPr>
            </w:pPr>
            <w:r>
              <w:rPr>
                <w:b/>
                <w:sz w:val="18"/>
                <w:szCs w:val="17"/>
              </w:rPr>
              <w:t>R05</w:t>
            </w:r>
            <w:r w:rsidR="007732D8">
              <w:rPr>
                <w:b/>
                <w:sz w:val="18"/>
                <w:szCs w:val="17"/>
              </w:rPr>
              <w:t>3 – Sports Leadership</w:t>
            </w:r>
            <w:r>
              <w:rPr>
                <w:b/>
                <w:sz w:val="18"/>
                <w:szCs w:val="17"/>
              </w:rPr>
              <w:t xml:space="preserve"> </w:t>
            </w:r>
          </w:p>
        </w:tc>
        <w:tc>
          <w:tcPr>
            <w:tcW w:w="1411" w:type="dxa"/>
            <w:gridSpan w:val="2"/>
          </w:tcPr>
          <w:p w:rsidR="00237817" w:rsidRDefault="00237817" w:rsidP="00237817">
            <w:pPr>
              <w:tabs>
                <w:tab w:val="num" w:pos="720"/>
              </w:tabs>
              <w:rPr>
                <w:rFonts w:cstheme="minorHAnsi"/>
                <w:sz w:val="18"/>
              </w:rPr>
            </w:pPr>
            <w:r>
              <w:rPr>
                <w:rFonts w:cstheme="minorHAnsi"/>
                <w:sz w:val="18"/>
              </w:rPr>
              <w:t>Sports Leadership</w:t>
            </w:r>
          </w:p>
          <w:p w:rsidR="00237817" w:rsidRDefault="00237817" w:rsidP="00237817">
            <w:pPr>
              <w:tabs>
                <w:tab w:val="num" w:pos="720"/>
              </w:tabs>
              <w:rPr>
                <w:rFonts w:cstheme="minorHAnsi"/>
                <w:sz w:val="18"/>
              </w:rPr>
            </w:pPr>
            <w:r>
              <w:rPr>
                <w:rFonts w:cstheme="minorHAnsi"/>
                <w:sz w:val="18"/>
              </w:rPr>
              <w:t>Sporting Conduct</w:t>
            </w:r>
          </w:p>
          <w:p w:rsidR="00237817" w:rsidRDefault="00237817" w:rsidP="00237817">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Participation and Lifestyle</w:t>
            </w:r>
          </w:p>
          <w:p w:rsidR="00237817" w:rsidRDefault="00237817" w:rsidP="00237817">
            <w:pPr>
              <w:tabs>
                <w:tab w:val="num" w:pos="720"/>
              </w:tabs>
              <w:rPr>
                <w:rFonts w:cstheme="minorHAnsi"/>
                <w:sz w:val="18"/>
              </w:rPr>
            </w:pPr>
          </w:p>
          <w:p w:rsidR="00B00BBF" w:rsidRPr="00226707" w:rsidRDefault="00B00BBF" w:rsidP="007732D8">
            <w:pPr>
              <w:tabs>
                <w:tab w:val="num" w:pos="851"/>
                <w:tab w:val="left" w:pos="1410"/>
              </w:tabs>
              <w:rPr>
                <w:rFonts w:cstheme="minorHAnsi"/>
                <w:sz w:val="18"/>
                <w:szCs w:val="17"/>
              </w:rPr>
            </w:pPr>
          </w:p>
        </w:tc>
        <w:tc>
          <w:tcPr>
            <w:tcW w:w="2096" w:type="dxa"/>
            <w:gridSpan w:val="4"/>
            <w:tcBorders>
              <w:right w:val="single" w:sz="36" w:space="0" w:color="000000" w:themeColor="text1"/>
            </w:tcBorders>
          </w:tcPr>
          <w:p w:rsidR="00B00BBF" w:rsidRPr="002679CE" w:rsidRDefault="00B00BBF" w:rsidP="004752D5">
            <w:pPr>
              <w:tabs>
                <w:tab w:val="left" w:pos="3449"/>
              </w:tabs>
              <w:rPr>
                <w:rFonts w:eastAsia="Times New Roman" w:cstheme="minorHAnsi"/>
                <w:color w:val="000000" w:themeColor="text1"/>
                <w:sz w:val="18"/>
                <w:lang w:eastAsia="en-GB"/>
              </w:rPr>
            </w:pPr>
            <w:r w:rsidRPr="002679CE">
              <w:rPr>
                <w:rFonts w:cstheme="minorHAnsi"/>
                <w:sz w:val="18"/>
              </w:rPr>
              <w:t>Understand key socio-cultural influences which can affect people’s involvement in physical activity and sport.</w:t>
            </w:r>
          </w:p>
          <w:p w:rsidR="00B00BBF" w:rsidRPr="002679CE" w:rsidRDefault="00B00BBF" w:rsidP="004752D5">
            <w:pPr>
              <w:tabs>
                <w:tab w:val="left" w:pos="3449"/>
              </w:tabs>
              <w:rPr>
                <w:rFonts w:eastAsia="Times New Roman" w:cstheme="minorHAnsi"/>
                <w:color w:val="000000" w:themeColor="text1"/>
                <w:sz w:val="18"/>
                <w:lang w:eastAsia="en-GB"/>
              </w:rPr>
            </w:pPr>
            <w:r w:rsidRPr="002679CE">
              <w:rPr>
                <w:rFonts w:cstheme="minorHAnsi"/>
                <w:sz w:val="18"/>
              </w:rPr>
              <w:t>Develop theoretical knowledge and understanding of the factors that underpin physical activity and sport and use this knowledge to improve performance</w:t>
            </w:r>
          </w:p>
          <w:p w:rsidR="00B00BBF" w:rsidRPr="00220405" w:rsidRDefault="00B00BBF" w:rsidP="00220405">
            <w:pPr>
              <w:tabs>
                <w:tab w:val="left" w:pos="3449"/>
              </w:tabs>
              <w:rPr>
                <w:rFonts w:eastAsia="Times New Roman" w:cstheme="minorHAnsi"/>
                <w:color w:val="000000" w:themeColor="text1"/>
                <w:sz w:val="18"/>
                <w:lang w:eastAsia="en-GB"/>
              </w:rPr>
            </w:pPr>
            <w:r w:rsidRPr="002679CE">
              <w:rPr>
                <w:rFonts w:cstheme="minorHAnsi"/>
                <w:sz w:val="18"/>
              </w:rPr>
              <w:t>Continue to take part regularly in competitive sports and activities outside school</w:t>
            </w:r>
            <w:r w:rsidR="00220405">
              <w:rPr>
                <w:rFonts w:cstheme="minorHAnsi"/>
                <w:sz w:val="18"/>
              </w:rPr>
              <w:t>.</w:t>
            </w:r>
          </w:p>
        </w:tc>
        <w:tc>
          <w:tcPr>
            <w:tcW w:w="1300" w:type="dxa"/>
            <w:gridSpan w:val="3"/>
            <w:tcBorders>
              <w:left w:val="single" w:sz="36" w:space="0" w:color="000000" w:themeColor="text1"/>
            </w:tcBorders>
          </w:tcPr>
          <w:p w:rsidR="00B00BBF" w:rsidRDefault="00B00BBF" w:rsidP="004752D5">
            <w:pPr>
              <w:rPr>
                <w:b/>
                <w:sz w:val="16"/>
                <w:szCs w:val="16"/>
              </w:rPr>
            </w:pPr>
          </w:p>
          <w:p w:rsidR="00B00BBF" w:rsidRPr="00A6531C" w:rsidRDefault="00B00BBF" w:rsidP="004752D5">
            <w:pPr>
              <w:rPr>
                <w:b/>
                <w:sz w:val="16"/>
                <w:szCs w:val="16"/>
              </w:rPr>
            </w:pPr>
            <w:r w:rsidRPr="00B00BBF">
              <w:rPr>
                <w:b/>
                <w:sz w:val="18"/>
                <w:szCs w:val="17"/>
                <w:highlight w:val="yellow"/>
              </w:rPr>
              <w:t>Revisit</w:t>
            </w:r>
            <w:r>
              <w:rPr>
                <w:b/>
                <w:sz w:val="18"/>
                <w:szCs w:val="17"/>
              </w:rPr>
              <w:t xml:space="preserve"> R051 – Contemporary Issues in Sport</w:t>
            </w:r>
          </w:p>
        </w:tc>
        <w:tc>
          <w:tcPr>
            <w:tcW w:w="1419" w:type="dxa"/>
          </w:tcPr>
          <w:p w:rsidR="00237817" w:rsidRDefault="00237817" w:rsidP="00237817">
            <w:pPr>
              <w:tabs>
                <w:tab w:val="num" w:pos="720"/>
              </w:tabs>
              <w:rPr>
                <w:rFonts w:cstheme="minorHAnsi"/>
                <w:sz w:val="18"/>
              </w:rPr>
            </w:pPr>
            <w:r>
              <w:rPr>
                <w:rFonts w:cstheme="minorHAnsi"/>
                <w:sz w:val="18"/>
              </w:rPr>
              <w:t>Sports Leadership</w:t>
            </w:r>
          </w:p>
          <w:p w:rsidR="00237817" w:rsidRDefault="00237817" w:rsidP="00237817">
            <w:pPr>
              <w:tabs>
                <w:tab w:val="num" w:pos="720"/>
              </w:tabs>
              <w:rPr>
                <w:rFonts w:cstheme="minorHAnsi"/>
                <w:sz w:val="18"/>
              </w:rPr>
            </w:pPr>
            <w:r>
              <w:rPr>
                <w:rFonts w:cstheme="minorHAnsi"/>
                <w:sz w:val="18"/>
              </w:rPr>
              <w:t>Sport Psychology</w:t>
            </w:r>
          </w:p>
          <w:p w:rsidR="00237817" w:rsidRDefault="00237817" w:rsidP="00237817">
            <w:pPr>
              <w:tabs>
                <w:tab w:val="num" w:pos="720"/>
              </w:tabs>
              <w:rPr>
                <w:rFonts w:cstheme="minorHAnsi"/>
                <w:sz w:val="18"/>
              </w:rPr>
            </w:pPr>
            <w:r>
              <w:rPr>
                <w:rFonts w:cstheme="minorHAnsi"/>
                <w:sz w:val="18"/>
              </w:rPr>
              <w:t>Sporting Conduct</w:t>
            </w:r>
          </w:p>
          <w:p w:rsidR="00237817" w:rsidRDefault="00237817" w:rsidP="00237817">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Participation and Lifestyle</w:t>
            </w:r>
          </w:p>
          <w:p w:rsidR="00B00BBF" w:rsidRPr="00226707" w:rsidRDefault="00B00BBF" w:rsidP="007732D8">
            <w:pPr>
              <w:tabs>
                <w:tab w:val="num" w:pos="567"/>
              </w:tabs>
              <w:rPr>
                <w:rFonts w:cstheme="minorHAnsi"/>
                <w:sz w:val="18"/>
              </w:rPr>
            </w:pPr>
          </w:p>
        </w:tc>
        <w:tc>
          <w:tcPr>
            <w:tcW w:w="1857" w:type="dxa"/>
            <w:gridSpan w:val="2"/>
            <w:tcBorders>
              <w:right w:val="single" w:sz="36" w:space="0" w:color="000000" w:themeColor="text1"/>
            </w:tcBorders>
          </w:tcPr>
          <w:p w:rsidR="00B00BBF" w:rsidRPr="0035180C" w:rsidRDefault="00B00BBF" w:rsidP="004752D5">
            <w:pPr>
              <w:tabs>
                <w:tab w:val="left" w:pos="3449"/>
              </w:tabs>
              <w:rPr>
                <w:rFonts w:eastAsia="Times New Roman" w:cstheme="minorHAnsi"/>
                <w:color w:val="000000" w:themeColor="text1"/>
                <w:sz w:val="18"/>
                <w:lang w:eastAsia="en-GB"/>
              </w:rPr>
            </w:pPr>
            <w:r w:rsidRPr="0035180C">
              <w:rPr>
                <w:rFonts w:cstheme="minorHAnsi"/>
                <w:sz w:val="18"/>
              </w:rPr>
              <w:t>Develop theoretical knowledge and understanding of the factors that underpin physical activity and sport and use this knowledge to improve performance</w:t>
            </w:r>
          </w:p>
          <w:p w:rsidR="00B00BBF" w:rsidRPr="0035180C" w:rsidRDefault="00B00BBF" w:rsidP="004752D5">
            <w:pPr>
              <w:tabs>
                <w:tab w:val="left" w:pos="3449"/>
              </w:tabs>
              <w:rPr>
                <w:rFonts w:eastAsia="Times New Roman" w:cstheme="minorHAnsi"/>
                <w:color w:val="000000" w:themeColor="text1"/>
                <w:lang w:eastAsia="en-GB"/>
              </w:rPr>
            </w:pPr>
            <w:r w:rsidRPr="0035180C">
              <w:rPr>
                <w:rFonts w:cstheme="minorHAnsi"/>
                <w:sz w:val="18"/>
              </w:rPr>
              <w:t>Continue to take part regularly in competitive sports and activities outside school through community links or sports clubs</w:t>
            </w:r>
            <w:r>
              <w:t>.</w:t>
            </w:r>
          </w:p>
          <w:p w:rsidR="00B00BBF" w:rsidRPr="00204BD3" w:rsidRDefault="00B00BBF" w:rsidP="004752D5">
            <w:pPr>
              <w:rPr>
                <w:b/>
                <w:sz w:val="16"/>
                <w:szCs w:val="16"/>
              </w:rPr>
            </w:pPr>
          </w:p>
        </w:tc>
      </w:tr>
      <w:tr w:rsidR="007732D8" w:rsidTr="00241607">
        <w:trPr>
          <w:trHeight w:val="1964"/>
        </w:trPr>
        <w:tc>
          <w:tcPr>
            <w:tcW w:w="1920" w:type="dxa"/>
          </w:tcPr>
          <w:p w:rsidR="00B00BBF" w:rsidRPr="00AE47F7" w:rsidRDefault="00B00BBF" w:rsidP="004752D5">
            <w:pPr>
              <w:rPr>
                <w:b/>
                <w:sz w:val="20"/>
                <w:szCs w:val="20"/>
              </w:rPr>
            </w:pPr>
            <w:r w:rsidRPr="00AE47F7">
              <w:rPr>
                <w:b/>
                <w:sz w:val="20"/>
                <w:szCs w:val="20"/>
              </w:rPr>
              <w:t xml:space="preserve">Rationale: </w:t>
            </w:r>
          </w:p>
        </w:tc>
        <w:tc>
          <w:tcPr>
            <w:tcW w:w="4623" w:type="dxa"/>
            <w:gridSpan w:val="6"/>
            <w:tcBorders>
              <w:right w:val="single" w:sz="36" w:space="0" w:color="000000" w:themeColor="text1"/>
            </w:tcBorders>
          </w:tcPr>
          <w:p w:rsidR="00B00BBF" w:rsidRPr="00220405" w:rsidRDefault="00220405" w:rsidP="004752D5">
            <w:pPr>
              <w:rPr>
                <w:rFonts w:cstheme="minorHAnsi"/>
                <w:sz w:val="18"/>
              </w:rPr>
            </w:pPr>
            <w:r w:rsidRPr="00220405">
              <w:rPr>
                <w:rFonts w:cstheme="minorHAnsi"/>
                <w:sz w:val="18"/>
              </w:rPr>
              <w:t>It is often said that sport reflects society and, as such, many of the broad issues which affect society are also prevalent in sport. For the same reasons, sport can also be a force for good at local, national and international levels, because of its ability to bring people together. By completing this unit, learners will explore a range of topical and contemporary issues in sport, relating to participation levels and barriers, the promotion of values and ethical behaviour through sport and the role of high-profile sporting events and national governing bodies in advancing sports’ attempts to positively impact upon society and showcase their worth beyond providing entertainment.</w:t>
            </w:r>
          </w:p>
        </w:tc>
        <w:tc>
          <w:tcPr>
            <w:tcW w:w="4539" w:type="dxa"/>
            <w:gridSpan w:val="8"/>
            <w:tcBorders>
              <w:left w:val="single" w:sz="36" w:space="0" w:color="000000" w:themeColor="text1"/>
              <w:right w:val="single" w:sz="36" w:space="0" w:color="000000" w:themeColor="text1"/>
            </w:tcBorders>
          </w:tcPr>
          <w:p w:rsidR="00B00BBF" w:rsidRPr="00DD5730" w:rsidRDefault="00DD5730" w:rsidP="004752D5">
            <w:pPr>
              <w:rPr>
                <w:rFonts w:cstheme="minorHAnsi"/>
                <w:sz w:val="18"/>
                <w:szCs w:val="17"/>
              </w:rPr>
            </w:pPr>
            <w:r w:rsidRPr="00DD5730">
              <w:rPr>
                <w:rFonts w:cstheme="minorHAnsi"/>
                <w:sz w:val="18"/>
              </w:rPr>
              <w:t>Whether voluntary or professional, the role of the sport leader is imperative in any sport; adopting the role of coach, manager, teacher or team captain, sport leaders can shape the development of sport by influencing and inspiring those around them to participate and perform in sporting activities. By completing this unit, learners will develop some of the knowledge, understanding and practical skills required to be an effective sport leader and plan, deliver and review safe and effective sporting activity sessions themselves. They will be encouraged to consider and evaluate their delivery and, by doing so, develop their ability to communicate with an audience verbally and through practical demonstration</w:t>
            </w:r>
            <w:r>
              <w:rPr>
                <w:rFonts w:cstheme="minorHAnsi"/>
                <w:sz w:val="18"/>
              </w:rPr>
              <w:t>.</w:t>
            </w:r>
          </w:p>
        </w:tc>
        <w:tc>
          <w:tcPr>
            <w:tcW w:w="4576" w:type="dxa"/>
            <w:gridSpan w:val="6"/>
            <w:tcBorders>
              <w:left w:val="single" w:sz="36" w:space="0" w:color="000000" w:themeColor="text1"/>
              <w:right w:val="single" w:sz="36" w:space="0" w:color="000000" w:themeColor="text1"/>
            </w:tcBorders>
          </w:tcPr>
          <w:p w:rsidR="00B00BBF" w:rsidRPr="00A92A5A" w:rsidRDefault="00DD5730" w:rsidP="004752D5">
            <w:pPr>
              <w:rPr>
                <w:rFonts w:cstheme="minorHAnsi"/>
                <w:sz w:val="18"/>
                <w:szCs w:val="17"/>
              </w:rPr>
            </w:pPr>
            <w:r>
              <w:rPr>
                <w:rFonts w:cstheme="minorHAnsi"/>
                <w:sz w:val="18"/>
              </w:rPr>
              <w:t>Students to revisit LO1-LO4 with the aim of consolidating all knowledge to exam questions in preparation for summer exam.</w:t>
            </w:r>
          </w:p>
        </w:tc>
      </w:tr>
      <w:tr w:rsidR="007732D8" w:rsidTr="00241607">
        <w:trPr>
          <w:trHeight w:val="1008"/>
        </w:trPr>
        <w:tc>
          <w:tcPr>
            <w:tcW w:w="1920" w:type="dxa"/>
          </w:tcPr>
          <w:p w:rsidR="00B00BBF" w:rsidRPr="00AE47F7" w:rsidRDefault="00B00BBF" w:rsidP="004752D5">
            <w:pPr>
              <w:rPr>
                <w:b/>
                <w:sz w:val="20"/>
                <w:szCs w:val="20"/>
              </w:rPr>
            </w:pPr>
            <w:r w:rsidRPr="00AE47F7">
              <w:rPr>
                <w:b/>
                <w:sz w:val="20"/>
                <w:szCs w:val="20"/>
              </w:rPr>
              <w:t xml:space="preserve">Key Stage </w:t>
            </w:r>
            <w:r>
              <w:rPr>
                <w:b/>
                <w:sz w:val="20"/>
                <w:szCs w:val="20"/>
              </w:rPr>
              <w:t>5</w:t>
            </w:r>
            <w:r w:rsidRPr="00AE47F7">
              <w:rPr>
                <w:b/>
                <w:sz w:val="20"/>
                <w:szCs w:val="20"/>
              </w:rPr>
              <w:t xml:space="preserve"> Link: </w:t>
            </w:r>
          </w:p>
        </w:tc>
        <w:tc>
          <w:tcPr>
            <w:tcW w:w="4623" w:type="dxa"/>
            <w:gridSpan w:val="6"/>
            <w:tcBorders>
              <w:right w:val="single" w:sz="36" w:space="0" w:color="000000" w:themeColor="text1"/>
            </w:tcBorders>
          </w:tcPr>
          <w:p w:rsidR="00B00BBF" w:rsidRDefault="00B00BBF" w:rsidP="004752D5">
            <w:pPr>
              <w:rPr>
                <w:rFonts w:cstheme="minorHAnsi"/>
                <w:sz w:val="16"/>
                <w:szCs w:val="16"/>
              </w:rPr>
            </w:pPr>
            <w:r>
              <w:rPr>
                <w:rFonts w:cstheme="minorHAnsi"/>
                <w:sz w:val="16"/>
                <w:szCs w:val="16"/>
              </w:rPr>
              <w:t>OCR Technical Sport Studies</w:t>
            </w:r>
          </w:p>
          <w:p w:rsidR="00267B20" w:rsidRPr="00B51BCC" w:rsidRDefault="00267B20" w:rsidP="004752D5">
            <w:pPr>
              <w:rPr>
                <w:rFonts w:cstheme="minorHAnsi"/>
                <w:sz w:val="16"/>
                <w:szCs w:val="16"/>
              </w:rPr>
            </w:pPr>
            <w:r>
              <w:rPr>
                <w:rFonts w:cstheme="minorHAnsi"/>
                <w:sz w:val="16"/>
                <w:szCs w:val="16"/>
              </w:rPr>
              <w:t>BTEC Sport</w:t>
            </w:r>
          </w:p>
        </w:tc>
        <w:tc>
          <w:tcPr>
            <w:tcW w:w="4539" w:type="dxa"/>
            <w:gridSpan w:val="8"/>
            <w:tcBorders>
              <w:left w:val="single" w:sz="36" w:space="0" w:color="000000" w:themeColor="text1"/>
              <w:right w:val="single" w:sz="36" w:space="0" w:color="000000" w:themeColor="text1"/>
            </w:tcBorders>
          </w:tcPr>
          <w:p w:rsidR="00B00BBF" w:rsidRPr="00B51BCC" w:rsidRDefault="00267B20" w:rsidP="004752D5">
            <w:pPr>
              <w:rPr>
                <w:rFonts w:cstheme="minorHAnsi"/>
                <w:sz w:val="16"/>
                <w:szCs w:val="16"/>
              </w:rPr>
            </w:pPr>
            <w:r>
              <w:rPr>
                <w:rFonts w:cstheme="minorHAnsi"/>
                <w:sz w:val="16"/>
                <w:szCs w:val="16"/>
              </w:rPr>
              <w:t>Sports Coaching</w:t>
            </w:r>
          </w:p>
        </w:tc>
        <w:tc>
          <w:tcPr>
            <w:tcW w:w="4576" w:type="dxa"/>
            <w:gridSpan w:val="6"/>
            <w:tcBorders>
              <w:left w:val="single" w:sz="36" w:space="0" w:color="000000" w:themeColor="text1"/>
              <w:right w:val="single" w:sz="36" w:space="0" w:color="000000" w:themeColor="text1"/>
            </w:tcBorders>
          </w:tcPr>
          <w:p w:rsidR="00B00BBF" w:rsidRPr="00B51BCC" w:rsidRDefault="00B00BBF" w:rsidP="004752D5">
            <w:pPr>
              <w:rPr>
                <w:rFonts w:cstheme="minorHAnsi"/>
                <w:sz w:val="16"/>
                <w:szCs w:val="16"/>
              </w:rPr>
            </w:pPr>
          </w:p>
        </w:tc>
      </w:tr>
      <w:tr w:rsidR="007732D8" w:rsidTr="00241607">
        <w:trPr>
          <w:trHeight w:val="725"/>
        </w:trPr>
        <w:tc>
          <w:tcPr>
            <w:tcW w:w="1920" w:type="dxa"/>
          </w:tcPr>
          <w:p w:rsidR="00B00BBF" w:rsidRPr="00AE47F7" w:rsidRDefault="00B00BBF" w:rsidP="004752D5">
            <w:pPr>
              <w:rPr>
                <w:b/>
                <w:sz w:val="20"/>
                <w:szCs w:val="20"/>
              </w:rPr>
            </w:pPr>
            <w:r w:rsidRPr="00AE47F7">
              <w:rPr>
                <w:b/>
                <w:sz w:val="20"/>
                <w:szCs w:val="20"/>
              </w:rPr>
              <w:t>Culture Capital:</w:t>
            </w:r>
          </w:p>
        </w:tc>
        <w:tc>
          <w:tcPr>
            <w:tcW w:w="4623" w:type="dxa"/>
            <w:gridSpan w:val="6"/>
          </w:tcPr>
          <w:p w:rsidR="00B00BBF" w:rsidRDefault="00B8163D" w:rsidP="004752D5">
            <w:pPr>
              <w:rPr>
                <w:rFonts w:cstheme="minorHAnsi"/>
                <w:color w:val="000000"/>
                <w:sz w:val="18"/>
                <w:szCs w:val="18"/>
              </w:rPr>
            </w:pPr>
            <w:r>
              <w:rPr>
                <w:rFonts w:cstheme="minorHAnsi"/>
                <w:color w:val="000000"/>
                <w:sz w:val="18"/>
                <w:szCs w:val="18"/>
              </w:rPr>
              <w:t>Univer</w:t>
            </w:r>
            <w:r w:rsidR="00C00EE4">
              <w:rPr>
                <w:rFonts w:cstheme="minorHAnsi"/>
                <w:color w:val="000000"/>
                <w:sz w:val="18"/>
                <w:szCs w:val="18"/>
              </w:rPr>
              <w:t>sity Taster - Sport</w:t>
            </w:r>
          </w:p>
          <w:p w:rsidR="00C00EE4" w:rsidRPr="001D3814" w:rsidRDefault="00C00EE4" w:rsidP="004752D5">
            <w:pPr>
              <w:rPr>
                <w:rFonts w:cstheme="minorHAnsi"/>
                <w:color w:val="000000"/>
                <w:sz w:val="18"/>
                <w:szCs w:val="18"/>
              </w:rPr>
            </w:pPr>
            <w:r>
              <w:rPr>
                <w:rFonts w:cstheme="minorHAnsi"/>
                <w:color w:val="000000"/>
                <w:sz w:val="18"/>
                <w:szCs w:val="18"/>
              </w:rPr>
              <w:t>Cartmel College booster day</w:t>
            </w:r>
          </w:p>
        </w:tc>
        <w:tc>
          <w:tcPr>
            <w:tcW w:w="2815" w:type="dxa"/>
            <w:gridSpan w:val="7"/>
          </w:tcPr>
          <w:p w:rsidR="00B00BBF" w:rsidRPr="002B438A" w:rsidRDefault="00B00BBF" w:rsidP="004752D5">
            <w:pPr>
              <w:rPr>
                <w:sz w:val="16"/>
                <w:szCs w:val="16"/>
              </w:rPr>
            </w:pPr>
            <w:r w:rsidRPr="00425111">
              <w:rPr>
                <w:b/>
                <w:sz w:val="20"/>
                <w:szCs w:val="16"/>
              </w:rPr>
              <w:t>Key Concepts and Languages:</w:t>
            </w:r>
          </w:p>
        </w:tc>
        <w:tc>
          <w:tcPr>
            <w:tcW w:w="6300" w:type="dxa"/>
            <w:gridSpan w:val="7"/>
          </w:tcPr>
          <w:p w:rsidR="00B00BBF" w:rsidRPr="00DD5730" w:rsidRDefault="00DD5730" w:rsidP="00DD5730">
            <w:pPr>
              <w:rPr>
                <w:rFonts w:eastAsia="Times New Roman" w:cstheme="minorHAnsi"/>
                <w:sz w:val="18"/>
                <w:lang w:eastAsia="en-GB"/>
              </w:rPr>
            </w:pPr>
            <w:r w:rsidRPr="00DD5730">
              <w:rPr>
                <w:rFonts w:eastAsia="Times New Roman" w:cstheme="minorHAnsi"/>
                <w:sz w:val="18"/>
                <w:lang w:eastAsia="en-GB"/>
              </w:rPr>
              <w:t>Barrier; Solution; Engagement; Participation; Value; Initiative; Governing; Acceptability; Climate; Spectatorship; Motto; Creed; Economic; Sustainability; Emerging</w:t>
            </w:r>
            <w:r>
              <w:rPr>
                <w:rFonts w:eastAsia="Times New Roman" w:cstheme="minorHAnsi"/>
                <w:sz w:val="18"/>
                <w:lang w:eastAsia="en-GB"/>
              </w:rPr>
              <w:t>; Trends; Diversity; Culture.</w:t>
            </w:r>
          </w:p>
        </w:tc>
      </w:tr>
      <w:tr w:rsidR="001225EE" w:rsidTr="004752D5">
        <w:trPr>
          <w:trHeight w:val="479"/>
        </w:trPr>
        <w:tc>
          <w:tcPr>
            <w:tcW w:w="1953" w:type="dxa"/>
            <w:gridSpan w:val="2"/>
            <w:vMerge w:val="restart"/>
            <w:shd w:val="clear" w:color="auto" w:fill="A8D08D" w:themeFill="accent6" w:themeFillTint="99"/>
            <w:vAlign w:val="center"/>
          </w:tcPr>
          <w:p w:rsidR="00241607" w:rsidRDefault="00241607" w:rsidP="004752D5">
            <w:pPr>
              <w:jc w:val="center"/>
              <w:rPr>
                <w:b/>
                <w:sz w:val="56"/>
              </w:rPr>
            </w:pPr>
            <w:r w:rsidRPr="00AE47F7">
              <w:rPr>
                <w:b/>
                <w:sz w:val="56"/>
              </w:rPr>
              <w:lastRenderedPageBreak/>
              <w:t xml:space="preserve">Year </w:t>
            </w:r>
            <w:r>
              <w:rPr>
                <w:b/>
                <w:sz w:val="56"/>
              </w:rPr>
              <w:t>11 Sport Science</w:t>
            </w:r>
          </w:p>
          <w:p w:rsidR="00241607" w:rsidRPr="00AE47F7" w:rsidRDefault="00241607" w:rsidP="004752D5">
            <w:pPr>
              <w:jc w:val="center"/>
              <w:rPr>
                <w:b/>
              </w:rPr>
            </w:pPr>
          </w:p>
        </w:tc>
        <w:tc>
          <w:tcPr>
            <w:tcW w:w="4611" w:type="dxa"/>
            <w:gridSpan w:val="6"/>
            <w:tcBorders>
              <w:right w:val="single" w:sz="36" w:space="0" w:color="000000" w:themeColor="text1"/>
            </w:tcBorders>
            <w:shd w:val="clear" w:color="auto" w:fill="D9D9D9" w:themeFill="background1" w:themeFillShade="D9"/>
          </w:tcPr>
          <w:p w:rsidR="00241607" w:rsidRPr="00AE47F7" w:rsidRDefault="00241607" w:rsidP="004752D5">
            <w:pPr>
              <w:jc w:val="center"/>
              <w:rPr>
                <w:b/>
                <w:sz w:val="18"/>
                <w:szCs w:val="18"/>
              </w:rPr>
            </w:pPr>
            <w:r>
              <w:rPr>
                <w:b/>
                <w:sz w:val="18"/>
                <w:szCs w:val="18"/>
              </w:rPr>
              <w:t>TERM 1</w:t>
            </w:r>
          </w:p>
        </w:tc>
        <w:tc>
          <w:tcPr>
            <w:tcW w:w="4529" w:type="dxa"/>
            <w:gridSpan w:val="8"/>
            <w:tcBorders>
              <w:left w:val="single" w:sz="36" w:space="0" w:color="000000" w:themeColor="text1"/>
              <w:right w:val="single" w:sz="36" w:space="0" w:color="000000" w:themeColor="text1"/>
            </w:tcBorders>
            <w:shd w:val="clear" w:color="auto" w:fill="D9D9D9" w:themeFill="background1" w:themeFillShade="D9"/>
          </w:tcPr>
          <w:p w:rsidR="00241607" w:rsidRPr="00AE47F7" w:rsidRDefault="00241607" w:rsidP="004752D5">
            <w:pPr>
              <w:jc w:val="center"/>
              <w:rPr>
                <w:b/>
                <w:sz w:val="18"/>
                <w:szCs w:val="18"/>
              </w:rPr>
            </w:pPr>
            <w:r>
              <w:rPr>
                <w:b/>
                <w:sz w:val="18"/>
                <w:szCs w:val="18"/>
              </w:rPr>
              <w:t>TERM 2</w:t>
            </w:r>
          </w:p>
        </w:tc>
        <w:tc>
          <w:tcPr>
            <w:tcW w:w="4565" w:type="dxa"/>
            <w:gridSpan w:val="5"/>
            <w:tcBorders>
              <w:left w:val="single" w:sz="36" w:space="0" w:color="000000" w:themeColor="text1"/>
              <w:right w:val="single" w:sz="36" w:space="0" w:color="000000" w:themeColor="text1"/>
            </w:tcBorders>
            <w:shd w:val="clear" w:color="auto" w:fill="D9D9D9" w:themeFill="background1" w:themeFillShade="D9"/>
          </w:tcPr>
          <w:p w:rsidR="00241607" w:rsidRPr="00AE47F7" w:rsidRDefault="00241607" w:rsidP="004752D5">
            <w:pPr>
              <w:jc w:val="center"/>
              <w:rPr>
                <w:b/>
                <w:sz w:val="18"/>
                <w:szCs w:val="18"/>
              </w:rPr>
            </w:pPr>
            <w:r>
              <w:rPr>
                <w:b/>
                <w:sz w:val="18"/>
                <w:szCs w:val="18"/>
              </w:rPr>
              <w:t>TERM 3</w:t>
            </w:r>
          </w:p>
        </w:tc>
      </w:tr>
      <w:tr w:rsidR="00241607" w:rsidTr="001225EE">
        <w:trPr>
          <w:trHeight w:val="1042"/>
        </w:trPr>
        <w:tc>
          <w:tcPr>
            <w:tcW w:w="1953" w:type="dxa"/>
            <w:gridSpan w:val="2"/>
            <w:vMerge/>
            <w:shd w:val="clear" w:color="auto" w:fill="A8D08D" w:themeFill="accent6" w:themeFillTint="99"/>
          </w:tcPr>
          <w:p w:rsidR="00241607" w:rsidRDefault="00241607" w:rsidP="004752D5"/>
        </w:tc>
        <w:tc>
          <w:tcPr>
            <w:tcW w:w="895" w:type="dxa"/>
            <w:shd w:val="clear" w:color="auto" w:fill="E2EFD9" w:themeFill="accent6" w:themeFillTint="33"/>
          </w:tcPr>
          <w:p w:rsidR="00241607" w:rsidRPr="002B438A" w:rsidRDefault="00241607" w:rsidP="004752D5">
            <w:pPr>
              <w:rPr>
                <w:b/>
                <w:sz w:val="18"/>
                <w:szCs w:val="18"/>
              </w:rPr>
            </w:pPr>
            <w:r w:rsidRPr="002B438A">
              <w:rPr>
                <w:b/>
                <w:sz w:val="18"/>
                <w:szCs w:val="18"/>
              </w:rPr>
              <w:t>Topic</w:t>
            </w:r>
          </w:p>
          <w:p w:rsidR="00241607" w:rsidRPr="002B438A" w:rsidRDefault="00241607" w:rsidP="004752D5">
            <w:pPr>
              <w:rPr>
                <w:b/>
                <w:sz w:val="18"/>
                <w:szCs w:val="18"/>
              </w:rPr>
            </w:pPr>
          </w:p>
        </w:tc>
        <w:tc>
          <w:tcPr>
            <w:tcW w:w="1822" w:type="dxa"/>
            <w:gridSpan w:val="3"/>
            <w:shd w:val="clear" w:color="auto" w:fill="C5E0B3" w:themeFill="accent6" w:themeFillTint="66"/>
          </w:tcPr>
          <w:p w:rsidR="00241607" w:rsidRPr="002B438A" w:rsidRDefault="00241607" w:rsidP="004752D5">
            <w:pPr>
              <w:rPr>
                <w:b/>
                <w:sz w:val="18"/>
                <w:szCs w:val="18"/>
              </w:rPr>
            </w:pPr>
            <w:r w:rsidRPr="002B438A">
              <w:rPr>
                <w:b/>
                <w:sz w:val="18"/>
                <w:szCs w:val="18"/>
              </w:rPr>
              <w:t xml:space="preserve">Key Stage </w:t>
            </w:r>
            <w:r>
              <w:rPr>
                <w:b/>
                <w:sz w:val="18"/>
                <w:szCs w:val="18"/>
              </w:rPr>
              <w:t>3</w:t>
            </w:r>
            <w:r w:rsidRPr="002B438A">
              <w:rPr>
                <w:b/>
                <w:sz w:val="18"/>
                <w:szCs w:val="18"/>
              </w:rPr>
              <w:t xml:space="preserve"> Link</w:t>
            </w:r>
          </w:p>
        </w:tc>
        <w:tc>
          <w:tcPr>
            <w:tcW w:w="1894" w:type="dxa"/>
            <w:gridSpan w:val="2"/>
            <w:tcBorders>
              <w:right w:val="single" w:sz="36" w:space="0" w:color="000000" w:themeColor="text1"/>
            </w:tcBorders>
            <w:shd w:val="clear" w:color="auto" w:fill="A8D08D" w:themeFill="accent6" w:themeFillTint="99"/>
          </w:tcPr>
          <w:p w:rsidR="00241607" w:rsidRPr="002B438A" w:rsidRDefault="00241607" w:rsidP="004752D5">
            <w:pPr>
              <w:rPr>
                <w:b/>
                <w:sz w:val="18"/>
                <w:szCs w:val="18"/>
              </w:rPr>
            </w:pPr>
            <w:r w:rsidRPr="002B438A">
              <w:rPr>
                <w:b/>
                <w:sz w:val="18"/>
                <w:szCs w:val="18"/>
              </w:rPr>
              <w:t>National Curriculum Link</w:t>
            </w:r>
          </w:p>
          <w:p w:rsidR="00241607" w:rsidRPr="002B438A" w:rsidRDefault="00241607" w:rsidP="004752D5">
            <w:pPr>
              <w:rPr>
                <w:b/>
                <w:sz w:val="18"/>
                <w:szCs w:val="18"/>
              </w:rPr>
            </w:pPr>
          </w:p>
        </w:tc>
        <w:tc>
          <w:tcPr>
            <w:tcW w:w="1023" w:type="dxa"/>
            <w:gridSpan w:val="2"/>
            <w:tcBorders>
              <w:left w:val="single" w:sz="36" w:space="0" w:color="000000" w:themeColor="text1"/>
            </w:tcBorders>
            <w:shd w:val="clear" w:color="auto" w:fill="E2EFD9" w:themeFill="accent6" w:themeFillTint="33"/>
          </w:tcPr>
          <w:p w:rsidR="00241607" w:rsidRPr="002B438A" w:rsidRDefault="00241607" w:rsidP="004752D5">
            <w:pPr>
              <w:rPr>
                <w:b/>
                <w:sz w:val="18"/>
                <w:szCs w:val="18"/>
              </w:rPr>
            </w:pPr>
            <w:r w:rsidRPr="002B438A">
              <w:rPr>
                <w:b/>
                <w:sz w:val="18"/>
                <w:szCs w:val="18"/>
              </w:rPr>
              <w:t>Topic</w:t>
            </w:r>
          </w:p>
          <w:p w:rsidR="00241607" w:rsidRPr="002B438A" w:rsidRDefault="00241607" w:rsidP="004752D5">
            <w:pPr>
              <w:rPr>
                <w:b/>
                <w:sz w:val="18"/>
                <w:szCs w:val="18"/>
              </w:rPr>
            </w:pPr>
          </w:p>
        </w:tc>
        <w:tc>
          <w:tcPr>
            <w:tcW w:w="1480" w:type="dxa"/>
            <w:gridSpan w:val="2"/>
            <w:shd w:val="clear" w:color="auto" w:fill="C5E0B3" w:themeFill="accent6" w:themeFillTint="66"/>
          </w:tcPr>
          <w:p w:rsidR="00241607" w:rsidRPr="002B438A" w:rsidRDefault="00241607" w:rsidP="004752D5">
            <w:pPr>
              <w:rPr>
                <w:b/>
                <w:sz w:val="18"/>
                <w:szCs w:val="18"/>
              </w:rPr>
            </w:pPr>
            <w:r w:rsidRPr="002B438A">
              <w:rPr>
                <w:b/>
                <w:sz w:val="18"/>
                <w:szCs w:val="18"/>
              </w:rPr>
              <w:t xml:space="preserve">Key Stage </w:t>
            </w:r>
            <w:r>
              <w:rPr>
                <w:b/>
                <w:sz w:val="18"/>
                <w:szCs w:val="18"/>
              </w:rPr>
              <w:t>3</w:t>
            </w:r>
            <w:r w:rsidRPr="002B438A">
              <w:rPr>
                <w:b/>
                <w:sz w:val="18"/>
                <w:szCs w:val="18"/>
              </w:rPr>
              <w:t xml:space="preserve"> Link</w:t>
            </w:r>
          </w:p>
        </w:tc>
        <w:tc>
          <w:tcPr>
            <w:tcW w:w="2026" w:type="dxa"/>
            <w:gridSpan w:val="4"/>
            <w:tcBorders>
              <w:right w:val="single" w:sz="36" w:space="0" w:color="000000" w:themeColor="text1"/>
            </w:tcBorders>
            <w:shd w:val="clear" w:color="auto" w:fill="A8D08D" w:themeFill="accent6" w:themeFillTint="99"/>
          </w:tcPr>
          <w:p w:rsidR="00241607" w:rsidRPr="002B438A" w:rsidRDefault="00241607" w:rsidP="004752D5">
            <w:pPr>
              <w:rPr>
                <w:b/>
                <w:sz w:val="18"/>
                <w:szCs w:val="18"/>
              </w:rPr>
            </w:pPr>
            <w:r w:rsidRPr="002B438A">
              <w:rPr>
                <w:b/>
                <w:sz w:val="18"/>
                <w:szCs w:val="18"/>
              </w:rPr>
              <w:t>National Curriculum Link</w:t>
            </w:r>
          </w:p>
        </w:tc>
        <w:tc>
          <w:tcPr>
            <w:tcW w:w="1071" w:type="dxa"/>
            <w:tcBorders>
              <w:left w:val="single" w:sz="36" w:space="0" w:color="000000" w:themeColor="text1"/>
            </w:tcBorders>
            <w:shd w:val="clear" w:color="auto" w:fill="E2EFD9" w:themeFill="accent6" w:themeFillTint="33"/>
          </w:tcPr>
          <w:p w:rsidR="00241607" w:rsidRPr="002B438A" w:rsidRDefault="00241607" w:rsidP="004752D5">
            <w:pPr>
              <w:rPr>
                <w:b/>
                <w:sz w:val="18"/>
                <w:szCs w:val="18"/>
              </w:rPr>
            </w:pPr>
            <w:r w:rsidRPr="002B438A">
              <w:rPr>
                <w:b/>
                <w:sz w:val="18"/>
                <w:szCs w:val="18"/>
              </w:rPr>
              <w:t>Topic</w:t>
            </w:r>
          </w:p>
        </w:tc>
        <w:tc>
          <w:tcPr>
            <w:tcW w:w="1777" w:type="dxa"/>
            <w:gridSpan w:val="3"/>
            <w:shd w:val="clear" w:color="auto" w:fill="C5E0B3" w:themeFill="accent6" w:themeFillTint="66"/>
          </w:tcPr>
          <w:p w:rsidR="00241607" w:rsidRPr="002B438A" w:rsidRDefault="00241607" w:rsidP="004752D5">
            <w:pPr>
              <w:rPr>
                <w:b/>
                <w:sz w:val="18"/>
                <w:szCs w:val="18"/>
              </w:rPr>
            </w:pPr>
            <w:r w:rsidRPr="002B438A">
              <w:rPr>
                <w:b/>
                <w:sz w:val="18"/>
                <w:szCs w:val="18"/>
              </w:rPr>
              <w:t xml:space="preserve">Key Stage </w:t>
            </w:r>
            <w:r>
              <w:rPr>
                <w:b/>
                <w:sz w:val="18"/>
                <w:szCs w:val="18"/>
              </w:rPr>
              <w:t>3</w:t>
            </w:r>
            <w:r w:rsidRPr="002B438A">
              <w:rPr>
                <w:b/>
                <w:sz w:val="18"/>
                <w:szCs w:val="18"/>
              </w:rPr>
              <w:t xml:space="preserve"> Link </w:t>
            </w:r>
          </w:p>
        </w:tc>
        <w:tc>
          <w:tcPr>
            <w:tcW w:w="1717" w:type="dxa"/>
            <w:tcBorders>
              <w:right w:val="single" w:sz="36" w:space="0" w:color="000000" w:themeColor="text1"/>
            </w:tcBorders>
            <w:shd w:val="clear" w:color="auto" w:fill="A8D08D" w:themeFill="accent6" w:themeFillTint="99"/>
          </w:tcPr>
          <w:p w:rsidR="00241607" w:rsidRPr="002B438A" w:rsidRDefault="00241607" w:rsidP="004752D5">
            <w:pPr>
              <w:rPr>
                <w:b/>
                <w:sz w:val="18"/>
                <w:szCs w:val="18"/>
              </w:rPr>
            </w:pPr>
            <w:r w:rsidRPr="002B438A">
              <w:rPr>
                <w:b/>
                <w:sz w:val="18"/>
                <w:szCs w:val="18"/>
              </w:rPr>
              <w:t>National Curriculum Link</w:t>
            </w:r>
          </w:p>
        </w:tc>
      </w:tr>
      <w:tr w:rsidR="00241607" w:rsidTr="001225EE">
        <w:trPr>
          <w:trHeight w:val="3557"/>
        </w:trPr>
        <w:tc>
          <w:tcPr>
            <w:tcW w:w="1953" w:type="dxa"/>
            <w:gridSpan w:val="2"/>
            <w:vMerge/>
            <w:shd w:val="clear" w:color="auto" w:fill="A8D08D" w:themeFill="accent6" w:themeFillTint="99"/>
          </w:tcPr>
          <w:p w:rsidR="00241607" w:rsidRDefault="00241607" w:rsidP="004752D5"/>
        </w:tc>
        <w:tc>
          <w:tcPr>
            <w:tcW w:w="895" w:type="dxa"/>
          </w:tcPr>
          <w:p w:rsidR="00241607" w:rsidRDefault="00241607" w:rsidP="004752D5">
            <w:pPr>
              <w:rPr>
                <w:sz w:val="16"/>
                <w:szCs w:val="16"/>
              </w:rPr>
            </w:pPr>
          </w:p>
          <w:p w:rsidR="001225EE" w:rsidRPr="00CE2658" w:rsidRDefault="001225EE" w:rsidP="004752D5">
            <w:pPr>
              <w:rPr>
                <w:sz w:val="16"/>
                <w:szCs w:val="16"/>
              </w:rPr>
            </w:pPr>
            <w:r>
              <w:rPr>
                <w:b/>
                <w:sz w:val="18"/>
                <w:szCs w:val="17"/>
              </w:rPr>
              <w:t>R041 – Reducing the risk of injury in Sport</w:t>
            </w:r>
          </w:p>
        </w:tc>
        <w:tc>
          <w:tcPr>
            <w:tcW w:w="1822" w:type="dxa"/>
            <w:gridSpan w:val="3"/>
          </w:tcPr>
          <w:p w:rsidR="00237817" w:rsidRPr="00237817" w:rsidRDefault="00237817" w:rsidP="004752D5">
            <w:pPr>
              <w:tabs>
                <w:tab w:val="left" w:pos="3449"/>
              </w:tabs>
              <w:rPr>
                <w:rFonts w:eastAsia="Times New Roman" w:cstheme="minorHAnsi"/>
                <w:b/>
                <w:color w:val="000000" w:themeColor="text1"/>
                <w:sz w:val="18"/>
                <w:lang w:eastAsia="en-GB"/>
              </w:rPr>
            </w:pPr>
            <w:r w:rsidRPr="00237817">
              <w:rPr>
                <w:rFonts w:eastAsia="Times New Roman" w:cstheme="minorHAnsi"/>
                <w:b/>
                <w:color w:val="000000" w:themeColor="text1"/>
                <w:sz w:val="18"/>
                <w:lang w:eastAsia="en-GB"/>
              </w:rPr>
              <w:t>Link to Everlearner knowledge:</w:t>
            </w:r>
          </w:p>
          <w:p w:rsidR="00241607" w:rsidRDefault="00237817" w:rsidP="004752D5">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Warm Up and Cool Down.</w:t>
            </w:r>
          </w:p>
          <w:p w:rsidR="00237817" w:rsidRDefault="00237817" w:rsidP="004752D5">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Muscular skeletal system.</w:t>
            </w:r>
          </w:p>
          <w:p w:rsidR="00237817" w:rsidRDefault="00237817" w:rsidP="004752D5">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Cardiorespiratory system</w:t>
            </w:r>
          </w:p>
          <w:p w:rsidR="00237817" w:rsidRDefault="00237817" w:rsidP="004752D5">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Sport Psychology</w:t>
            </w:r>
          </w:p>
          <w:p w:rsidR="00237817" w:rsidRDefault="00237817" w:rsidP="00237817">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Effects of Exercise</w:t>
            </w:r>
          </w:p>
          <w:p w:rsidR="00237817" w:rsidRDefault="00237817" w:rsidP="00237817">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Injuries</w:t>
            </w:r>
          </w:p>
          <w:p w:rsidR="00237817" w:rsidRDefault="00237817" w:rsidP="004752D5">
            <w:pPr>
              <w:tabs>
                <w:tab w:val="left" w:pos="3449"/>
              </w:tabs>
              <w:rPr>
                <w:rFonts w:eastAsia="Times New Roman" w:cstheme="minorHAnsi"/>
                <w:color w:val="000000" w:themeColor="text1"/>
                <w:sz w:val="18"/>
                <w:lang w:eastAsia="en-GB"/>
              </w:rPr>
            </w:pPr>
          </w:p>
          <w:p w:rsidR="00237817" w:rsidRPr="008770E0" w:rsidRDefault="00237817" w:rsidP="004752D5">
            <w:pPr>
              <w:tabs>
                <w:tab w:val="left" w:pos="3449"/>
              </w:tabs>
              <w:rPr>
                <w:rFonts w:eastAsia="Times New Roman" w:cstheme="minorHAnsi"/>
                <w:color w:val="000000" w:themeColor="text1"/>
                <w:sz w:val="18"/>
                <w:lang w:eastAsia="en-GB"/>
              </w:rPr>
            </w:pPr>
          </w:p>
        </w:tc>
        <w:tc>
          <w:tcPr>
            <w:tcW w:w="1894" w:type="dxa"/>
            <w:gridSpan w:val="2"/>
            <w:tcBorders>
              <w:right w:val="single" w:sz="36" w:space="0" w:color="000000" w:themeColor="text1"/>
            </w:tcBorders>
          </w:tcPr>
          <w:p w:rsidR="00237817" w:rsidRPr="00237817" w:rsidRDefault="00237817" w:rsidP="00237817">
            <w:pPr>
              <w:tabs>
                <w:tab w:val="left" w:pos="3449"/>
              </w:tabs>
              <w:rPr>
                <w:rFonts w:eastAsia="Times New Roman" w:cstheme="minorHAnsi"/>
                <w:color w:val="000000" w:themeColor="text1"/>
                <w:sz w:val="18"/>
                <w:szCs w:val="18"/>
                <w:lang w:eastAsia="en-GB"/>
              </w:rPr>
            </w:pPr>
            <w:r w:rsidRPr="00237817">
              <w:rPr>
                <w:rFonts w:cstheme="minorHAnsi"/>
                <w:sz w:val="18"/>
                <w:szCs w:val="18"/>
              </w:rPr>
              <w:t>Understand the contribution which physical activity and sport make to health, fitness and well-being.</w:t>
            </w:r>
          </w:p>
          <w:p w:rsidR="00237817" w:rsidRPr="00237817" w:rsidRDefault="00237817" w:rsidP="00237817">
            <w:pPr>
              <w:tabs>
                <w:tab w:val="left" w:pos="3449"/>
              </w:tabs>
              <w:rPr>
                <w:rFonts w:eastAsia="Times New Roman" w:cstheme="minorHAnsi"/>
                <w:color w:val="000000" w:themeColor="text1"/>
                <w:sz w:val="18"/>
                <w:szCs w:val="18"/>
                <w:lang w:eastAsia="en-GB"/>
              </w:rPr>
            </w:pPr>
            <w:r w:rsidRPr="00237817">
              <w:rPr>
                <w:rFonts w:cstheme="minorHAnsi"/>
                <w:sz w:val="18"/>
                <w:szCs w:val="18"/>
              </w:rPr>
              <w:t>Understand key socio-cultural influences which can affect people’s involvement in physical activity and sport.</w:t>
            </w:r>
          </w:p>
          <w:p w:rsidR="00237817" w:rsidRPr="00237817" w:rsidRDefault="00237817" w:rsidP="00237817">
            <w:pPr>
              <w:tabs>
                <w:tab w:val="left" w:pos="3449"/>
              </w:tabs>
              <w:rPr>
                <w:rFonts w:eastAsia="Times New Roman" w:cstheme="minorHAnsi"/>
                <w:color w:val="000000" w:themeColor="text1"/>
                <w:sz w:val="18"/>
                <w:szCs w:val="18"/>
                <w:lang w:eastAsia="en-GB"/>
              </w:rPr>
            </w:pPr>
            <w:r w:rsidRPr="00237817">
              <w:rPr>
                <w:rFonts w:cstheme="minorHAnsi"/>
                <w:sz w:val="18"/>
                <w:szCs w:val="18"/>
              </w:rPr>
              <w:t>Understand how the physiological and psychological state affects performance in physical activity and sport.</w:t>
            </w:r>
          </w:p>
          <w:p w:rsidR="00241607" w:rsidRPr="00237817" w:rsidRDefault="00241607" w:rsidP="001225EE">
            <w:pPr>
              <w:tabs>
                <w:tab w:val="left" w:pos="3449"/>
              </w:tabs>
              <w:rPr>
                <w:rFonts w:eastAsia="Times New Roman" w:cstheme="minorHAnsi"/>
                <w:color w:val="000000" w:themeColor="text1"/>
                <w:sz w:val="18"/>
                <w:szCs w:val="18"/>
                <w:lang w:eastAsia="en-GB"/>
              </w:rPr>
            </w:pPr>
          </w:p>
        </w:tc>
        <w:tc>
          <w:tcPr>
            <w:tcW w:w="1023" w:type="dxa"/>
            <w:gridSpan w:val="2"/>
            <w:tcBorders>
              <w:left w:val="single" w:sz="36" w:space="0" w:color="000000" w:themeColor="text1"/>
            </w:tcBorders>
          </w:tcPr>
          <w:p w:rsidR="00241607" w:rsidRDefault="00241607" w:rsidP="004752D5">
            <w:pPr>
              <w:rPr>
                <w:sz w:val="16"/>
                <w:szCs w:val="16"/>
              </w:rPr>
            </w:pPr>
          </w:p>
          <w:p w:rsidR="001225EE" w:rsidRPr="00CE2658" w:rsidRDefault="001225EE" w:rsidP="004752D5">
            <w:pPr>
              <w:rPr>
                <w:sz w:val="16"/>
                <w:szCs w:val="16"/>
              </w:rPr>
            </w:pPr>
            <w:r>
              <w:rPr>
                <w:b/>
                <w:sz w:val="18"/>
                <w:szCs w:val="17"/>
              </w:rPr>
              <w:t>R043 – Body</w:t>
            </w:r>
            <w:r w:rsidR="00832C50">
              <w:rPr>
                <w:b/>
                <w:sz w:val="18"/>
                <w:szCs w:val="17"/>
              </w:rPr>
              <w:t>’s Response to Exercise</w:t>
            </w:r>
          </w:p>
        </w:tc>
        <w:tc>
          <w:tcPr>
            <w:tcW w:w="1480" w:type="dxa"/>
            <w:gridSpan w:val="2"/>
          </w:tcPr>
          <w:p w:rsidR="00237817" w:rsidRPr="00237817" w:rsidRDefault="00237817" w:rsidP="00237817">
            <w:pPr>
              <w:tabs>
                <w:tab w:val="left" w:pos="3449"/>
              </w:tabs>
              <w:rPr>
                <w:rFonts w:eastAsia="Times New Roman" w:cstheme="minorHAnsi"/>
                <w:b/>
                <w:color w:val="000000" w:themeColor="text1"/>
                <w:sz w:val="18"/>
                <w:lang w:eastAsia="en-GB"/>
              </w:rPr>
            </w:pPr>
            <w:r w:rsidRPr="00237817">
              <w:rPr>
                <w:rFonts w:eastAsia="Times New Roman" w:cstheme="minorHAnsi"/>
                <w:b/>
                <w:color w:val="000000" w:themeColor="text1"/>
                <w:sz w:val="18"/>
                <w:lang w:eastAsia="en-GB"/>
              </w:rPr>
              <w:t>Link to Everlearner knowledge:</w:t>
            </w:r>
          </w:p>
          <w:p w:rsidR="00237817" w:rsidRDefault="00237817" w:rsidP="00237817">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Warm Up and Cool Down.</w:t>
            </w:r>
          </w:p>
          <w:p w:rsidR="00237817" w:rsidRDefault="00237817" w:rsidP="00237817">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Muscular skeletal system.</w:t>
            </w:r>
          </w:p>
          <w:p w:rsidR="00237817" w:rsidRDefault="00237817" w:rsidP="00237817">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Cardiorespiratory system</w:t>
            </w:r>
          </w:p>
          <w:p w:rsidR="00237817" w:rsidRDefault="00237817" w:rsidP="00237817">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Effects of Exercise</w:t>
            </w:r>
          </w:p>
          <w:p w:rsidR="00237817" w:rsidRDefault="00237817" w:rsidP="00237817">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Participation and Lifestyle</w:t>
            </w:r>
          </w:p>
          <w:p w:rsidR="00241607" w:rsidRPr="008770E0" w:rsidRDefault="00241607" w:rsidP="00237817">
            <w:pPr>
              <w:tabs>
                <w:tab w:val="left" w:pos="3449"/>
              </w:tabs>
              <w:rPr>
                <w:rFonts w:eastAsia="Times New Roman" w:cstheme="minorHAnsi"/>
                <w:color w:val="000000" w:themeColor="text1"/>
                <w:sz w:val="18"/>
                <w:lang w:eastAsia="en-GB"/>
              </w:rPr>
            </w:pPr>
          </w:p>
        </w:tc>
        <w:tc>
          <w:tcPr>
            <w:tcW w:w="2026" w:type="dxa"/>
            <w:gridSpan w:val="4"/>
            <w:tcBorders>
              <w:right w:val="single" w:sz="36" w:space="0" w:color="000000" w:themeColor="text1"/>
            </w:tcBorders>
          </w:tcPr>
          <w:p w:rsidR="00237817" w:rsidRPr="00237817" w:rsidRDefault="00237817" w:rsidP="00237817">
            <w:pPr>
              <w:tabs>
                <w:tab w:val="left" w:pos="3449"/>
              </w:tabs>
              <w:rPr>
                <w:rFonts w:eastAsia="Times New Roman" w:cstheme="minorHAnsi"/>
                <w:color w:val="000000" w:themeColor="text1"/>
                <w:sz w:val="18"/>
                <w:szCs w:val="18"/>
                <w:lang w:eastAsia="en-GB"/>
              </w:rPr>
            </w:pPr>
            <w:r w:rsidRPr="00237817">
              <w:rPr>
                <w:rFonts w:cstheme="minorHAnsi"/>
                <w:sz w:val="18"/>
                <w:szCs w:val="18"/>
              </w:rPr>
              <w:t>Understand the contribution which physical activity and sport make to health, fitness and well-being.</w:t>
            </w:r>
          </w:p>
          <w:p w:rsidR="00237817" w:rsidRPr="00237817" w:rsidRDefault="00237817" w:rsidP="00237817">
            <w:pPr>
              <w:tabs>
                <w:tab w:val="left" w:pos="3449"/>
              </w:tabs>
              <w:rPr>
                <w:rFonts w:eastAsia="Times New Roman" w:cstheme="minorHAnsi"/>
                <w:color w:val="000000" w:themeColor="text1"/>
                <w:sz w:val="18"/>
                <w:szCs w:val="18"/>
                <w:lang w:eastAsia="en-GB"/>
              </w:rPr>
            </w:pPr>
            <w:r w:rsidRPr="00237817">
              <w:rPr>
                <w:rFonts w:cstheme="minorHAnsi"/>
                <w:sz w:val="18"/>
                <w:szCs w:val="18"/>
              </w:rPr>
              <w:t>Understand key socio-cultural influences which can affect people’s involvement in physical activity and sport.</w:t>
            </w:r>
          </w:p>
          <w:p w:rsidR="00237817" w:rsidRPr="00237817" w:rsidRDefault="00237817" w:rsidP="00237817">
            <w:pPr>
              <w:tabs>
                <w:tab w:val="left" w:pos="3449"/>
              </w:tabs>
              <w:rPr>
                <w:rFonts w:eastAsia="Times New Roman" w:cstheme="minorHAnsi"/>
                <w:color w:val="000000" w:themeColor="text1"/>
                <w:sz w:val="18"/>
                <w:szCs w:val="18"/>
                <w:lang w:eastAsia="en-GB"/>
              </w:rPr>
            </w:pPr>
            <w:r w:rsidRPr="00237817">
              <w:rPr>
                <w:rFonts w:cstheme="minorHAnsi"/>
                <w:sz w:val="18"/>
                <w:szCs w:val="18"/>
              </w:rPr>
              <w:t>Understand how the physiological and psychological state affects performance in physical activity and sport.</w:t>
            </w:r>
          </w:p>
          <w:p w:rsidR="00241607" w:rsidRPr="008770E0" w:rsidRDefault="00241607" w:rsidP="004752D5">
            <w:pPr>
              <w:tabs>
                <w:tab w:val="left" w:pos="3449"/>
              </w:tabs>
              <w:rPr>
                <w:rFonts w:eastAsia="Times New Roman" w:cstheme="minorHAnsi"/>
                <w:color w:val="000000" w:themeColor="text1"/>
                <w:sz w:val="18"/>
                <w:lang w:eastAsia="en-GB"/>
              </w:rPr>
            </w:pPr>
          </w:p>
        </w:tc>
        <w:tc>
          <w:tcPr>
            <w:tcW w:w="1071" w:type="dxa"/>
            <w:tcBorders>
              <w:left w:val="single" w:sz="36" w:space="0" w:color="000000" w:themeColor="text1"/>
            </w:tcBorders>
          </w:tcPr>
          <w:p w:rsidR="001225EE" w:rsidRDefault="001225EE" w:rsidP="004752D5">
            <w:pPr>
              <w:rPr>
                <w:b/>
                <w:sz w:val="18"/>
                <w:szCs w:val="17"/>
              </w:rPr>
            </w:pPr>
          </w:p>
          <w:p w:rsidR="00241607" w:rsidRPr="00A6531C" w:rsidRDefault="001225EE" w:rsidP="004752D5">
            <w:pPr>
              <w:rPr>
                <w:b/>
                <w:sz w:val="16"/>
                <w:szCs w:val="16"/>
              </w:rPr>
            </w:pPr>
            <w:r w:rsidRPr="001225EE">
              <w:rPr>
                <w:b/>
                <w:sz w:val="18"/>
                <w:szCs w:val="17"/>
                <w:highlight w:val="yellow"/>
              </w:rPr>
              <w:t>Revisit</w:t>
            </w:r>
            <w:r>
              <w:rPr>
                <w:b/>
                <w:sz w:val="18"/>
                <w:szCs w:val="17"/>
              </w:rPr>
              <w:t xml:space="preserve"> R041 – Reducing the risk of injury in Sport</w:t>
            </w:r>
          </w:p>
        </w:tc>
        <w:tc>
          <w:tcPr>
            <w:tcW w:w="1777" w:type="dxa"/>
            <w:gridSpan w:val="3"/>
          </w:tcPr>
          <w:p w:rsidR="00237817" w:rsidRPr="00237817" w:rsidRDefault="00237817" w:rsidP="00237817">
            <w:pPr>
              <w:tabs>
                <w:tab w:val="left" w:pos="3449"/>
              </w:tabs>
              <w:rPr>
                <w:rFonts w:eastAsia="Times New Roman" w:cstheme="minorHAnsi"/>
                <w:b/>
                <w:color w:val="000000" w:themeColor="text1"/>
                <w:sz w:val="18"/>
                <w:lang w:eastAsia="en-GB"/>
              </w:rPr>
            </w:pPr>
            <w:r w:rsidRPr="00237817">
              <w:rPr>
                <w:rFonts w:eastAsia="Times New Roman" w:cstheme="minorHAnsi"/>
                <w:b/>
                <w:color w:val="000000" w:themeColor="text1"/>
                <w:sz w:val="18"/>
                <w:lang w:eastAsia="en-GB"/>
              </w:rPr>
              <w:t>Link to Everlearner knowledge:</w:t>
            </w:r>
          </w:p>
          <w:p w:rsidR="00237817" w:rsidRDefault="00237817" w:rsidP="00237817">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Warm Up and Cool Down.</w:t>
            </w:r>
          </w:p>
          <w:p w:rsidR="00237817" w:rsidRDefault="00237817" w:rsidP="00237817">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Muscular skeletal system.</w:t>
            </w:r>
          </w:p>
          <w:p w:rsidR="00237817" w:rsidRDefault="00237817" w:rsidP="00237817">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Cardiorespiratory system</w:t>
            </w:r>
          </w:p>
          <w:p w:rsidR="00241607" w:rsidRDefault="00237817" w:rsidP="00237817">
            <w:pPr>
              <w:tabs>
                <w:tab w:val="num" w:pos="567"/>
              </w:tabs>
              <w:rPr>
                <w:rFonts w:eastAsia="Times New Roman" w:cstheme="minorHAnsi"/>
                <w:color w:val="000000" w:themeColor="text1"/>
                <w:sz w:val="18"/>
                <w:lang w:eastAsia="en-GB"/>
              </w:rPr>
            </w:pPr>
            <w:r>
              <w:rPr>
                <w:rFonts w:eastAsia="Times New Roman" w:cstheme="minorHAnsi"/>
                <w:color w:val="000000" w:themeColor="text1"/>
                <w:sz w:val="18"/>
                <w:lang w:eastAsia="en-GB"/>
              </w:rPr>
              <w:t>Sport Psychology</w:t>
            </w:r>
          </w:p>
          <w:p w:rsidR="00237817" w:rsidRDefault="00237817" w:rsidP="00237817">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Effects of Exercise</w:t>
            </w:r>
          </w:p>
          <w:p w:rsidR="00237817" w:rsidRDefault="00237817" w:rsidP="00237817">
            <w:pPr>
              <w:tabs>
                <w:tab w:val="left" w:pos="3449"/>
              </w:tabs>
              <w:rPr>
                <w:rFonts w:eastAsia="Times New Roman" w:cstheme="minorHAnsi"/>
                <w:color w:val="000000" w:themeColor="text1"/>
                <w:sz w:val="18"/>
                <w:lang w:eastAsia="en-GB"/>
              </w:rPr>
            </w:pPr>
            <w:r>
              <w:rPr>
                <w:rFonts w:eastAsia="Times New Roman" w:cstheme="minorHAnsi"/>
                <w:color w:val="000000" w:themeColor="text1"/>
                <w:sz w:val="18"/>
                <w:lang w:eastAsia="en-GB"/>
              </w:rPr>
              <w:t>Injuries</w:t>
            </w:r>
          </w:p>
          <w:p w:rsidR="00237817" w:rsidRPr="00226707" w:rsidRDefault="00237817" w:rsidP="00237817">
            <w:pPr>
              <w:tabs>
                <w:tab w:val="num" w:pos="567"/>
              </w:tabs>
              <w:rPr>
                <w:rFonts w:cstheme="minorHAnsi"/>
                <w:sz w:val="18"/>
              </w:rPr>
            </w:pPr>
          </w:p>
        </w:tc>
        <w:tc>
          <w:tcPr>
            <w:tcW w:w="1717" w:type="dxa"/>
            <w:tcBorders>
              <w:right w:val="single" w:sz="36" w:space="0" w:color="000000" w:themeColor="text1"/>
            </w:tcBorders>
          </w:tcPr>
          <w:p w:rsidR="00237817" w:rsidRPr="00237817" w:rsidRDefault="00237817" w:rsidP="00237817">
            <w:pPr>
              <w:tabs>
                <w:tab w:val="left" w:pos="3449"/>
              </w:tabs>
              <w:rPr>
                <w:rFonts w:eastAsia="Times New Roman" w:cstheme="minorHAnsi"/>
                <w:color w:val="000000" w:themeColor="text1"/>
                <w:sz w:val="18"/>
                <w:szCs w:val="18"/>
                <w:lang w:eastAsia="en-GB"/>
              </w:rPr>
            </w:pPr>
            <w:r w:rsidRPr="00237817">
              <w:rPr>
                <w:rFonts w:cstheme="minorHAnsi"/>
                <w:sz w:val="18"/>
                <w:szCs w:val="18"/>
              </w:rPr>
              <w:t>Understand the contribution which physical activity and sport make to health, fitness and well-being.</w:t>
            </w:r>
          </w:p>
          <w:p w:rsidR="00237817" w:rsidRPr="00237817" w:rsidRDefault="00237817" w:rsidP="00237817">
            <w:pPr>
              <w:tabs>
                <w:tab w:val="left" w:pos="3449"/>
              </w:tabs>
              <w:rPr>
                <w:rFonts w:eastAsia="Times New Roman" w:cstheme="minorHAnsi"/>
                <w:color w:val="000000" w:themeColor="text1"/>
                <w:sz w:val="18"/>
                <w:szCs w:val="18"/>
                <w:lang w:eastAsia="en-GB"/>
              </w:rPr>
            </w:pPr>
            <w:r w:rsidRPr="00237817">
              <w:rPr>
                <w:rFonts w:cstheme="minorHAnsi"/>
                <w:sz w:val="18"/>
                <w:szCs w:val="18"/>
              </w:rPr>
              <w:t>Understand key socio-cultural influences which can affect people’s involvement in physical activity and sport.</w:t>
            </w:r>
          </w:p>
          <w:p w:rsidR="00237817" w:rsidRPr="00237817" w:rsidRDefault="00237817" w:rsidP="00237817">
            <w:pPr>
              <w:tabs>
                <w:tab w:val="left" w:pos="3449"/>
              </w:tabs>
              <w:rPr>
                <w:rFonts w:eastAsia="Times New Roman" w:cstheme="minorHAnsi"/>
                <w:color w:val="000000" w:themeColor="text1"/>
                <w:sz w:val="18"/>
                <w:szCs w:val="18"/>
                <w:lang w:eastAsia="en-GB"/>
              </w:rPr>
            </w:pPr>
            <w:r w:rsidRPr="00237817">
              <w:rPr>
                <w:rFonts w:cstheme="minorHAnsi"/>
                <w:sz w:val="18"/>
                <w:szCs w:val="18"/>
              </w:rPr>
              <w:t>Understand how the physiological and psychological state affects performance in physical activity and sport.</w:t>
            </w:r>
          </w:p>
          <w:p w:rsidR="00241607" w:rsidRPr="006805B5" w:rsidRDefault="00241607" w:rsidP="004752D5">
            <w:pPr>
              <w:tabs>
                <w:tab w:val="left" w:pos="3449"/>
              </w:tabs>
              <w:rPr>
                <w:rFonts w:eastAsia="Times New Roman" w:cstheme="minorHAnsi"/>
                <w:color w:val="000000" w:themeColor="text1"/>
                <w:sz w:val="18"/>
                <w:lang w:eastAsia="en-GB"/>
              </w:rPr>
            </w:pPr>
          </w:p>
        </w:tc>
      </w:tr>
      <w:tr w:rsidR="001225EE" w:rsidTr="004752D5">
        <w:trPr>
          <w:trHeight w:val="1964"/>
        </w:trPr>
        <w:tc>
          <w:tcPr>
            <w:tcW w:w="1953" w:type="dxa"/>
            <w:gridSpan w:val="2"/>
          </w:tcPr>
          <w:p w:rsidR="00241607" w:rsidRPr="00AE47F7" w:rsidRDefault="00241607" w:rsidP="004752D5">
            <w:pPr>
              <w:rPr>
                <w:b/>
                <w:sz w:val="20"/>
                <w:szCs w:val="20"/>
              </w:rPr>
            </w:pPr>
            <w:r w:rsidRPr="00AE47F7">
              <w:rPr>
                <w:b/>
                <w:sz w:val="20"/>
                <w:szCs w:val="20"/>
              </w:rPr>
              <w:t xml:space="preserve">Rationale: </w:t>
            </w:r>
          </w:p>
        </w:tc>
        <w:tc>
          <w:tcPr>
            <w:tcW w:w="4611" w:type="dxa"/>
            <w:gridSpan w:val="6"/>
            <w:tcBorders>
              <w:right w:val="single" w:sz="36" w:space="0" w:color="000000" w:themeColor="text1"/>
            </w:tcBorders>
          </w:tcPr>
          <w:p w:rsidR="00716173" w:rsidRPr="00716173" w:rsidRDefault="00716173" w:rsidP="00716173">
            <w:pPr>
              <w:rPr>
                <w:rFonts w:cstheme="minorHAnsi"/>
                <w:sz w:val="18"/>
              </w:rPr>
            </w:pPr>
            <w:r w:rsidRPr="00716173">
              <w:rPr>
                <w:rFonts w:cstheme="minorHAnsi"/>
                <w:sz w:val="18"/>
              </w:rPr>
              <w:t>Taking part in sport and physical activity puts the body under stress. Knowing how to reduce the</w:t>
            </w:r>
          </w:p>
          <w:p w:rsidR="00241607" w:rsidRPr="00716173" w:rsidRDefault="00716173" w:rsidP="00716173">
            <w:pPr>
              <w:rPr>
                <w:rFonts w:cstheme="minorHAnsi"/>
                <w:sz w:val="18"/>
              </w:rPr>
            </w:pPr>
            <w:r w:rsidRPr="00716173">
              <w:rPr>
                <w:rFonts w:cstheme="minorHAnsi"/>
                <w:sz w:val="18"/>
              </w:rPr>
              <w:t>risk of injury when taking part in sport, and how to respond to injuries and medical conditions in a sport setting are, therefore, vital skills in many roles within the sport and leisure industry, whether you are a lifeguard, a steward at a sports stadium or a personal fitness instructor. By completing this unit, learners will know how to prepare participants to take part in physical activity in a way which minimises the risk of injuries occurring, how to react to common injuries that can occur during sport and how to recognise the symptoms of some common medical conditions</w:t>
            </w:r>
            <w:r>
              <w:rPr>
                <w:rFonts w:cstheme="minorHAnsi"/>
                <w:sz w:val="18"/>
              </w:rPr>
              <w:t>.</w:t>
            </w:r>
          </w:p>
        </w:tc>
        <w:tc>
          <w:tcPr>
            <w:tcW w:w="4529" w:type="dxa"/>
            <w:gridSpan w:val="8"/>
            <w:tcBorders>
              <w:left w:val="single" w:sz="36" w:space="0" w:color="000000" w:themeColor="text1"/>
              <w:right w:val="single" w:sz="36" w:space="0" w:color="000000" w:themeColor="text1"/>
            </w:tcBorders>
          </w:tcPr>
          <w:p w:rsidR="00241607" w:rsidRPr="00B03709" w:rsidRDefault="00B03709" w:rsidP="004752D5">
            <w:pPr>
              <w:rPr>
                <w:rFonts w:cstheme="minorHAnsi"/>
                <w:sz w:val="18"/>
              </w:rPr>
            </w:pPr>
            <w:r w:rsidRPr="00B03709">
              <w:rPr>
                <w:rFonts w:cstheme="minorHAnsi"/>
                <w:sz w:val="18"/>
              </w:rPr>
              <w:t xml:space="preserve">It is recognised that physical activity is essential in maintaining good health. Many careers within the sport, leisure and health industries require employees to </w:t>
            </w:r>
            <w:r w:rsidRPr="00B03709">
              <w:rPr>
                <w:rFonts w:cstheme="minorHAnsi"/>
                <w:sz w:val="18"/>
              </w:rPr>
              <w:t>understand</w:t>
            </w:r>
            <w:r w:rsidRPr="00B03709">
              <w:rPr>
                <w:rFonts w:cstheme="minorHAnsi"/>
                <w:sz w:val="18"/>
              </w:rPr>
              <w:t xml:space="preserve"> how the body changes and responds to physical activity. With this knowledge, it is possible to improve body systems to optimise sports performance and promote healthier lifestyles. By completing this unit, learners will understand key aspects of the structure and function of the musculo-skeletal and cardio-respiratory systems and investigate some of the changes which occur to them in response to short and long-term physical activity.</w:t>
            </w:r>
          </w:p>
        </w:tc>
        <w:tc>
          <w:tcPr>
            <w:tcW w:w="4565" w:type="dxa"/>
            <w:gridSpan w:val="5"/>
            <w:tcBorders>
              <w:left w:val="single" w:sz="36" w:space="0" w:color="000000" w:themeColor="text1"/>
              <w:right w:val="single" w:sz="36" w:space="0" w:color="000000" w:themeColor="text1"/>
            </w:tcBorders>
          </w:tcPr>
          <w:p w:rsidR="00716173" w:rsidRPr="00716173" w:rsidRDefault="00716173" w:rsidP="00716173">
            <w:pPr>
              <w:rPr>
                <w:rFonts w:cstheme="minorHAnsi"/>
                <w:sz w:val="18"/>
              </w:rPr>
            </w:pPr>
            <w:r w:rsidRPr="00716173">
              <w:rPr>
                <w:rFonts w:cstheme="minorHAnsi"/>
                <w:sz w:val="18"/>
              </w:rPr>
              <w:t>Taking part in sport and physical activity puts the body under stress. Knowing how to reduce the</w:t>
            </w:r>
          </w:p>
          <w:p w:rsidR="00241607" w:rsidRPr="00716173" w:rsidRDefault="00716173" w:rsidP="00716173">
            <w:pPr>
              <w:rPr>
                <w:rFonts w:cstheme="minorHAnsi"/>
                <w:sz w:val="18"/>
              </w:rPr>
            </w:pPr>
            <w:r w:rsidRPr="00716173">
              <w:rPr>
                <w:rFonts w:cstheme="minorHAnsi"/>
                <w:sz w:val="18"/>
              </w:rPr>
              <w:t>risk of injury when taking part in sport, and how to respond to injuries and medical conditions in a sport setting are, therefore, vital skills in many roles within the sport and leisure industry, whether you are a lifeguard, a steward at a sports stadium or a personal fitness instructor. By completing this unit, learners will know how to prepare participants to take part in physical activity in a way which minimises the risk of injuries occurring, how to react to common injuries that can occur during sport and how to recognise the symptoms of some common medical conditions</w:t>
            </w:r>
            <w:r>
              <w:rPr>
                <w:rFonts w:cstheme="minorHAnsi"/>
                <w:sz w:val="18"/>
              </w:rPr>
              <w:t>.</w:t>
            </w:r>
          </w:p>
        </w:tc>
      </w:tr>
      <w:tr w:rsidR="001225EE" w:rsidTr="004752D5">
        <w:trPr>
          <w:trHeight w:val="558"/>
        </w:trPr>
        <w:tc>
          <w:tcPr>
            <w:tcW w:w="1953" w:type="dxa"/>
            <w:gridSpan w:val="2"/>
          </w:tcPr>
          <w:p w:rsidR="00241607" w:rsidRPr="00AE47F7" w:rsidRDefault="00241607" w:rsidP="004752D5">
            <w:pPr>
              <w:rPr>
                <w:b/>
                <w:sz w:val="20"/>
                <w:szCs w:val="20"/>
              </w:rPr>
            </w:pPr>
            <w:r w:rsidRPr="00AE47F7">
              <w:rPr>
                <w:b/>
                <w:sz w:val="20"/>
                <w:szCs w:val="20"/>
              </w:rPr>
              <w:t xml:space="preserve">Key Stage </w:t>
            </w:r>
            <w:r>
              <w:rPr>
                <w:b/>
                <w:sz w:val="20"/>
                <w:szCs w:val="20"/>
              </w:rPr>
              <w:t>5</w:t>
            </w:r>
            <w:r w:rsidRPr="00AE47F7">
              <w:rPr>
                <w:b/>
                <w:sz w:val="20"/>
                <w:szCs w:val="20"/>
              </w:rPr>
              <w:t xml:space="preserve"> Link: </w:t>
            </w:r>
          </w:p>
        </w:tc>
        <w:tc>
          <w:tcPr>
            <w:tcW w:w="4611" w:type="dxa"/>
            <w:gridSpan w:val="6"/>
            <w:tcBorders>
              <w:right w:val="single" w:sz="36" w:space="0" w:color="000000" w:themeColor="text1"/>
            </w:tcBorders>
          </w:tcPr>
          <w:p w:rsidR="00241607" w:rsidRDefault="00823B6F" w:rsidP="004752D5">
            <w:pPr>
              <w:rPr>
                <w:rFonts w:cstheme="minorHAnsi"/>
                <w:sz w:val="16"/>
                <w:szCs w:val="16"/>
              </w:rPr>
            </w:pPr>
            <w:r>
              <w:rPr>
                <w:rFonts w:cstheme="minorHAnsi"/>
                <w:sz w:val="16"/>
                <w:szCs w:val="16"/>
              </w:rPr>
              <w:t>OCR Technical Sport S</w:t>
            </w:r>
            <w:r>
              <w:rPr>
                <w:rFonts w:cstheme="minorHAnsi"/>
                <w:sz w:val="16"/>
                <w:szCs w:val="16"/>
              </w:rPr>
              <w:t>cience</w:t>
            </w:r>
          </w:p>
          <w:p w:rsidR="00267B20" w:rsidRPr="00B51BCC" w:rsidRDefault="00267B20" w:rsidP="004752D5">
            <w:pPr>
              <w:rPr>
                <w:rFonts w:cstheme="minorHAnsi"/>
                <w:sz w:val="16"/>
                <w:szCs w:val="16"/>
              </w:rPr>
            </w:pPr>
            <w:r>
              <w:rPr>
                <w:rFonts w:cstheme="minorHAnsi"/>
                <w:sz w:val="16"/>
                <w:szCs w:val="16"/>
              </w:rPr>
              <w:t>BTEC Sport</w:t>
            </w:r>
          </w:p>
        </w:tc>
        <w:tc>
          <w:tcPr>
            <w:tcW w:w="4529" w:type="dxa"/>
            <w:gridSpan w:val="8"/>
            <w:tcBorders>
              <w:left w:val="single" w:sz="36" w:space="0" w:color="000000" w:themeColor="text1"/>
              <w:right w:val="single" w:sz="36" w:space="0" w:color="000000" w:themeColor="text1"/>
            </w:tcBorders>
          </w:tcPr>
          <w:p w:rsidR="00241607" w:rsidRPr="00B51BCC" w:rsidRDefault="00267B20" w:rsidP="004752D5">
            <w:pPr>
              <w:rPr>
                <w:rFonts w:cstheme="minorHAnsi"/>
                <w:sz w:val="16"/>
                <w:szCs w:val="16"/>
              </w:rPr>
            </w:pPr>
            <w:r>
              <w:rPr>
                <w:rFonts w:cstheme="minorHAnsi"/>
                <w:sz w:val="16"/>
                <w:szCs w:val="16"/>
              </w:rPr>
              <w:t>Fitness Instructor</w:t>
            </w:r>
          </w:p>
        </w:tc>
        <w:tc>
          <w:tcPr>
            <w:tcW w:w="4565" w:type="dxa"/>
            <w:gridSpan w:val="5"/>
            <w:tcBorders>
              <w:left w:val="single" w:sz="36" w:space="0" w:color="000000" w:themeColor="text1"/>
              <w:right w:val="single" w:sz="36" w:space="0" w:color="000000" w:themeColor="text1"/>
            </w:tcBorders>
          </w:tcPr>
          <w:p w:rsidR="00241607" w:rsidRPr="00B51BCC" w:rsidRDefault="00241607" w:rsidP="004752D5">
            <w:pPr>
              <w:rPr>
                <w:rFonts w:cstheme="minorHAnsi"/>
                <w:sz w:val="16"/>
                <w:szCs w:val="16"/>
              </w:rPr>
            </w:pPr>
          </w:p>
        </w:tc>
      </w:tr>
      <w:tr w:rsidR="001225EE" w:rsidTr="004752D5">
        <w:trPr>
          <w:trHeight w:val="725"/>
        </w:trPr>
        <w:tc>
          <w:tcPr>
            <w:tcW w:w="1953" w:type="dxa"/>
            <w:gridSpan w:val="2"/>
          </w:tcPr>
          <w:p w:rsidR="00241607" w:rsidRPr="00AE47F7" w:rsidRDefault="00241607" w:rsidP="004752D5">
            <w:pPr>
              <w:rPr>
                <w:b/>
                <w:sz w:val="20"/>
                <w:szCs w:val="20"/>
              </w:rPr>
            </w:pPr>
            <w:r w:rsidRPr="00AE47F7">
              <w:rPr>
                <w:b/>
                <w:sz w:val="20"/>
                <w:szCs w:val="20"/>
              </w:rPr>
              <w:t>Culture Capital:</w:t>
            </w:r>
          </w:p>
        </w:tc>
        <w:tc>
          <w:tcPr>
            <w:tcW w:w="4611" w:type="dxa"/>
            <w:gridSpan w:val="6"/>
          </w:tcPr>
          <w:p w:rsidR="00C00EE4" w:rsidRDefault="00C00EE4" w:rsidP="00C00EE4">
            <w:pPr>
              <w:rPr>
                <w:rFonts w:cstheme="minorHAnsi"/>
                <w:color w:val="000000"/>
                <w:sz w:val="18"/>
                <w:szCs w:val="18"/>
              </w:rPr>
            </w:pPr>
            <w:r>
              <w:rPr>
                <w:rFonts w:cstheme="minorHAnsi"/>
                <w:color w:val="000000"/>
                <w:sz w:val="18"/>
                <w:szCs w:val="18"/>
              </w:rPr>
              <w:t xml:space="preserve">University Taster </w:t>
            </w:r>
            <w:r>
              <w:rPr>
                <w:rFonts w:cstheme="minorHAnsi"/>
                <w:color w:val="000000"/>
                <w:sz w:val="18"/>
                <w:szCs w:val="18"/>
              </w:rPr>
              <w:t>–</w:t>
            </w:r>
            <w:r>
              <w:rPr>
                <w:rFonts w:cstheme="minorHAnsi"/>
                <w:color w:val="000000"/>
                <w:sz w:val="18"/>
                <w:szCs w:val="18"/>
              </w:rPr>
              <w:t xml:space="preserve"> Sport</w:t>
            </w:r>
            <w:r>
              <w:rPr>
                <w:rFonts w:cstheme="minorHAnsi"/>
                <w:color w:val="000000"/>
                <w:sz w:val="18"/>
                <w:szCs w:val="18"/>
              </w:rPr>
              <w:t xml:space="preserve"> science</w:t>
            </w:r>
          </w:p>
          <w:p w:rsidR="00241607" w:rsidRPr="001D3814" w:rsidRDefault="00241607" w:rsidP="004752D5">
            <w:pPr>
              <w:rPr>
                <w:rFonts w:cstheme="minorHAnsi"/>
                <w:color w:val="000000"/>
                <w:sz w:val="18"/>
                <w:szCs w:val="18"/>
              </w:rPr>
            </w:pPr>
          </w:p>
        </w:tc>
        <w:tc>
          <w:tcPr>
            <w:tcW w:w="2588" w:type="dxa"/>
            <w:gridSpan w:val="5"/>
          </w:tcPr>
          <w:p w:rsidR="00241607" w:rsidRPr="002B438A" w:rsidRDefault="00241607" w:rsidP="004752D5">
            <w:pPr>
              <w:rPr>
                <w:sz w:val="16"/>
                <w:szCs w:val="16"/>
              </w:rPr>
            </w:pPr>
            <w:r w:rsidRPr="00425111">
              <w:rPr>
                <w:b/>
                <w:sz w:val="20"/>
                <w:szCs w:val="16"/>
              </w:rPr>
              <w:t>Key Concepts and Languages:</w:t>
            </w:r>
          </w:p>
        </w:tc>
        <w:tc>
          <w:tcPr>
            <w:tcW w:w="6506" w:type="dxa"/>
            <w:gridSpan w:val="8"/>
          </w:tcPr>
          <w:p w:rsidR="00241607" w:rsidRPr="00716173" w:rsidRDefault="00716173" w:rsidP="00716173">
            <w:pPr>
              <w:rPr>
                <w:rFonts w:eastAsia="Times New Roman" w:cstheme="minorHAnsi"/>
                <w:color w:val="FF0000"/>
                <w:lang w:eastAsia="en-GB"/>
              </w:rPr>
            </w:pPr>
            <w:r w:rsidRPr="00C20BE7">
              <w:rPr>
                <w:rFonts w:eastAsia="Times New Roman" w:cstheme="minorHAnsi"/>
                <w:color w:val="000000" w:themeColor="text1"/>
                <w:sz w:val="18"/>
                <w:lang w:eastAsia="en-GB"/>
              </w:rPr>
              <w:t>Acute; Chronic; Posture; Extrinsic; Intrinsic; Symptom; Condition; Psychological; Environment; Asthma; Diabetes; Epilepsy; Fracture; Contusion; Concussion; Abrasion; Cramp; Component; Physical</w:t>
            </w:r>
          </w:p>
        </w:tc>
      </w:tr>
    </w:tbl>
    <w:p w:rsidR="001225EE" w:rsidRDefault="001225EE" w:rsidP="00216181">
      <w:pPr>
        <w:tabs>
          <w:tab w:val="left" w:pos="2713"/>
        </w:tabs>
      </w:pPr>
    </w:p>
    <w:tbl>
      <w:tblPr>
        <w:tblStyle w:val="TableGrid"/>
        <w:tblpPr w:leftFromText="180" w:rightFromText="180" w:vertAnchor="page" w:horzAnchor="margin" w:tblpY="1174"/>
        <w:tblW w:w="15446" w:type="dxa"/>
        <w:tblLayout w:type="fixed"/>
        <w:tblLook w:val="04A0" w:firstRow="1" w:lastRow="0" w:firstColumn="1" w:lastColumn="0" w:noHBand="0" w:noVBand="1"/>
      </w:tblPr>
      <w:tblGrid>
        <w:gridCol w:w="1838"/>
        <w:gridCol w:w="1276"/>
        <w:gridCol w:w="850"/>
        <w:gridCol w:w="2704"/>
        <w:gridCol w:w="1124"/>
        <w:gridCol w:w="850"/>
        <w:gridCol w:w="884"/>
        <w:gridCol w:w="1829"/>
        <w:gridCol w:w="831"/>
        <w:gridCol w:w="709"/>
        <w:gridCol w:w="2551"/>
      </w:tblGrid>
      <w:tr w:rsidR="001225EE" w:rsidTr="00F56C7E">
        <w:trPr>
          <w:trHeight w:val="479"/>
        </w:trPr>
        <w:tc>
          <w:tcPr>
            <w:tcW w:w="1838" w:type="dxa"/>
            <w:vMerge w:val="restart"/>
            <w:shd w:val="clear" w:color="auto" w:fill="9CC2E5" w:themeFill="accent5" w:themeFillTint="99"/>
            <w:vAlign w:val="center"/>
          </w:tcPr>
          <w:p w:rsidR="001225EE" w:rsidRDefault="001225EE" w:rsidP="004752D5">
            <w:pPr>
              <w:jc w:val="center"/>
              <w:rPr>
                <w:b/>
                <w:sz w:val="56"/>
              </w:rPr>
            </w:pPr>
            <w:r w:rsidRPr="00AE47F7">
              <w:rPr>
                <w:b/>
                <w:sz w:val="56"/>
              </w:rPr>
              <w:t xml:space="preserve">Year </w:t>
            </w:r>
            <w:r>
              <w:rPr>
                <w:b/>
                <w:sz w:val="56"/>
              </w:rPr>
              <w:t>11 Health and Social</w:t>
            </w:r>
          </w:p>
          <w:p w:rsidR="001225EE" w:rsidRPr="00AE47F7" w:rsidRDefault="001225EE" w:rsidP="004752D5">
            <w:pPr>
              <w:jc w:val="center"/>
              <w:rPr>
                <w:b/>
              </w:rPr>
            </w:pPr>
          </w:p>
        </w:tc>
        <w:tc>
          <w:tcPr>
            <w:tcW w:w="4830" w:type="dxa"/>
            <w:gridSpan w:val="3"/>
            <w:tcBorders>
              <w:right w:val="single" w:sz="36" w:space="0" w:color="000000" w:themeColor="text1"/>
            </w:tcBorders>
            <w:shd w:val="clear" w:color="auto" w:fill="D9D9D9" w:themeFill="background1" w:themeFillShade="D9"/>
          </w:tcPr>
          <w:p w:rsidR="001225EE" w:rsidRPr="00AE47F7" w:rsidRDefault="001225EE" w:rsidP="004752D5">
            <w:pPr>
              <w:jc w:val="center"/>
              <w:rPr>
                <w:b/>
                <w:sz w:val="18"/>
                <w:szCs w:val="18"/>
              </w:rPr>
            </w:pPr>
            <w:r>
              <w:rPr>
                <w:b/>
                <w:sz w:val="18"/>
                <w:szCs w:val="18"/>
              </w:rPr>
              <w:t>TERM 1</w:t>
            </w:r>
          </w:p>
        </w:tc>
        <w:tc>
          <w:tcPr>
            <w:tcW w:w="4687" w:type="dxa"/>
            <w:gridSpan w:val="4"/>
            <w:tcBorders>
              <w:left w:val="single" w:sz="36" w:space="0" w:color="000000" w:themeColor="text1"/>
              <w:right w:val="single" w:sz="36" w:space="0" w:color="000000" w:themeColor="text1"/>
            </w:tcBorders>
            <w:shd w:val="clear" w:color="auto" w:fill="D9D9D9" w:themeFill="background1" w:themeFillShade="D9"/>
          </w:tcPr>
          <w:p w:rsidR="001225EE" w:rsidRPr="00AE47F7" w:rsidRDefault="001225EE" w:rsidP="004752D5">
            <w:pPr>
              <w:jc w:val="center"/>
              <w:rPr>
                <w:b/>
                <w:sz w:val="18"/>
                <w:szCs w:val="18"/>
              </w:rPr>
            </w:pPr>
            <w:r>
              <w:rPr>
                <w:b/>
                <w:sz w:val="18"/>
                <w:szCs w:val="18"/>
              </w:rPr>
              <w:t>TERM 2</w:t>
            </w:r>
          </w:p>
        </w:tc>
        <w:tc>
          <w:tcPr>
            <w:tcW w:w="4091" w:type="dxa"/>
            <w:gridSpan w:val="3"/>
            <w:tcBorders>
              <w:left w:val="single" w:sz="36" w:space="0" w:color="000000" w:themeColor="text1"/>
              <w:right w:val="single" w:sz="36" w:space="0" w:color="000000" w:themeColor="text1"/>
            </w:tcBorders>
            <w:shd w:val="clear" w:color="auto" w:fill="D9D9D9" w:themeFill="background1" w:themeFillShade="D9"/>
          </w:tcPr>
          <w:p w:rsidR="001225EE" w:rsidRPr="00AE47F7" w:rsidRDefault="001225EE" w:rsidP="004752D5">
            <w:pPr>
              <w:jc w:val="center"/>
              <w:rPr>
                <w:b/>
                <w:sz w:val="18"/>
                <w:szCs w:val="18"/>
              </w:rPr>
            </w:pPr>
            <w:r>
              <w:rPr>
                <w:b/>
                <w:sz w:val="18"/>
                <w:szCs w:val="18"/>
              </w:rPr>
              <w:t>TERM 3</w:t>
            </w:r>
          </w:p>
        </w:tc>
      </w:tr>
      <w:tr w:rsidR="001225EE" w:rsidTr="00720FE7">
        <w:trPr>
          <w:trHeight w:val="1042"/>
        </w:trPr>
        <w:tc>
          <w:tcPr>
            <w:tcW w:w="1838" w:type="dxa"/>
            <w:vMerge/>
            <w:shd w:val="clear" w:color="auto" w:fill="9CC2E5" w:themeFill="accent5" w:themeFillTint="99"/>
          </w:tcPr>
          <w:p w:rsidR="001225EE" w:rsidRDefault="001225EE" w:rsidP="004752D5"/>
        </w:tc>
        <w:tc>
          <w:tcPr>
            <w:tcW w:w="1276" w:type="dxa"/>
            <w:shd w:val="clear" w:color="auto" w:fill="DEEAF6" w:themeFill="accent5" w:themeFillTint="33"/>
          </w:tcPr>
          <w:p w:rsidR="001225EE" w:rsidRPr="002B438A" w:rsidRDefault="001225EE" w:rsidP="004752D5">
            <w:pPr>
              <w:rPr>
                <w:b/>
                <w:sz w:val="18"/>
                <w:szCs w:val="18"/>
              </w:rPr>
            </w:pPr>
            <w:r w:rsidRPr="002B438A">
              <w:rPr>
                <w:b/>
                <w:sz w:val="18"/>
                <w:szCs w:val="18"/>
              </w:rPr>
              <w:t>Topic</w:t>
            </w:r>
          </w:p>
          <w:p w:rsidR="001225EE" w:rsidRPr="002B438A" w:rsidRDefault="001225EE" w:rsidP="004752D5">
            <w:pPr>
              <w:rPr>
                <w:b/>
                <w:sz w:val="18"/>
                <w:szCs w:val="18"/>
              </w:rPr>
            </w:pPr>
          </w:p>
        </w:tc>
        <w:tc>
          <w:tcPr>
            <w:tcW w:w="850" w:type="dxa"/>
            <w:shd w:val="clear" w:color="auto" w:fill="BDD6EE" w:themeFill="accent5" w:themeFillTint="66"/>
          </w:tcPr>
          <w:p w:rsidR="001225EE" w:rsidRPr="002B438A" w:rsidRDefault="001225EE" w:rsidP="004752D5">
            <w:pPr>
              <w:rPr>
                <w:b/>
                <w:sz w:val="18"/>
                <w:szCs w:val="18"/>
              </w:rPr>
            </w:pPr>
            <w:r w:rsidRPr="002B438A">
              <w:rPr>
                <w:b/>
                <w:sz w:val="18"/>
                <w:szCs w:val="18"/>
              </w:rPr>
              <w:t xml:space="preserve">Key Stage </w:t>
            </w:r>
            <w:r>
              <w:rPr>
                <w:b/>
                <w:sz w:val="18"/>
                <w:szCs w:val="18"/>
              </w:rPr>
              <w:t>3</w:t>
            </w:r>
            <w:r w:rsidRPr="002B438A">
              <w:rPr>
                <w:b/>
                <w:sz w:val="18"/>
                <w:szCs w:val="18"/>
              </w:rPr>
              <w:t xml:space="preserve"> Link</w:t>
            </w:r>
          </w:p>
        </w:tc>
        <w:tc>
          <w:tcPr>
            <w:tcW w:w="2704" w:type="dxa"/>
            <w:tcBorders>
              <w:right w:val="single" w:sz="36" w:space="0" w:color="000000" w:themeColor="text1"/>
            </w:tcBorders>
            <w:shd w:val="clear" w:color="auto" w:fill="9CC2E5" w:themeFill="accent5" w:themeFillTint="99"/>
          </w:tcPr>
          <w:p w:rsidR="001225EE" w:rsidRPr="002B438A" w:rsidRDefault="001225EE" w:rsidP="004752D5">
            <w:pPr>
              <w:rPr>
                <w:b/>
                <w:sz w:val="18"/>
                <w:szCs w:val="18"/>
              </w:rPr>
            </w:pPr>
            <w:r w:rsidRPr="002B438A">
              <w:rPr>
                <w:b/>
                <w:sz w:val="18"/>
                <w:szCs w:val="18"/>
              </w:rPr>
              <w:t>National Curriculum Link</w:t>
            </w:r>
          </w:p>
          <w:p w:rsidR="001225EE" w:rsidRPr="002B438A" w:rsidRDefault="001225EE" w:rsidP="004752D5">
            <w:pPr>
              <w:rPr>
                <w:b/>
                <w:sz w:val="18"/>
                <w:szCs w:val="18"/>
              </w:rPr>
            </w:pPr>
          </w:p>
        </w:tc>
        <w:tc>
          <w:tcPr>
            <w:tcW w:w="1124" w:type="dxa"/>
            <w:tcBorders>
              <w:left w:val="single" w:sz="36" w:space="0" w:color="000000" w:themeColor="text1"/>
            </w:tcBorders>
            <w:shd w:val="clear" w:color="auto" w:fill="DEEAF6" w:themeFill="accent5" w:themeFillTint="33"/>
          </w:tcPr>
          <w:p w:rsidR="001225EE" w:rsidRPr="002B438A" w:rsidRDefault="001225EE" w:rsidP="004752D5">
            <w:pPr>
              <w:rPr>
                <w:b/>
                <w:sz w:val="18"/>
                <w:szCs w:val="18"/>
              </w:rPr>
            </w:pPr>
            <w:r w:rsidRPr="002B438A">
              <w:rPr>
                <w:b/>
                <w:sz w:val="18"/>
                <w:szCs w:val="18"/>
              </w:rPr>
              <w:t>Topic</w:t>
            </w:r>
          </w:p>
          <w:p w:rsidR="001225EE" w:rsidRPr="002B438A" w:rsidRDefault="001225EE" w:rsidP="004752D5">
            <w:pPr>
              <w:rPr>
                <w:b/>
                <w:sz w:val="18"/>
                <w:szCs w:val="18"/>
              </w:rPr>
            </w:pPr>
          </w:p>
        </w:tc>
        <w:tc>
          <w:tcPr>
            <w:tcW w:w="850" w:type="dxa"/>
            <w:shd w:val="clear" w:color="auto" w:fill="BDD6EE" w:themeFill="accent5" w:themeFillTint="66"/>
          </w:tcPr>
          <w:p w:rsidR="001225EE" w:rsidRPr="002B438A" w:rsidRDefault="001225EE" w:rsidP="004752D5">
            <w:pPr>
              <w:rPr>
                <w:b/>
                <w:sz w:val="18"/>
                <w:szCs w:val="18"/>
              </w:rPr>
            </w:pPr>
            <w:r w:rsidRPr="002B438A">
              <w:rPr>
                <w:b/>
                <w:sz w:val="18"/>
                <w:szCs w:val="18"/>
              </w:rPr>
              <w:t xml:space="preserve">Key Stage </w:t>
            </w:r>
            <w:r>
              <w:rPr>
                <w:b/>
                <w:sz w:val="18"/>
                <w:szCs w:val="18"/>
              </w:rPr>
              <w:t>3</w:t>
            </w:r>
            <w:r w:rsidRPr="002B438A">
              <w:rPr>
                <w:b/>
                <w:sz w:val="18"/>
                <w:szCs w:val="18"/>
              </w:rPr>
              <w:t xml:space="preserve"> Link</w:t>
            </w:r>
          </w:p>
        </w:tc>
        <w:tc>
          <w:tcPr>
            <w:tcW w:w="2713" w:type="dxa"/>
            <w:gridSpan w:val="2"/>
            <w:tcBorders>
              <w:right w:val="single" w:sz="36" w:space="0" w:color="000000" w:themeColor="text1"/>
            </w:tcBorders>
            <w:shd w:val="clear" w:color="auto" w:fill="9CC2E5" w:themeFill="accent5" w:themeFillTint="99"/>
          </w:tcPr>
          <w:p w:rsidR="001225EE" w:rsidRPr="002B438A" w:rsidRDefault="001225EE" w:rsidP="004752D5">
            <w:pPr>
              <w:rPr>
                <w:b/>
                <w:sz w:val="18"/>
                <w:szCs w:val="18"/>
              </w:rPr>
            </w:pPr>
            <w:r w:rsidRPr="002B438A">
              <w:rPr>
                <w:b/>
                <w:sz w:val="18"/>
                <w:szCs w:val="18"/>
              </w:rPr>
              <w:t>National Curriculum Link</w:t>
            </w:r>
          </w:p>
        </w:tc>
        <w:tc>
          <w:tcPr>
            <w:tcW w:w="831" w:type="dxa"/>
            <w:tcBorders>
              <w:left w:val="single" w:sz="36" w:space="0" w:color="000000" w:themeColor="text1"/>
            </w:tcBorders>
            <w:shd w:val="clear" w:color="auto" w:fill="DEEAF6" w:themeFill="accent5" w:themeFillTint="33"/>
          </w:tcPr>
          <w:p w:rsidR="001225EE" w:rsidRPr="002B438A" w:rsidRDefault="001225EE" w:rsidP="004752D5">
            <w:pPr>
              <w:rPr>
                <w:b/>
                <w:sz w:val="18"/>
                <w:szCs w:val="18"/>
              </w:rPr>
            </w:pPr>
            <w:r w:rsidRPr="002B438A">
              <w:rPr>
                <w:b/>
                <w:sz w:val="18"/>
                <w:szCs w:val="18"/>
              </w:rPr>
              <w:t>Topic</w:t>
            </w:r>
          </w:p>
        </w:tc>
        <w:tc>
          <w:tcPr>
            <w:tcW w:w="709" w:type="dxa"/>
            <w:shd w:val="clear" w:color="auto" w:fill="BDD6EE" w:themeFill="accent5" w:themeFillTint="66"/>
          </w:tcPr>
          <w:p w:rsidR="001225EE" w:rsidRPr="002B438A" w:rsidRDefault="001225EE" w:rsidP="004752D5">
            <w:pPr>
              <w:rPr>
                <w:b/>
                <w:sz w:val="18"/>
                <w:szCs w:val="18"/>
              </w:rPr>
            </w:pPr>
            <w:r w:rsidRPr="002B438A">
              <w:rPr>
                <w:b/>
                <w:sz w:val="18"/>
                <w:szCs w:val="18"/>
              </w:rPr>
              <w:t xml:space="preserve">Key Stage </w:t>
            </w:r>
            <w:r>
              <w:rPr>
                <w:b/>
                <w:sz w:val="18"/>
                <w:szCs w:val="18"/>
              </w:rPr>
              <w:t>3</w:t>
            </w:r>
            <w:r w:rsidRPr="002B438A">
              <w:rPr>
                <w:b/>
                <w:sz w:val="18"/>
                <w:szCs w:val="18"/>
              </w:rPr>
              <w:t xml:space="preserve"> Link </w:t>
            </w:r>
          </w:p>
        </w:tc>
        <w:tc>
          <w:tcPr>
            <w:tcW w:w="2551" w:type="dxa"/>
            <w:tcBorders>
              <w:right w:val="single" w:sz="36" w:space="0" w:color="000000" w:themeColor="text1"/>
            </w:tcBorders>
            <w:shd w:val="clear" w:color="auto" w:fill="9CC2E5" w:themeFill="accent5" w:themeFillTint="99"/>
          </w:tcPr>
          <w:p w:rsidR="001225EE" w:rsidRPr="002B438A" w:rsidRDefault="001225EE" w:rsidP="004752D5">
            <w:pPr>
              <w:rPr>
                <w:b/>
                <w:sz w:val="18"/>
                <w:szCs w:val="18"/>
              </w:rPr>
            </w:pPr>
            <w:r w:rsidRPr="002B438A">
              <w:rPr>
                <w:b/>
                <w:sz w:val="18"/>
                <w:szCs w:val="18"/>
              </w:rPr>
              <w:t>National Curriculum Link</w:t>
            </w:r>
          </w:p>
        </w:tc>
      </w:tr>
      <w:tr w:rsidR="00A52AC7" w:rsidTr="00720FE7">
        <w:trPr>
          <w:trHeight w:val="2839"/>
        </w:trPr>
        <w:tc>
          <w:tcPr>
            <w:tcW w:w="1838" w:type="dxa"/>
            <w:vMerge/>
            <w:shd w:val="clear" w:color="auto" w:fill="9CC2E5" w:themeFill="accent5" w:themeFillTint="99"/>
          </w:tcPr>
          <w:p w:rsidR="00A52AC7" w:rsidRDefault="00A52AC7" w:rsidP="00A52AC7"/>
        </w:tc>
        <w:tc>
          <w:tcPr>
            <w:tcW w:w="1276" w:type="dxa"/>
          </w:tcPr>
          <w:p w:rsidR="00A52AC7" w:rsidRDefault="00A52AC7" w:rsidP="00A52AC7">
            <w:pPr>
              <w:rPr>
                <w:sz w:val="16"/>
                <w:szCs w:val="16"/>
              </w:rPr>
            </w:pPr>
          </w:p>
          <w:p w:rsidR="00A52AC7" w:rsidRPr="00CE2658" w:rsidRDefault="00A52AC7" w:rsidP="00A52AC7">
            <w:pPr>
              <w:rPr>
                <w:sz w:val="16"/>
                <w:szCs w:val="16"/>
              </w:rPr>
            </w:pPr>
            <w:r>
              <w:rPr>
                <w:b/>
                <w:sz w:val="18"/>
                <w:szCs w:val="17"/>
              </w:rPr>
              <w:t>R021 – Essential Values of Care</w:t>
            </w:r>
          </w:p>
        </w:tc>
        <w:tc>
          <w:tcPr>
            <w:tcW w:w="850" w:type="dxa"/>
          </w:tcPr>
          <w:p w:rsidR="00A52AC7" w:rsidRDefault="00A52AC7" w:rsidP="00A52AC7">
            <w:pPr>
              <w:tabs>
                <w:tab w:val="left" w:pos="3449"/>
              </w:tabs>
              <w:rPr>
                <w:rFonts w:eastAsia="Times New Roman" w:cstheme="minorHAnsi"/>
                <w:color w:val="000000" w:themeColor="text1"/>
                <w:sz w:val="18"/>
                <w:lang w:eastAsia="en-GB"/>
              </w:rPr>
            </w:pPr>
          </w:p>
          <w:p w:rsidR="00A52AC7" w:rsidRPr="008770E0" w:rsidRDefault="00A52AC7" w:rsidP="00A52AC7">
            <w:pPr>
              <w:tabs>
                <w:tab w:val="left" w:pos="3449"/>
              </w:tabs>
              <w:rPr>
                <w:rFonts w:eastAsia="Times New Roman" w:cstheme="minorHAnsi"/>
                <w:color w:val="000000" w:themeColor="text1"/>
                <w:sz w:val="18"/>
                <w:lang w:eastAsia="en-GB"/>
              </w:rPr>
            </w:pPr>
            <w:r>
              <w:rPr>
                <w:rFonts w:cstheme="minorHAnsi"/>
                <w:sz w:val="18"/>
              </w:rPr>
              <w:t>L</w:t>
            </w:r>
            <w:r w:rsidRPr="00605899">
              <w:rPr>
                <w:rFonts w:cstheme="minorHAnsi"/>
                <w:sz w:val="18"/>
              </w:rPr>
              <w:t>ead healthy, active lives.</w:t>
            </w:r>
          </w:p>
        </w:tc>
        <w:tc>
          <w:tcPr>
            <w:tcW w:w="2704" w:type="dxa"/>
            <w:tcBorders>
              <w:right w:val="single" w:sz="36" w:space="0" w:color="000000" w:themeColor="text1"/>
            </w:tcBorders>
          </w:tcPr>
          <w:p w:rsidR="00A52AC7" w:rsidRPr="006F046D" w:rsidRDefault="00A52AC7" w:rsidP="00A52AC7">
            <w:pPr>
              <w:tabs>
                <w:tab w:val="left" w:pos="3449"/>
              </w:tabs>
              <w:rPr>
                <w:rFonts w:cstheme="minorHAnsi"/>
                <w:sz w:val="18"/>
              </w:rPr>
            </w:pPr>
            <w:r>
              <w:rPr>
                <w:rFonts w:cstheme="minorHAnsi"/>
                <w:sz w:val="18"/>
              </w:rPr>
              <w:t>A</w:t>
            </w:r>
            <w:r w:rsidRPr="006F046D">
              <w:rPr>
                <w:rFonts w:cstheme="minorHAnsi"/>
                <w:sz w:val="18"/>
              </w:rPr>
              <w:t>ctively engage in the processes of health and social care to develop as effective and independent learners.</w:t>
            </w:r>
          </w:p>
          <w:p w:rsidR="00A52AC7" w:rsidRPr="008770E0" w:rsidRDefault="00A52AC7" w:rsidP="00A52AC7">
            <w:pPr>
              <w:tabs>
                <w:tab w:val="left" w:pos="3449"/>
              </w:tabs>
              <w:rPr>
                <w:rFonts w:eastAsia="Times New Roman" w:cstheme="minorHAnsi"/>
                <w:color w:val="000000" w:themeColor="text1"/>
                <w:sz w:val="18"/>
                <w:lang w:eastAsia="en-GB"/>
              </w:rPr>
            </w:pPr>
            <w:r w:rsidRPr="006F046D">
              <w:rPr>
                <w:rFonts w:cstheme="minorHAnsi"/>
                <w:sz w:val="18"/>
              </w:rPr>
              <w:t>understand aspects of personal development, and the health, social care and early years sectors, through investigation and evaluation of a range of services and organisations.</w:t>
            </w:r>
          </w:p>
        </w:tc>
        <w:tc>
          <w:tcPr>
            <w:tcW w:w="1124" w:type="dxa"/>
            <w:tcBorders>
              <w:left w:val="single" w:sz="36" w:space="0" w:color="000000" w:themeColor="text1"/>
            </w:tcBorders>
          </w:tcPr>
          <w:p w:rsidR="00A52AC7" w:rsidRDefault="00A52AC7" w:rsidP="00A52AC7">
            <w:pPr>
              <w:rPr>
                <w:sz w:val="16"/>
                <w:szCs w:val="16"/>
              </w:rPr>
            </w:pPr>
          </w:p>
          <w:p w:rsidR="00A52AC7" w:rsidRPr="00CE2658" w:rsidRDefault="00A52AC7" w:rsidP="00A52AC7">
            <w:pPr>
              <w:rPr>
                <w:sz w:val="16"/>
                <w:szCs w:val="16"/>
              </w:rPr>
            </w:pPr>
            <w:r>
              <w:rPr>
                <w:b/>
                <w:sz w:val="18"/>
                <w:szCs w:val="17"/>
              </w:rPr>
              <w:t>R023 – Body Systems and Disorders</w:t>
            </w:r>
          </w:p>
        </w:tc>
        <w:tc>
          <w:tcPr>
            <w:tcW w:w="850" w:type="dxa"/>
          </w:tcPr>
          <w:p w:rsidR="00A52AC7" w:rsidRDefault="00A52AC7" w:rsidP="00A52AC7">
            <w:pPr>
              <w:tabs>
                <w:tab w:val="left" w:pos="3449"/>
              </w:tabs>
              <w:rPr>
                <w:rFonts w:eastAsia="Times New Roman" w:cstheme="minorHAnsi"/>
                <w:color w:val="000000" w:themeColor="text1"/>
                <w:sz w:val="18"/>
                <w:lang w:eastAsia="en-GB"/>
              </w:rPr>
            </w:pPr>
          </w:p>
          <w:p w:rsidR="00A52AC7" w:rsidRPr="008770E0" w:rsidRDefault="00A52AC7" w:rsidP="00A52AC7">
            <w:pPr>
              <w:tabs>
                <w:tab w:val="left" w:pos="3449"/>
              </w:tabs>
              <w:rPr>
                <w:rFonts w:eastAsia="Times New Roman" w:cstheme="minorHAnsi"/>
                <w:color w:val="000000" w:themeColor="text1"/>
                <w:sz w:val="18"/>
                <w:lang w:eastAsia="en-GB"/>
              </w:rPr>
            </w:pPr>
            <w:r>
              <w:rPr>
                <w:rFonts w:cstheme="minorHAnsi"/>
                <w:sz w:val="18"/>
              </w:rPr>
              <w:t>L</w:t>
            </w:r>
            <w:r w:rsidRPr="00605899">
              <w:rPr>
                <w:rFonts w:cstheme="minorHAnsi"/>
                <w:sz w:val="18"/>
              </w:rPr>
              <w:t>ead healthy, active lives.</w:t>
            </w:r>
          </w:p>
        </w:tc>
        <w:tc>
          <w:tcPr>
            <w:tcW w:w="2713" w:type="dxa"/>
            <w:gridSpan w:val="2"/>
            <w:tcBorders>
              <w:right w:val="single" w:sz="36" w:space="0" w:color="000000" w:themeColor="text1"/>
            </w:tcBorders>
          </w:tcPr>
          <w:p w:rsidR="00A52AC7" w:rsidRPr="006F046D" w:rsidRDefault="00A52AC7" w:rsidP="00A52AC7">
            <w:pPr>
              <w:tabs>
                <w:tab w:val="left" w:pos="3449"/>
              </w:tabs>
              <w:rPr>
                <w:rFonts w:cstheme="minorHAnsi"/>
                <w:sz w:val="18"/>
              </w:rPr>
            </w:pPr>
            <w:r>
              <w:rPr>
                <w:rFonts w:cstheme="minorHAnsi"/>
                <w:sz w:val="18"/>
              </w:rPr>
              <w:t>A</w:t>
            </w:r>
            <w:r w:rsidRPr="006F046D">
              <w:rPr>
                <w:rFonts w:cstheme="minorHAnsi"/>
                <w:sz w:val="18"/>
              </w:rPr>
              <w:t>ctively engage in the processes of health and social care to develop as effective and independent learners.</w:t>
            </w:r>
          </w:p>
          <w:p w:rsidR="00A52AC7" w:rsidRPr="008770E0" w:rsidRDefault="00A52AC7" w:rsidP="00A52AC7">
            <w:pPr>
              <w:tabs>
                <w:tab w:val="left" w:pos="3449"/>
              </w:tabs>
              <w:rPr>
                <w:rFonts w:eastAsia="Times New Roman" w:cstheme="minorHAnsi"/>
                <w:color w:val="000000" w:themeColor="text1"/>
                <w:sz w:val="18"/>
                <w:lang w:eastAsia="en-GB"/>
              </w:rPr>
            </w:pPr>
            <w:r w:rsidRPr="006F046D">
              <w:rPr>
                <w:rFonts w:cstheme="minorHAnsi"/>
                <w:sz w:val="18"/>
              </w:rPr>
              <w:t>understand aspects of personal development, and the health, social care and early years sectors, through investigation and evaluation of a range of services and organisations.</w:t>
            </w:r>
          </w:p>
        </w:tc>
        <w:tc>
          <w:tcPr>
            <w:tcW w:w="831" w:type="dxa"/>
            <w:tcBorders>
              <w:left w:val="single" w:sz="36" w:space="0" w:color="000000" w:themeColor="text1"/>
            </w:tcBorders>
          </w:tcPr>
          <w:p w:rsidR="00A52AC7" w:rsidRDefault="00A52AC7" w:rsidP="00A52AC7">
            <w:pPr>
              <w:rPr>
                <w:b/>
                <w:sz w:val="16"/>
                <w:szCs w:val="16"/>
              </w:rPr>
            </w:pPr>
          </w:p>
          <w:p w:rsidR="00A52AC7" w:rsidRPr="00A6531C" w:rsidRDefault="00A52AC7" w:rsidP="00A52AC7">
            <w:pPr>
              <w:rPr>
                <w:b/>
                <w:sz w:val="16"/>
                <w:szCs w:val="16"/>
              </w:rPr>
            </w:pPr>
            <w:r w:rsidRPr="001225EE">
              <w:rPr>
                <w:b/>
                <w:sz w:val="18"/>
                <w:szCs w:val="17"/>
                <w:highlight w:val="yellow"/>
              </w:rPr>
              <w:t>Revisit</w:t>
            </w:r>
            <w:r>
              <w:rPr>
                <w:b/>
                <w:sz w:val="18"/>
                <w:szCs w:val="17"/>
              </w:rPr>
              <w:t xml:space="preserve">  R021 – Essential Values of Care</w:t>
            </w:r>
          </w:p>
        </w:tc>
        <w:tc>
          <w:tcPr>
            <w:tcW w:w="709" w:type="dxa"/>
          </w:tcPr>
          <w:p w:rsidR="00A52AC7" w:rsidRDefault="00A52AC7" w:rsidP="00A52AC7">
            <w:pPr>
              <w:tabs>
                <w:tab w:val="left" w:pos="3449"/>
              </w:tabs>
              <w:rPr>
                <w:rFonts w:eastAsia="Times New Roman" w:cstheme="minorHAnsi"/>
                <w:color w:val="000000" w:themeColor="text1"/>
                <w:sz w:val="18"/>
                <w:lang w:eastAsia="en-GB"/>
              </w:rPr>
            </w:pPr>
          </w:p>
          <w:p w:rsidR="00A52AC7" w:rsidRPr="008770E0" w:rsidRDefault="00A52AC7" w:rsidP="00A52AC7">
            <w:pPr>
              <w:tabs>
                <w:tab w:val="left" w:pos="3449"/>
              </w:tabs>
              <w:rPr>
                <w:rFonts w:eastAsia="Times New Roman" w:cstheme="minorHAnsi"/>
                <w:color w:val="000000" w:themeColor="text1"/>
                <w:sz w:val="18"/>
                <w:lang w:eastAsia="en-GB"/>
              </w:rPr>
            </w:pPr>
            <w:r>
              <w:rPr>
                <w:rFonts w:cstheme="minorHAnsi"/>
                <w:sz w:val="18"/>
              </w:rPr>
              <w:t>L</w:t>
            </w:r>
            <w:r w:rsidRPr="00605899">
              <w:rPr>
                <w:rFonts w:cstheme="minorHAnsi"/>
                <w:sz w:val="18"/>
              </w:rPr>
              <w:t>ead healthy, active lives.</w:t>
            </w:r>
          </w:p>
        </w:tc>
        <w:tc>
          <w:tcPr>
            <w:tcW w:w="2551" w:type="dxa"/>
            <w:tcBorders>
              <w:right w:val="single" w:sz="36" w:space="0" w:color="000000" w:themeColor="text1"/>
            </w:tcBorders>
          </w:tcPr>
          <w:p w:rsidR="00A52AC7" w:rsidRPr="006F046D" w:rsidRDefault="00A52AC7" w:rsidP="00A52AC7">
            <w:pPr>
              <w:tabs>
                <w:tab w:val="left" w:pos="3449"/>
              </w:tabs>
              <w:rPr>
                <w:rFonts w:cstheme="minorHAnsi"/>
                <w:sz w:val="18"/>
              </w:rPr>
            </w:pPr>
            <w:r>
              <w:rPr>
                <w:rFonts w:cstheme="minorHAnsi"/>
                <w:sz w:val="18"/>
              </w:rPr>
              <w:t>A</w:t>
            </w:r>
            <w:r w:rsidRPr="006F046D">
              <w:rPr>
                <w:rFonts w:cstheme="minorHAnsi"/>
                <w:sz w:val="18"/>
              </w:rPr>
              <w:t>ctively engage in the processes of health and social care to develop as effective and independent learners.</w:t>
            </w:r>
          </w:p>
          <w:p w:rsidR="00A52AC7" w:rsidRPr="008770E0" w:rsidRDefault="00A52AC7" w:rsidP="00A52AC7">
            <w:pPr>
              <w:tabs>
                <w:tab w:val="left" w:pos="3449"/>
              </w:tabs>
              <w:rPr>
                <w:rFonts w:eastAsia="Times New Roman" w:cstheme="minorHAnsi"/>
                <w:color w:val="000000" w:themeColor="text1"/>
                <w:sz w:val="18"/>
                <w:lang w:eastAsia="en-GB"/>
              </w:rPr>
            </w:pPr>
            <w:r w:rsidRPr="006F046D">
              <w:rPr>
                <w:rFonts w:cstheme="minorHAnsi"/>
                <w:sz w:val="18"/>
              </w:rPr>
              <w:t>understand aspects of personal development, and the health, social care and early years sectors, through investigation and evaluation of a range of services and organisations.</w:t>
            </w:r>
          </w:p>
        </w:tc>
      </w:tr>
      <w:tr w:rsidR="001225EE" w:rsidTr="00720D1A">
        <w:trPr>
          <w:trHeight w:val="3875"/>
        </w:trPr>
        <w:tc>
          <w:tcPr>
            <w:tcW w:w="1838" w:type="dxa"/>
          </w:tcPr>
          <w:p w:rsidR="001225EE" w:rsidRPr="00AE47F7" w:rsidRDefault="001225EE" w:rsidP="004752D5">
            <w:pPr>
              <w:rPr>
                <w:b/>
                <w:sz w:val="20"/>
                <w:szCs w:val="20"/>
              </w:rPr>
            </w:pPr>
            <w:r w:rsidRPr="00AE47F7">
              <w:rPr>
                <w:b/>
                <w:sz w:val="20"/>
                <w:szCs w:val="20"/>
              </w:rPr>
              <w:t xml:space="preserve">Rationale: </w:t>
            </w:r>
          </w:p>
        </w:tc>
        <w:tc>
          <w:tcPr>
            <w:tcW w:w="4830" w:type="dxa"/>
            <w:gridSpan w:val="3"/>
            <w:tcBorders>
              <w:right w:val="single" w:sz="36" w:space="0" w:color="000000" w:themeColor="text1"/>
            </w:tcBorders>
          </w:tcPr>
          <w:p w:rsidR="00F56C7E" w:rsidRPr="00F56C7E" w:rsidRDefault="00F56C7E" w:rsidP="00F56C7E">
            <w:pPr>
              <w:rPr>
                <w:rFonts w:cstheme="minorHAnsi"/>
                <w:color w:val="000000"/>
                <w:sz w:val="18"/>
              </w:rPr>
            </w:pPr>
            <w:r w:rsidRPr="00F56C7E">
              <w:rPr>
                <w:rFonts w:cstheme="minorHAnsi"/>
                <w:color w:val="000000"/>
                <w:sz w:val="18"/>
              </w:rPr>
              <w:t>This mandatory unit focuses on the rights of individuals and will instil the values of care to be used when working in a health, social care or early years environment. All good practice is based on these values and enables those who use and work in care settings to apply quality practice. The unit also provides an overview of legislation and its impact on the care settings and covers the hygiene, safety and security matters that relate to promoting a healthy and safe environment.</w:t>
            </w:r>
          </w:p>
          <w:p w:rsidR="001225EE" w:rsidRPr="00F56C7E" w:rsidRDefault="00F56C7E" w:rsidP="00F56C7E">
            <w:pPr>
              <w:rPr>
                <w:rFonts w:eastAsia="Times New Roman" w:cstheme="minorHAnsi"/>
                <w:color w:val="000000"/>
                <w:sz w:val="18"/>
                <w:lang w:eastAsia="en-GB"/>
              </w:rPr>
            </w:pPr>
            <w:r w:rsidRPr="00F56C7E">
              <w:rPr>
                <w:rFonts w:cstheme="minorHAnsi"/>
                <w:color w:val="000000"/>
                <w:sz w:val="18"/>
              </w:rPr>
              <w:t>On completion of the unit, learners will have gained an understanding of how to provide quality care for individuals, helping them to achieve their goals and how to apply the values of care so that individuals feel valued. Learners will also have gained an understanding of how regulatory frameworks aim to protect both individuals and care workers in settings and how procedures that are in place in care settings, aim to promote standards of hygiene and maintain safety and security for all who use or work within the setting.</w:t>
            </w:r>
          </w:p>
        </w:tc>
        <w:tc>
          <w:tcPr>
            <w:tcW w:w="4687" w:type="dxa"/>
            <w:gridSpan w:val="4"/>
            <w:tcBorders>
              <w:left w:val="single" w:sz="36" w:space="0" w:color="000000" w:themeColor="text1"/>
              <w:right w:val="single" w:sz="36" w:space="0" w:color="000000" w:themeColor="text1"/>
            </w:tcBorders>
          </w:tcPr>
          <w:p w:rsidR="00A909C4" w:rsidRPr="00A909C4" w:rsidRDefault="00A909C4" w:rsidP="00A909C4">
            <w:pPr>
              <w:rPr>
                <w:rFonts w:cstheme="minorHAnsi"/>
                <w:sz w:val="18"/>
              </w:rPr>
            </w:pPr>
            <w:r w:rsidRPr="00A909C4">
              <w:rPr>
                <w:rFonts w:cstheme="minorHAnsi"/>
                <w:sz w:val="18"/>
              </w:rPr>
              <w:t xml:space="preserve">This unit will provide learners with the underpinning knowledge and understanding of three </w:t>
            </w:r>
            <w:r w:rsidRPr="00A909C4">
              <w:rPr>
                <w:rFonts w:cstheme="minorHAnsi"/>
                <w:sz w:val="18"/>
              </w:rPr>
              <w:t>majors</w:t>
            </w:r>
          </w:p>
          <w:p w:rsidR="00A909C4" w:rsidRPr="00A909C4" w:rsidRDefault="00A909C4" w:rsidP="00A909C4">
            <w:pPr>
              <w:rPr>
                <w:rFonts w:cstheme="minorHAnsi"/>
                <w:sz w:val="18"/>
              </w:rPr>
            </w:pPr>
            <w:r w:rsidRPr="00A909C4">
              <w:rPr>
                <w:rFonts w:cstheme="minorHAnsi"/>
                <w:sz w:val="18"/>
              </w:rPr>
              <w:t>body systems: respiratory, digestive and cardiovascular.</w:t>
            </w:r>
          </w:p>
          <w:p w:rsidR="00A909C4" w:rsidRPr="00A909C4" w:rsidRDefault="00A909C4" w:rsidP="00A909C4">
            <w:pPr>
              <w:rPr>
                <w:rFonts w:cstheme="minorHAnsi"/>
                <w:sz w:val="18"/>
              </w:rPr>
            </w:pPr>
            <w:r w:rsidRPr="00A909C4">
              <w:rPr>
                <w:rFonts w:cstheme="minorHAnsi"/>
                <w:sz w:val="18"/>
              </w:rPr>
              <w:t>The interaction of our body systems and the structure and function that they provide allow</w:t>
            </w:r>
          </w:p>
          <w:p w:rsidR="00A909C4" w:rsidRPr="00A909C4" w:rsidRDefault="00A909C4" w:rsidP="00A909C4">
            <w:pPr>
              <w:rPr>
                <w:rFonts w:cstheme="minorHAnsi"/>
                <w:sz w:val="18"/>
              </w:rPr>
            </w:pPr>
            <w:r w:rsidRPr="00A909C4">
              <w:rPr>
                <w:rFonts w:cstheme="minorHAnsi"/>
                <w:sz w:val="18"/>
              </w:rPr>
              <w:t>humans to breathe, move, experience taste, touch and smell the amazing world we live in. These</w:t>
            </w:r>
          </w:p>
          <w:p w:rsidR="00A909C4" w:rsidRPr="00A909C4" w:rsidRDefault="00A909C4" w:rsidP="00A909C4">
            <w:pPr>
              <w:rPr>
                <w:rFonts w:cstheme="minorHAnsi"/>
                <w:sz w:val="18"/>
              </w:rPr>
            </w:pPr>
            <w:r w:rsidRPr="00A909C4">
              <w:rPr>
                <w:rFonts w:cstheme="minorHAnsi"/>
                <w:sz w:val="18"/>
              </w:rPr>
              <w:t>systems enable us to survive and thrive, with them we can live to our full potential as human</w:t>
            </w:r>
          </w:p>
          <w:p w:rsidR="00A909C4" w:rsidRPr="00A909C4" w:rsidRDefault="00A909C4" w:rsidP="00A909C4">
            <w:pPr>
              <w:rPr>
                <w:rFonts w:cstheme="minorHAnsi"/>
                <w:sz w:val="18"/>
              </w:rPr>
            </w:pPr>
            <w:r w:rsidRPr="00A909C4">
              <w:rPr>
                <w:rFonts w:cstheme="minorHAnsi"/>
                <w:sz w:val="18"/>
              </w:rPr>
              <w:t>beings. Technology and advances in medicine allow for us to treat illness and disease and</w:t>
            </w:r>
          </w:p>
          <w:p w:rsidR="00A909C4" w:rsidRPr="00A909C4" w:rsidRDefault="00A909C4" w:rsidP="00A909C4">
            <w:pPr>
              <w:rPr>
                <w:rFonts w:cstheme="minorHAnsi"/>
                <w:sz w:val="18"/>
              </w:rPr>
            </w:pPr>
            <w:r w:rsidRPr="00A909C4">
              <w:rPr>
                <w:rFonts w:cstheme="minorHAnsi"/>
                <w:sz w:val="18"/>
              </w:rPr>
              <w:t>research the ill effects of lifestyle choices.</w:t>
            </w:r>
          </w:p>
          <w:p w:rsidR="00A909C4" w:rsidRPr="00A909C4" w:rsidRDefault="00A909C4" w:rsidP="00A909C4">
            <w:pPr>
              <w:rPr>
                <w:rFonts w:cstheme="minorHAnsi"/>
                <w:sz w:val="18"/>
              </w:rPr>
            </w:pPr>
            <w:r w:rsidRPr="00A909C4">
              <w:rPr>
                <w:rFonts w:cstheme="minorHAnsi"/>
                <w:sz w:val="18"/>
              </w:rPr>
              <w:t>Through this unit learners will have gained the knowledge and understanding of the structure and</w:t>
            </w:r>
          </w:p>
          <w:p w:rsidR="001225EE" w:rsidRPr="00646304" w:rsidRDefault="00A909C4" w:rsidP="00A909C4">
            <w:pPr>
              <w:rPr>
                <w:rFonts w:cstheme="minorHAnsi"/>
                <w:sz w:val="18"/>
              </w:rPr>
            </w:pPr>
            <w:r w:rsidRPr="00A909C4">
              <w:rPr>
                <w:rFonts w:cstheme="minorHAnsi"/>
                <w:sz w:val="18"/>
              </w:rPr>
              <w:t>function of three body systems and three separate illnesses that may affect these systems</w:t>
            </w:r>
          </w:p>
        </w:tc>
        <w:tc>
          <w:tcPr>
            <w:tcW w:w="4091" w:type="dxa"/>
            <w:gridSpan w:val="3"/>
            <w:tcBorders>
              <w:left w:val="single" w:sz="36" w:space="0" w:color="000000" w:themeColor="text1"/>
              <w:right w:val="single" w:sz="36" w:space="0" w:color="000000" w:themeColor="text1"/>
            </w:tcBorders>
          </w:tcPr>
          <w:p w:rsidR="00F56C7E" w:rsidRPr="00F56C7E" w:rsidRDefault="00F56C7E" w:rsidP="00F56C7E">
            <w:pPr>
              <w:rPr>
                <w:rFonts w:cstheme="minorHAnsi"/>
                <w:color w:val="000000"/>
                <w:sz w:val="18"/>
              </w:rPr>
            </w:pPr>
            <w:r w:rsidRPr="00F56C7E">
              <w:rPr>
                <w:rFonts w:cstheme="minorHAnsi"/>
                <w:color w:val="000000"/>
                <w:sz w:val="18"/>
              </w:rPr>
              <w:t>This mandatory unit focuses on the rights of individuals and will instil the values of care to be used when working in a health, social care or early years environment. All good practice is based on these values and enables those who use and work in care settings to apply quality practice. The unit also provides an overview of legislation and its impact on the care settings and covers the hygiene, safety and security matters that relate to promoting a healthy and safe environment.</w:t>
            </w:r>
          </w:p>
          <w:p w:rsidR="001225EE" w:rsidRPr="00F56C7E" w:rsidRDefault="00F56C7E" w:rsidP="00F56C7E">
            <w:pPr>
              <w:rPr>
                <w:rFonts w:eastAsia="Times New Roman" w:cstheme="minorHAnsi"/>
                <w:color w:val="000000"/>
                <w:sz w:val="18"/>
                <w:lang w:eastAsia="en-GB"/>
              </w:rPr>
            </w:pPr>
            <w:r w:rsidRPr="00F56C7E">
              <w:rPr>
                <w:rFonts w:cstheme="minorHAnsi"/>
                <w:color w:val="000000"/>
                <w:sz w:val="18"/>
              </w:rPr>
              <w:t>On completion of the unit, learners will have gained an understanding of how to provide quality care for individuals, helping them to achieve their goals and how to apply the values of care so that individuals feel valued. Learners will also have gained an understanding of how regulatory frameworks aim to protect both individuals and care workers in settings and how procedures that are in place in care settings</w:t>
            </w:r>
            <w:r>
              <w:rPr>
                <w:rFonts w:cstheme="minorHAnsi"/>
                <w:color w:val="000000"/>
                <w:sz w:val="18"/>
              </w:rPr>
              <w:t>.</w:t>
            </w:r>
          </w:p>
        </w:tc>
      </w:tr>
      <w:tr w:rsidR="001225EE" w:rsidTr="00F56C7E">
        <w:trPr>
          <w:trHeight w:val="558"/>
        </w:trPr>
        <w:tc>
          <w:tcPr>
            <w:tcW w:w="1838" w:type="dxa"/>
          </w:tcPr>
          <w:p w:rsidR="001225EE" w:rsidRPr="00AE47F7" w:rsidRDefault="001225EE" w:rsidP="004752D5">
            <w:pPr>
              <w:rPr>
                <w:b/>
                <w:sz w:val="20"/>
                <w:szCs w:val="20"/>
              </w:rPr>
            </w:pPr>
            <w:r w:rsidRPr="00AE47F7">
              <w:rPr>
                <w:b/>
                <w:sz w:val="20"/>
                <w:szCs w:val="20"/>
              </w:rPr>
              <w:t xml:space="preserve">Key Stage </w:t>
            </w:r>
            <w:r>
              <w:rPr>
                <w:b/>
                <w:sz w:val="20"/>
                <w:szCs w:val="20"/>
              </w:rPr>
              <w:t>5</w:t>
            </w:r>
            <w:r w:rsidRPr="00AE47F7">
              <w:rPr>
                <w:b/>
                <w:sz w:val="20"/>
                <w:szCs w:val="20"/>
              </w:rPr>
              <w:t xml:space="preserve"> Link: </w:t>
            </w:r>
          </w:p>
        </w:tc>
        <w:tc>
          <w:tcPr>
            <w:tcW w:w="4830" w:type="dxa"/>
            <w:gridSpan w:val="3"/>
            <w:tcBorders>
              <w:right w:val="single" w:sz="36" w:space="0" w:color="000000" w:themeColor="text1"/>
            </w:tcBorders>
          </w:tcPr>
          <w:p w:rsidR="00720D1A" w:rsidRPr="00720D1A" w:rsidRDefault="00720D1A" w:rsidP="00720D1A">
            <w:pPr>
              <w:rPr>
                <w:rFonts w:cstheme="minorHAnsi"/>
                <w:sz w:val="16"/>
                <w:szCs w:val="16"/>
              </w:rPr>
            </w:pPr>
            <w:r w:rsidRPr="00720D1A">
              <w:rPr>
                <w:rFonts w:cstheme="minorHAnsi"/>
                <w:sz w:val="16"/>
                <w:szCs w:val="16"/>
              </w:rPr>
              <w:t>BTEC Health and Social Care or Childcare</w:t>
            </w:r>
          </w:p>
          <w:p w:rsidR="001225EE" w:rsidRPr="00B51BCC" w:rsidRDefault="00720D1A" w:rsidP="00720D1A">
            <w:pPr>
              <w:rPr>
                <w:rFonts w:cstheme="minorHAnsi"/>
                <w:sz w:val="16"/>
                <w:szCs w:val="16"/>
              </w:rPr>
            </w:pPr>
            <w:r w:rsidRPr="00720D1A">
              <w:rPr>
                <w:rFonts w:cstheme="minorHAnsi"/>
                <w:sz w:val="16"/>
                <w:szCs w:val="16"/>
              </w:rPr>
              <w:t>OCR Technical Health and Social Care or Childcare</w:t>
            </w:r>
          </w:p>
        </w:tc>
        <w:tc>
          <w:tcPr>
            <w:tcW w:w="4687" w:type="dxa"/>
            <w:gridSpan w:val="4"/>
            <w:tcBorders>
              <w:left w:val="single" w:sz="36" w:space="0" w:color="000000" w:themeColor="text1"/>
              <w:right w:val="single" w:sz="36" w:space="0" w:color="000000" w:themeColor="text1"/>
            </w:tcBorders>
          </w:tcPr>
          <w:p w:rsidR="001225EE" w:rsidRPr="00B51BCC" w:rsidRDefault="001225EE" w:rsidP="004752D5">
            <w:pPr>
              <w:rPr>
                <w:rFonts w:cstheme="minorHAnsi"/>
                <w:sz w:val="16"/>
                <w:szCs w:val="16"/>
              </w:rPr>
            </w:pPr>
          </w:p>
        </w:tc>
        <w:tc>
          <w:tcPr>
            <w:tcW w:w="4091" w:type="dxa"/>
            <w:gridSpan w:val="3"/>
            <w:tcBorders>
              <w:left w:val="single" w:sz="36" w:space="0" w:color="000000" w:themeColor="text1"/>
              <w:right w:val="single" w:sz="36" w:space="0" w:color="000000" w:themeColor="text1"/>
            </w:tcBorders>
          </w:tcPr>
          <w:p w:rsidR="001225EE" w:rsidRPr="00B51BCC" w:rsidRDefault="001225EE" w:rsidP="004752D5">
            <w:pPr>
              <w:rPr>
                <w:rFonts w:cstheme="minorHAnsi"/>
                <w:sz w:val="16"/>
                <w:szCs w:val="16"/>
              </w:rPr>
            </w:pPr>
          </w:p>
        </w:tc>
      </w:tr>
      <w:tr w:rsidR="001225EE" w:rsidTr="00F56C7E">
        <w:trPr>
          <w:trHeight w:val="725"/>
        </w:trPr>
        <w:tc>
          <w:tcPr>
            <w:tcW w:w="1838" w:type="dxa"/>
          </w:tcPr>
          <w:p w:rsidR="001225EE" w:rsidRPr="00AE47F7" w:rsidRDefault="001225EE" w:rsidP="004752D5">
            <w:pPr>
              <w:rPr>
                <w:b/>
                <w:sz w:val="20"/>
                <w:szCs w:val="20"/>
              </w:rPr>
            </w:pPr>
            <w:r w:rsidRPr="00AE47F7">
              <w:rPr>
                <w:b/>
                <w:sz w:val="20"/>
                <w:szCs w:val="20"/>
              </w:rPr>
              <w:t>Culture Capital:</w:t>
            </w:r>
          </w:p>
        </w:tc>
        <w:tc>
          <w:tcPr>
            <w:tcW w:w="4830" w:type="dxa"/>
            <w:gridSpan w:val="3"/>
          </w:tcPr>
          <w:p w:rsidR="001225EE" w:rsidRPr="001D3814" w:rsidRDefault="00B8163D" w:rsidP="004752D5">
            <w:pPr>
              <w:rPr>
                <w:rFonts w:cstheme="minorHAnsi"/>
                <w:color w:val="000000"/>
                <w:sz w:val="18"/>
                <w:szCs w:val="18"/>
              </w:rPr>
            </w:pPr>
            <w:r>
              <w:rPr>
                <w:rFonts w:cstheme="minorHAnsi"/>
                <w:color w:val="000000"/>
                <w:sz w:val="18"/>
                <w:szCs w:val="18"/>
              </w:rPr>
              <w:t>University taster - Nursing</w:t>
            </w:r>
          </w:p>
        </w:tc>
        <w:tc>
          <w:tcPr>
            <w:tcW w:w="2858" w:type="dxa"/>
            <w:gridSpan w:val="3"/>
          </w:tcPr>
          <w:p w:rsidR="001225EE" w:rsidRPr="002B438A" w:rsidRDefault="001225EE" w:rsidP="004752D5">
            <w:pPr>
              <w:rPr>
                <w:sz w:val="16"/>
                <w:szCs w:val="16"/>
              </w:rPr>
            </w:pPr>
            <w:r w:rsidRPr="00425111">
              <w:rPr>
                <w:b/>
                <w:sz w:val="20"/>
                <w:szCs w:val="16"/>
              </w:rPr>
              <w:t>Key Concepts and Languages:</w:t>
            </w:r>
          </w:p>
        </w:tc>
        <w:tc>
          <w:tcPr>
            <w:tcW w:w="5920" w:type="dxa"/>
            <w:gridSpan w:val="4"/>
          </w:tcPr>
          <w:p w:rsidR="001225EE" w:rsidRPr="006805B5" w:rsidRDefault="003F2E09" w:rsidP="00BB5075">
            <w:pPr>
              <w:rPr>
                <w:rFonts w:eastAsia="Times New Roman" w:cstheme="minorHAnsi"/>
                <w:lang w:eastAsia="en-GB"/>
              </w:rPr>
            </w:pPr>
            <w:r w:rsidRPr="003F2E09">
              <w:rPr>
                <w:rFonts w:eastAsia="Times New Roman" w:cstheme="minorHAnsi"/>
                <w:sz w:val="20"/>
                <w:lang w:eastAsia="en-GB"/>
              </w:rPr>
              <w:t>Discrimination; Diversity; Dynavox; Empower; Equality; Interpreter; Jargon; Legislation; Lightwriter; PECS; Self – Esteem; Translation</w:t>
            </w:r>
          </w:p>
        </w:tc>
      </w:tr>
    </w:tbl>
    <w:p w:rsidR="001225EE" w:rsidRDefault="001225EE" w:rsidP="00216181">
      <w:pPr>
        <w:tabs>
          <w:tab w:val="left" w:pos="2713"/>
        </w:tabs>
      </w:pPr>
      <w:bookmarkStart w:id="4" w:name="_GoBack"/>
      <w:bookmarkEnd w:id="4"/>
    </w:p>
    <w:sectPr w:rsidR="001225EE" w:rsidSect="0024503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2D5" w:rsidRDefault="004752D5" w:rsidP="00D772A7">
      <w:pPr>
        <w:spacing w:after="0" w:line="240" w:lineRule="auto"/>
      </w:pPr>
      <w:r>
        <w:separator/>
      </w:r>
    </w:p>
  </w:endnote>
  <w:endnote w:type="continuationSeparator" w:id="0">
    <w:p w:rsidR="004752D5" w:rsidRDefault="004752D5" w:rsidP="00D7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2D5" w:rsidRDefault="004752D5" w:rsidP="00D772A7">
      <w:pPr>
        <w:spacing w:after="0" w:line="240" w:lineRule="auto"/>
      </w:pPr>
      <w:r>
        <w:separator/>
      </w:r>
    </w:p>
  </w:footnote>
  <w:footnote w:type="continuationSeparator" w:id="0">
    <w:p w:rsidR="004752D5" w:rsidRDefault="004752D5" w:rsidP="00D7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CC2"/>
    <w:multiLevelType w:val="hybridMultilevel"/>
    <w:tmpl w:val="4F1C4E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C6855"/>
    <w:multiLevelType w:val="multilevel"/>
    <w:tmpl w:val="98B2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1521C"/>
    <w:multiLevelType w:val="hybridMultilevel"/>
    <w:tmpl w:val="97869B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677664"/>
    <w:multiLevelType w:val="hybridMultilevel"/>
    <w:tmpl w:val="6794F6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D72715"/>
    <w:multiLevelType w:val="hybridMultilevel"/>
    <w:tmpl w:val="0D2CB2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CB573F"/>
    <w:multiLevelType w:val="hybridMultilevel"/>
    <w:tmpl w:val="CD62E7A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CDB7CB4"/>
    <w:multiLevelType w:val="multilevel"/>
    <w:tmpl w:val="9CE4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C206E"/>
    <w:multiLevelType w:val="hybridMultilevel"/>
    <w:tmpl w:val="9EF0095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6F50DCF"/>
    <w:multiLevelType w:val="hybridMultilevel"/>
    <w:tmpl w:val="AF446D8E"/>
    <w:lvl w:ilvl="0" w:tplc="06F65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C5EFD"/>
    <w:multiLevelType w:val="hybridMultilevel"/>
    <w:tmpl w:val="D2F2085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5034BD2"/>
    <w:multiLevelType w:val="hybridMultilevel"/>
    <w:tmpl w:val="5ACE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E3D11"/>
    <w:multiLevelType w:val="hybridMultilevel"/>
    <w:tmpl w:val="020E4C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9"/>
  </w:num>
  <w:num w:numId="6">
    <w:abstractNumId w:val="0"/>
  </w:num>
  <w:num w:numId="7">
    <w:abstractNumId w:val="2"/>
  </w:num>
  <w:num w:numId="8">
    <w:abstractNumId w:val="11"/>
  </w:num>
  <w:num w:numId="9">
    <w:abstractNumId w:val="5"/>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F7"/>
    <w:rsid w:val="00005D3C"/>
    <w:rsid w:val="0001412F"/>
    <w:rsid w:val="00036B1F"/>
    <w:rsid w:val="00065597"/>
    <w:rsid w:val="000A60D8"/>
    <w:rsid w:val="000A76C8"/>
    <w:rsid w:val="001157E8"/>
    <w:rsid w:val="001225EE"/>
    <w:rsid w:val="00186CD9"/>
    <w:rsid w:val="001D3814"/>
    <w:rsid w:val="001D41D7"/>
    <w:rsid w:val="001D7EF0"/>
    <w:rsid w:val="001E7BC9"/>
    <w:rsid w:val="001F1606"/>
    <w:rsid w:val="001F2863"/>
    <w:rsid w:val="00203D61"/>
    <w:rsid w:val="00204BD3"/>
    <w:rsid w:val="00216181"/>
    <w:rsid w:val="00220405"/>
    <w:rsid w:val="002250EA"/>
    <w:rsid w:val="00226707"/>
    <w:rsid w:val="00237817"/>
    <w:rsid w:val="00241607"/>
    <w:rsid w:val="00245039"/>
    <w:rsid w:val="002679CE"/>
    <w:rsid w:val="00267B20"/>
    <w:rsid w:val="002B438A"/>
    <w:rsid w:val="003056F0"/>
    <w:rsid w:val="003058C6"/>
    <w:rsid w:val="0033432D"/>
    <w:rsid w:val="00340035"/>
    <w:rsid w:val="00350024"/>
    <w:rsid w:val="0035180C"/>
    <w:rsid w:val="003A1938"/>
    <w:rsid w:val="003B0388"/>
    <w:rsid w:val="003D43DD"/>
    <w:rsid w:val="003F2E09"/>
    <w:rsid w:val="00414A10"/>
    <w:rsid w:val="00425111"/>
    <w:rsid w:val="00427B87"/>
    <w:rsid w:val="00453330"/>
    <w:rsid w:val="00460FEF"/>
    <w:rsid w:val="00461872"/>
    <w:rsid w:val="00462100"/>
    <w:rsid w:val="00462229"/>
    <w:rsid w:val="00464DB9"/>
    <w:rsid w:val="004752D5"/>
    <w:rsid w:val="004758F0"/>
    <w:rsid w:val="00486B52"/>
    <w:rsid w:val="004B5122"/>
    <w:rsid w:val="00506840"/>
    <w:rsid w:val="00541ABA"/>
    <w:rsid w:val="005A54C0"/>
    <w:rsid w:val="005B40EB"/>
    <w:rsid w:val="005C25D9"/>
    <w:rsid w:val="00605899"/>
    <w:rsid w:val="00611246"/>
    <w:rsid w:val="00635239"/>
    <w:rsid w:val="00646304"/>
    <w:rsid w:val="006805B5"/>
    <w:rsid w:val="00691B2A"/>
    <w:rsid w:val="00692EB0"/>
    <w:rsid w:val="00694192"/>
    <w:rsid w:val="006A1A18"/>
    <w:rsid w:val="006A6A86"/>
    <w:rsid w:val="006A6A96"/>
    <w:rsid w:val="006C48F9"/>
    <w:rsid w:val="006C544E"/>
    <w:rsid w:val="006D249C"/>
    <w:rsid w:val="006D745E"/>
    <w:rsid w:val="006D75FB"/>
    <w:rsid w:val="006E0187"/>
    <w:rsid w:val="006E34DF"/>
    <w:rsid w:val="006F046D"/>
    <w:rsid w:val="00716173"/>
    <w:rsid w:val="00720D1A"/>
    <w:rsid w:val="00720FE7"/>
    <w:rsid w:val="007500E6"/>
    <w:rsid w:val="00754EA5"/>
    <w:rsid w:val="007732D8"/>
    <w:rsid w:val="00776638"/>
    <w:rsid w:val="0078020C"/>
    <w:rsid w:val="007A0ECE"/>
    <w:rsid w:val="007C1B72"/>
    <w:rsid w:val="007C2CA4"/>
    <w:rsid w:val="007E13F2"/>
    <w:rsid w:val="00822608"/>
    <w:rsid w:val="00823B6F"/>
    <w:rsid w:val="00825C51"/>
    <w:rsid w:val="00832C50"/>
    <w:rsid w:val="00837622"/>
    <w:rsid w:val="008405FE"/>
    <w:rsid w:val="00860922"/>
    <w:rsid w:val="00871F29"/>
    <w:rsid w:val="008770E0"/>
    <w:rsid w:val="00887545"/>
    <w:rsid w:val="008B7A26"/>
    <w:rsid w:val="008F6E81"/>
    <w:rsid w:val="00902427"/>
    <w:rsid w:val="00903B4A"/>
    <w:rsid w:val="0091100D"/>
    <w:rsid w:val="00916887"/>
    <w:rsid w:val="00954E61"/>
    <w:rsid w:val="00995CF0"/>
    <w:rsid w:val="009C3AB1"/>
    <w:rsid w:val="009D5F12"/>
    <w:rsid w:val="009E5C7D"/>
    <w:rsid w:val="00A36146"/>
    <w:rsid w:val="00A44143"/>
    <w:rsid w:val="00A46A9B"/>
    <w:rsid w:val="00A52AC7"/>
    <w:rsid w:val="00A64D5E"/>
    <w:rsid w:val="00A6531C"/>
    <w:rsid w:val="00A72897"/>
    <w:rsid w:val="00A909C4"/>
    <w:rsid w:val="00A92A5A"/>
    <w:rsid w:val="00AA21C5"/>
    <w:rsid w:val="00AB01F0"/>
    <w:rsid w:val="00AC64E6"/>
    <w:rsid w:val="00AE47F7"/>
    <w:rsid w:val="00B00BBF"/>
    <w:rsid w:val="00B03709"/>
    <w:rsid w:val="00B04B1F"/>
    <w:rsid w:val="00B1366A"/>
    <w:rsid w:val="00B26224"/>
    <w:rsid w:val="00B40B5C"/>
    <w:rsid w:val="00B410BA"/>
    <w:rsid w:val="00B511E0"/>
    <w:rsid w:val="00B51BCC"/>
    <w:rsid w:val="00B8163D"/>
    <w:rsid w:val="00B90D88"/>
    <w:rsid w:val="00BB5075"/>
    <w:rsid w:val="00BF2B5C"/>
    <w:rsid w:val="00C00EE4"/>
    <w:rsid w:val="00C201BE"/>
    <w:rsid w:val="00C2037A"/>
    <w:rsid w:val="00C20BE7"/>
    <w:rsid w:val="00C35D46"/>
    <w:rsid w:val="00C4172D"/>
    <w:rsid w:val="00C41B7F"/>
    <w:rsid w:val="00C63546"/>
    <w:rsid w:val="00C91712"/>
    <w:rsid w:val="00C93934"/>
    <w:rsid w:val="00CB35EB"/>
    <w:rsid w:val="00CC3B98"/>
    <w:rsid w:val="00CD1071"/>
    <w:rsid w:val="00CE2658"/>
    <w:rsid w:val="00D00C60"/>
    <w:rsid w:val="00D07689"/>
    <w:rsid w:val="00D568FE"/>
    <w:rsid w:val="00D75154"/>
    <w:rsid w:val="00D772A7"/>
    <w:rsid w:val="00D93CCA"/>
    <w:rsid w:val="00DB55E9"/>
    <w:rsid w:val="00DC6AA8"/>
    <w:rsid w:val="00DD5730"/>
    <w:rsid w:val="00DF4BC5"/>
    <w:rsid w:val="00E11CD9"/>
    <w:rsid w:val="00E37681"/>
    <w:rsid w:val="00E540D9"/>
    <w:rsid w:val="00E604E1"/>
    <w:rsid w:val="00E61545"/>
    <w:rsid w:val="00E92C26"/>
    <w:rsid w:val="00E97D3B"/>
    <w:rsid w:val="00EC2FF5"/>
    <w:rsid w:val="00F02F5F"/>
    <w:rsid w:val="00F2342A"/>
    <w:rsid w:val="00F3149B"/>
    <w:rsid w:val="00F40D97"/>
    <w:rsid w:val="00F56C7E"/>
    <w:rsid w:val="00FD329D"/>
    <w:rsid w:val="00FF0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19C0"/>
  <w15:chartTrackingRefBased/>
  <w15:docId w15:val="{53F6FD43-3B38-46C4-82E9-F0CC1B4A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2A7"/>
  </w:style>
  <w:style w:type="paragraph" w:styleId="Footer">
    <w:name w:val="footer"/>
    <w:basedOn w:val="Normal"/>
    <w:link w:val="FooterChar"/>
    <w:uiPriority w:val="99"/>
    <w:unhideWhenUsed/>
    <w:rsid w:val="00D7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2A7"/>
  </w:style>
  <w:style w:type="paragraph" w:styleId="NoSpacing">
    <w:name w:val="No Spacing"/>
    <w:link w:val="NoSpacingChar"/>
    <w:uiPriority w:val="1"/>
    <w:qFormat/>
    <w:rsid w:val="002450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45039"/>
    <w:rPr>
      <w:rFonts w:eastAsiaTheme="minorEastAsia"/>
      <w:lang w:val="en-US"/>
    </w:rPr>
  </w:style>
  <w:style w:type="paragraph" w:styleId="IntenseQuote">
    <w:name w:val="Intense Quote"/>
    <w:basedOn w:val="Normal"/>
    <w:next w:val="Normal"/>
    <w:link w:val="IntenseQuoteChar"/>
    <w:uiPriority w:val="30"/>
    <w:qFormat/>
    <w:rsid w:val="00460F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60FEF"/>
    <w:rPr>
      <w:i/>
      <w:iCs/>
      <w:color w:val="4472C4" w:themeColor="accent1"/>
    </w:rPr>
  </w:style>
  <w:style w:type="paragraph" w:styleId="ListParagraph">
    <w:name w:val="List Paragraph"/>
    <w:basedOn w:val="Normal"/>
    <w:uiPriority w:val="34"/>
    <w:qFormat/>
    <w:rsid w:val="00B1366A"/>
    <w:pPr>
      <w:ind w:left="720"/>
      <w:contextualSpacing/>
    </w:pPr>
  </w:style>
  <w:style w:type="paragraph" w:styleId="BodyTextIndent">
    <w:name w:val="Body Text Indent"/>
    <w:basedOn w:val="Normal"/>
    <w:link w:val="BodyTextIndentChar"/>
    <w:rsid w:val="001D41D7"/>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1D41D7"/>
    <w:rPr>
      <w:rFonts w:ascii="Times New Roman" w:eastAsia="Times New Roman" w:hAnsi="Times New Roman" w:cs="Times New Roman"/>
      <w:sz w:val="24"/>
      <w:szCs w:val="24"/>
      <w:lang w:val="en-US"/>
    </w:rPr>
  </w:style>
  <w:style w:type="paragraph" w:customStyle="1" w:styleId="SoWBullet1">
    <w:name w:val="SoWBullet1"/>
    <w:rsid w:val="00186CD9"/>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Default">
    <w:name w:val="Default"/>
    <w:rsid w:val="00F56C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564">
      <w:bodyDiv w:val="1"/>
      <w:marLeft w:val="0"/>
      <w:marRight w:val="0"/>
      <w:marTop w:val="0"/>
      <w:marBottom w:val="0"/>
      <w:divBdr>
        <w:top w:val="none" w:sz="0" w:space="0" w:color="auto"/>
        <w:left w:val="none" w:sz="0" w:space="0" w:color="auto"/>
        <w:bottom w:val="none" w:sz="0" w:space="0" w:color="auto"/>
        <w:right w:val="none" w:sz="0" w:space="0" w:color="auto"/>
      </w:divBdr>
    </w:div>
    <w:div w:id="195194962">
      <w:bodyDiv w:val="1"/>
      <w:marLeft w:val="0"/>
      <w:marRight w:val="0"/>
      <w:marTop w:val="0"/>
      <w:marBottom w:val="0"/>
      <w:divBdr>
        <w:top w:val="none" w:sz="0" w:space="0" w:color="auto"/>
        <w:left w:val="none" w:sz="0" w:space="0" w:color="auto"/>
        <w:bottom w:val="none" w:sz="0" w:space="0" w:color="auto"/>
        <w:right w:val="none" w:sz="0" w:space="0" w:color="auto"/>
      </w:divBdr>
    </w:div>
    <w:div w:id="411008859">
      <w:bodyDiv w:val="1"/>
      <w:marLeft w:val="0"/>
      <w:marRight w:val="0"/>
      <w:marTop w:val="0"/>
      <w:marBottom w:val="0"/>
      <w:divBdr>
        <w:top w:val="none" w:sz="0" w:space="0" w:color="auto"/>
        <w:left w:val="none" w:sz="0" w:space="0" w:color="auto"/>
        <w:bottom w:val="none" w:sz="0" w:space="0" w:color="auto"/>
        <w:right w:val="none" w:sz="0" w:space="0" w:color="auto"/>
      </w:divBdr>
    </w:div>
    <w:div w:id="501428654">
      <w:bodyDiv w:val="1"/>
      <w:marLeft w:val="0"/>
      <w:marRight w:val="0"/>
      <w:marTop w:val="0"/>
      <w:marBottom w:val="0"/>
      <w:divBdr>
        <w:top w:val="none" w:sz="0" w:space="0" w:color="auto"/>
        <w:left w:val="none" w:sz="0" w:space="0" w:color="auto"/>
        <w:bottom w:val="none" w:sz="0" w:space="0" w:color="auto"/>
        <w:right w:val="none" w:sz="0" w:space="0" w:color="auto"/>
      </w:divBdr>
    </w:div>
    <w:div w:id="862547770">
      <w:bodyDiv w:val="1"/>
      <w:marLeft w:val="0"/>
      <w:marRight w:val="0"/>
      <w:marTop w:val="0"/>
      <w:marBottom w:val="0"/>
      <w:divBdr>
        <w:top w:val="none" w:sz="0" w:space="0" w:color="auto"/>
        <w:left w:val="none" w:sz="0" w:space="0" w:color="auto"/>
        <w:bottom w:val="none" w:sz="0" w:space="0" w:color="auto"/>
        <w:right w:val="none" w:sz="0" w:space="0" w:color="auto"/>
      </w:divBdr>
    </w:div>
    <w:div w:id="1062944683">
      <w:bodyDiv w:val="1"/>
      <w:marLeft w:val="0"/>
      <w:marRight w:val="0"/>
      <w:marTop w:val="0"/>
      <w:marBottom w:val="0"/>
      <w:divBdr>
        <w:top w:val="none" w:sz="0" w:space="0" w:color="auto"/>
        <w:left w:val="none" w:sz="0" w:space="0" w:color="auto"/>
        <w:bottom w:val="none" w:sz="0" w:space="0" w:color="auto"/>
        <w:right w:val="none" w:sz="0" w:space="0" w:color="auto"/>
      </w:divBdr>
    </w:div>
    <w:div w:id="1446576994">
      <w:bodyDiv w:val="1"/>
      <w:marLeft w:val="0"/>
      <w:marRight w:val="0"/>
      <w:marTop w:val="0"/>
      <w:marBottom w:val="0"/>
      <w:divBdr>
        <w:top w:val="none" w:sz="0" w:space="0" w:color="auto"/>
        <w:left w:val="none" w:sz="0" w:space="0" w:color="auto"/>
        <w:bottom w:val="none" w:sz="0" w:space="0" w:color="auto"/>
        <w:right w:val="none" w:sz="0" w:space="0" w:color="auto"/>
      </w:divBdr>
    </w:div>
    <w:div w:id="1531409196">
      <w:bodyDiv w:val="1"/>
      <w:marLeft w:val="0"/>
      <w:marRight w:val="0"/>
      <w:marTop w:val="0"/>
      <w:marBottom w:val="0"/>
      <w:divBdr>
        <w:top w:val="none" w:sz="0" w:space="0" w:color="auto"/>
        <w:left w:val="none" w:sz="0" w:space="0" w:color="auto"/>
        <w:bottom w:val="none" w:sz="0" w:space="0" w:color="auto"/>
        <w:right w:val="none" w:sz="0" w:space="0" w:color="auto"/>
      </w:divBdr>
    </w:div>
    <w:div w:id="1618640029">
      <w:bodyDiv w:val="1"/>
      <w:marLeft w:val="0"/>
      <w:marRight w:val="0"/>
      <w:marTop w:val="0"/>
      <w:marBottom w:val="0"/>
      <w:divBdr>
        <w:top w:val="none" w:sz="0" w:space="0" w:color="auto"/>
        <w:left w:val="none" w:sz="0" w:space="0" w:color="auto"/>
        <w:bottom w:val="none" w:sz="0" w:space="0" w:color="auto"/>
        <w:right w:val="none" w:sz="0" w:space="0" w:color="auto"/>
      </w:divBdr>
    </w:div>
    <w:div w:id="1713725355">
      <w:bodyDiv w:val="1"/>
      <w:marLeft w:val="0"/>
      <w:marRight w:val="0"/>
      <w:marTop w:val="0"/>
      <w:marBottom w:val="0"/>
      <w:divBdr>
        <w:top w:val="none" w:sz="0" w:space="0" w:color="auto"/>
        <w:left w:val="none" w:sz="0" w:space="0" w:color="auto"/>
        <w:bottom w:val="none" w:sz="0" w:space="0" w:color="auto"/>
        <w:right w:val="none" w:sz="0" w:space="0" w:color="auto"/>
      </w:divBdr>
    </w:div>
    <w:div w:id="1824353027">
      <w:bodyDiv w:val="1"/>
      <w:marLeft w:val="0"/>
      <w:marRight w:val="0"/>
      <w:marTop w:val="0"/>
      <w:marBottom w:val="0"/>
      <w:divBdr>
        <w:top w:val="none" w:sz="0" w:space="0" w:color="auto"/>
        <w:left w:val="none" w:sz="0" w:space="0" w:color="auto"/>
        <w:bottom w:val="none" w:sz="0" w:space="0" w:color="auto"/>
        <w:right w:val="none" w:sz="0" w:space="0" w:color="auto"/>
      </w:divBdr>
    </w:div>
    <w:div w:id="2067609987">
      <w:bodyDiv w:val="1"/>
      <w:marLeft w:val="0"/>
      <w:marRight w:val="0"/>
      <w:marTop w:val="0"/>
      <w:marBottom w:val="0"/>
      <w:divBdr>
        <w:top w:val="none" w:sz="0" w:space="0" w:color="auto"/>
        <w:left w:val="none" w:sz="0" w:space="0" w:color="auto"/>
        <w:bottom w:val="none" w:sz="0" w:space="0" w:color="auto"/>
        <w:right w:val="none" w:sz="0" w:space="0" w:color="auto"/>
      </w:divBdr>
    </w:div>
    <w:div w:id="21005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A332B-5CEE-431F-8EEE-2295F2CC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AAA66030</Template>
  <TotalTime>296</TotalTime>
  <Pages>15</Pages>
  <Words>7360</Words>
  <Characters>41952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5 Year Plan</vt:lpstr>
    </vt:vector>
  </TitlesOfParts>
  <Company>The Academy of St francis of Assisi</Company>
  <LinksUpToDate>false</LinksUpToDate>
  <CharactersWithSpaces>49214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Year Plan</dc:title>
  <dc:subject/>
  <dc:creator>Mrs A St John</dc:creator>
  <cp:keywords/>
  <dc:description/>
  <cp:lastModifiedBy>Mr A Chadwick</cp:lastModifiedBy>
  <cp:revision>111</cp:revision>
  <dcterms:created xsi:type="dcterms:W3CDTF">2021-07-14T07:16:00Z</dcterms:created>
  <dcterms:modified xsi:type="dcterms:W3CDTF">2021-07-15T08:18:00Z</dcterms:modified>
</cp:coreProperties>
</file>