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FB7D36A" w14:textId="1E802453" w:rsidR="001B2154" w:rsidRPr="001B2154" w:rsidRDefault="001B2154" w:rsidP="001B2154">
      <w:pPr>
        <w:ind w:left="-284"/>
      </w:pPr>
      <w:r w:rsidRPr="001B2154">
        <w:fldChar w:fldCharType="begin"/>
      </w:r>
      <w:r>
        <w:instrText xml:space="preserve"> LINK Excel.Sheet.12 "C:\\Users\\StJohnA\\AppData\\Local\\Packages\\microsoft.windowscommunicationsapps_8wekyb3d8bbwe\\LocalState\\Files\\S0\\11355\\Attachments\\ASJ addition to History Medium Term Plan[31814].xlsx" "Yr 10-1 (AP1)!R1C1:R9C8" \a \f 4 \h  \* MERGEFORMAT </w:instrText>
      </w:r>
      <w:r w:rsidRPr="001B2154">
        <w:fldChar w:fldCharType="separate"/>
      </w:r>
    </w:p>
    <w:p w14:paraId="5A367900" w14:textId="77777777" w:rsidR="00E80F8F" w:rsidRDefault="001B2154" w:rsidP="00A25453">
      <w:pPr>
        <w:tabs>
          <w:tab w:val="left" w:pos="14886"/>
        </w:tabs>
        <w:ind w:left="-709"/>
      </w:pPr>
      <w:r w:rsidRPr="001B2154">
        <w:fldChar w:fldCharType="end"/>
      </w:r>
    </w:p>
    <w:tbl>
      <w:tblPr>
        <w:tblpPr w:leftFromText="180" w:rightFromText="180" w:vertAnchor="text" w:horzAnchor="margin" w:tblpXSpec="center" w:tblpY="138"/>
        <w:tblW w:w="22330" w:type="dxa"/>
        <w:tblLayout w:type="fixed"/>
        <w:tblLook w:val="04A0" w:firstRow="1" w:lastRow="0" w:firstColumn="1" w:lastColumn="0" w:noHBand="0" w:noVBand="1"/>
      </w:tblPr>
      <w:tblGrid>
        <w:gridCol w:w="1271"/>
        <w:gridCol w:w="2410"/>
        <w:gridCol w:w="5812"/>
        <w:gridCol w:w="5670"/>
        <w:gridCol w:w="1559"/>
        <w:gridCol w:w="22"/>
        <w:gridCol w:w="3606"/>
        <w:gridCol w:w="1980"/>
      </w:tblGrid>
      <w:tr w:rsidR="00E80F8F" w:rsidRPr="001B2154" w14:paraId="0A27A625" w14:textId="77777777" w:rsidTr="408EA9DF">
        <w:trPr>
          <w:trHeight w:val="780"/>
        </w:trPr>
        <w:tc>
          <w:tcPr>
            <w:tcW w:w="16744" w:type="dxa"/>
            <w:gridSpan w:val="6"/>
            <w:tcBorders>
              <w:top w:val="single" w:sz="4" w:space="0" w:color="auto"/>
              <w:left w:val="single" w:sz="4" w:space="0" w:color="auto"/>
              <w:bottom w:val="single" w:sz="4" w:space="0" w:color="auto"/>
              <w:right w:val="single" w:sz="4" w:space="0" w:color="auto"/>
            </w:tcBorders>
            <w:shd w:val="clear" w:color="auto" w:fill="DDEBF7"/>
            <w:noWrap/>
            <w:hideMark/>
          </w:tcPr>
          <w:p w14:paraId="76CCD9A0" w14:textId="77777777" w:rsidR="00E80F8F" w:rsidRPr="001B2154" w:rsidRDefault="00E80F8F" w:rsidP="009624E8">
            <w:pPr>
              <w:spacing w:after="0" w:line="240" w:lineRule="auto"/>
              <w:jc w:val="center"/>
              <w:rPr>
                <w:rFonts w:ascii="Calibri" w:eastAsia="Times New Roman" w:hAnsi="Calibri" w:cs="Calibri"/>
                <w:color w:val="000000"/>
                <w:lang w:eastAsia="en-GB"/>
              </w:rPr>
            </w:pPr>
          </w:p>
          <w:p w14:paraId="2BC5CD28" w14:textId="538C553C" w:rsidR="00E80F8F" w:rsidRPr="001B2154" w:rsidRDefault="00E80F8F" w:rsidP="009624E8">
            <w:pPr>
              <w:spacing w:after="0" w:line="240" w:lineRule="auto"/>
              <w:jc w:val="center"/>
              <w:rPr>
                <w:rFonts w:ascii="Gill Sans MT" w:eastAsia="Times New Roman" w:hAnsi="Gill Sans MT" w:cs="Calibri"/>
                <w:b/>
                <w:bCs/>
                <w:color w:val="000000"/>
                <w:sz w:val="36"/>
                <w:szCs w:val="36"/>
                <w:lang w:eastAsia="en-GB"/>
              </w:rPr>
            </w:pPr>
            <w:r w:rsidRPr="2A1A1D1F">
              <w:rPr>
                <w:rFonts w:ascii="Gill Sans MT" w:eastAsia="Times New Roman" w:hAnsi="Gill Sans MT" w:cs="Calibri"/>
                <w:b/>
                <w:bCs/>
                <w:color w:val="000000" w:themeColor="text1"/>
                <w:sz w:val="36"/>
                <w:szCs w:val="36"/>
                <w:lang w:eastAsia="en-GB"/>
              </w:rPr>
              <w:t xml:space="preserve">                                      </w:t>
            </w:r>
            <w:r w:rsidR="00D60F9C" w:rsidRPr="2A1A1D1F">
              <w:rPr>
                <w:rFonts w:ascii="Gill Sans MT" w:eastAsia="Times New Roman" w:hAnsi="Gill Sans MT" w:cs="Calibri"/>
                <w:b/>
                <w:bCs/>
                <w:color w:val="000000" w:themeColor="text1"/>
                <w:sz w:val="36"/>
                <w:szCs w:val="36"/>
                <w:lang w:eastAsia="en-GB"/>
              </w:rPr>
              <w:t xml:space="preserve">Subject </w:t>
            </w:r>
            <w:r w:rsidR="2D6FF79C" w:rsidRPr="2A1A1D1F">
              <w:rPr>
                <w:rFonts w:ascii="Gill Sans MT" w:eastAsia="Times New Roman" w:hAnsi="Gill Sans MT" w:cs="Calibri"/>
                <w:b/>
                <w:bCs/>
                <w:color w:val="000000" w:themeColor="text1"/>
                <w:sz w:val="36"/>
                <w:szCs w:val="36"/>
                <w:lang w:eastAsia="en-GB"/>
              </w:rPr>
              <w:t>Art</w:t>
            </w:r>
            <w:r w:rsidRPr="2A1A1D1F">
              <w:rPr>
                <w:rFonts w:ascii="Gill Sans MT" w:eastAsia="Times New Roman" w:hAnsi="Gill Sans MT" w:cs="Calibri"/>
                <w:b/>
                <w:bCs/>
                <w:color w:val="000000" w:themeColor="text1"/>
                <w:sz w:val="36"/>
                <w:szCs w:val="36"/>
                <w:lang w:eastAsia="en-GB"/>
              </w:rPr>
              <w:t xml:space="preserve"> - Year </w:t>
            </w:r>
            <w:r w:rsidR="58847379" w:rsidRPr="2A1A1D1F">
              <w:rPr>
                <w:rFonts w:ascii="Gill Sans MT" w:eastAsia="Times New Roman" w:hAnsi="Gill Sans MT" w:cs="Calibri"/>
                <w:b/>
                <w:bCs/>
                <w:color w:val="000000" w:themeColor="text1"/>
                <w:sz w:val="36"/>
                <w:szCs w:val="36"/>
                <w:lang w:eastAsia="en-GB"/>
              </w:rPr>
              <w:t xml:space="preserve">9 </w:t>
            </w:r>
            <w:r w:rsidRPr="2A1A1D1F">
              <w:rPr>
                <w:rFonts w:ascii="Gill Sans MT" w:eastAsia="Times New Roman" w:hAnsi="Gill Sans MT" w:cs="Calibri"/>
                <w:b/>
                <w:bCs/>
                <w:color w:val="000000" w:themeColor="text1"/>
                <w:sz w:val="36"/>
                <w:szCs w:val="36"/>
                <w:lang w:eastAsia="en-GB"/>
              </w:rPr>
              <w:t>Medium Term Plan/SOW</w:t>
            </w:r>
          </w:p>
        </w:tc>
        <w:tc>
          <w:tcPr>
            <w:tcW w:w="5586" w:type="dxa"/>
            <w:gridSpan w:val="2"/>
            <w:tcBorders>
              <w:top w:val="single" w:sz="4" w:space="0" w:color="auto"/>
              <w:left w:val="nil"/>
              <w:bottom w:val="single" w:sz="4" w:space="0" w:color="auto"/>
              <w:right w:val="single" w:sz="4" w:space="0" w:color="auto"/>
            </w:tcBorders>
            <w:shd w:val="clear" w:color="auto" w:fill="DDEBF7"/>
            <w:noWrap/>
            <w:vAlign w:val="center"/>
            <w:hideMark/>
          </w:tcPr>
          <w:p w14:paraId="5E5C3F16" w14:textId="77777777" w:rsidR="00E80F8F" w:rsidRPr="00B53A30" w:rsidRDefault="00E80F8F" w:rsidP="009624E8">
            <w:pPr>
              <w:spacing w:after="0" w:line="240" w:lineRule="auto"/>
              <w:rPr>
                <w:rFonts w:ascii="Gill Sans MT" w:eastAsia="Times New Roman" w:hAnsi="Gill Sans MT" w:cs="Calibri"/>
                <w:b/>
                <w:bCs/>
                <w:color w:val="000000"/>
                <w:sz w:val="28"/>
                <w:lang w:eastAsia="en-GB"/>
              </w:rPr>
            </w:pPr>
            <w:r w:rsidRPr="001B2154">
              <w:rPr>
                <w:rFonts w:ascii="Gill Sans MT" w:eastAsia="Times New Roman" w:hAnsi="Gill Sans MT" w:cs="Calibri"/>
                <w:b/>
                <w:bCs/>
                <w:color w:val="000000"/>
                <w:sz w:val="28"/>
                <w:lang w:eastAsia="en-GB"/>
              </w:rPr>
              <w:t> </w:t>
            </w:r>
            <w:r w:rsidRPr="00B53A30">
              <w:rPr>
                <w:rFonts w:ascii="Gill Sans MT" w:eastAsia="Times New Roman" w:hAnsi="Gill Sans MT" w:cs="Calibri"/>
                <w:b/>
                <w:bCs/>
                <w:color w:val="000000"/>
                <w:sz w:val="28"/>
                <w:lang w:eastAsia="en-GB"/>
              </w:rPr>
              <w:t>The Academy of St Francis of Assisi</w:t>
            </w:r>
          </w:p>
          <w:p w14:paraId="13ED1ABE" w14:textId="77777777" w:rsidR="00E80F8F" w:rsidRPr="001B2154" w:rsidRDefault="00E80F8F" w:rsidP="009624E8">
            <w:pPr>
              <w:spacing w:after="0" w:line="240" w:lineRule="auto"/>
              <w:rPr>
                <w:rFonts w:ascii="Gill Sans MT" w:eastAsia="Times New Roman" w:hAnsi="Gill Sans MT" w:cs="Calibri"/>
                <w:b/>
                <w:bCs/>
                <w:color w:val="000000"/>
                <w:lang w:eastAsia="en-GB"/>
              </w:rPr>
            </w:pPr>
            <w:r w:rsidRPr="001B2154">
              <w:rPr>
                <w:rFonts w:ascii="Gill Sans MT" w:eastAsia="Times New Roman" w:hAnsi="Gill Sans MT" w:cs="Calibri"/>
                <w:b/>
                <w:bCs/>
                <w:color w:val="000000"/>
                <w:lang w:eastAsia="en-GB"/>
              </w:rPr>
              <w:t> </w:t>
            </w:r>
          </w:p>
        </w:tc>
      </w:tr>
      <w:tr w:rsidR="00101F91" w:rsidRPr="001B2154" w14:paraId="3D40F25F" w14:textId="77777777" w:rsidTr="408EA9DF">
        <w:trPr>
          <w:trHeight w:val="360"/>
        </w:trPr>
        <w:tc>
          <w:tcPr>
            <w:tcW w:w="1271" w:type="dxa"/>
            <w:tcBorders>
              <w:top w:val="nil"/>
              <w:left w:val="single" w:sz="4" w:space="0" w:color="auto"/>
              <w:bottom w:val="single" w:sz="4" w:space="0" w:color="auto"/>
              <w:right w:val="single" w:sz="4" w:space="0" w:color="auto"/>
            </w:tcBorders>
            <w:shd w:val="clear" w:color="auto" w:fill="DEEAF6" w:themeFill="accent1" w:themeFillTint="33"/>
            <w:vAlign w:val="bottom"/>
            <w:hideMark/>
          </w:tcPr>
          <w:p w14:paraId="2E1D98FB" w14:textId="65F3F870" w:rsidR="00E80F8F" w:rsidRPr="001B2154" w:rsidRDefault="00D60F9C" w:rsidP="4C6891C2">
            <w:pPr>
              <w:spacing w:after="0" w:line="240" w:lineRule="auto"/>
              <w:rPr>
                <w:rFonts w:ascii="Calibri" w:eastAsia="Times New Roman" w:hAnsi="Calibri" w:cs="Calibri"/>
                <w:b/>
                <w:bCs/>
                <w:color w:val="FF0000"/>
                <w:sz w:val="32"/>
                <w:szCs w:val="32"/>
                <w:lang w:eastAsia="en-GB"/>
              </w:rPr>
            </w:pPr>
            <w:r w:rsidRPr="4C6891C2">
              <w:rPr>
                <w:rFonts w:ascii="Calibri" w:eastAsia="Times New Roman" w:hAnsi="Calibri" w:cs="Calibri"/>
                <w:b/>
                <w:bCs/>
                <w:color w:val="FF0000"/>
                <w:sz w:val="32"/>
                <w:szCs w:val="32"/>
                <w:lang w:eastAsia="en-GB"/>
              </w:rPr>
              <w:t>UNIT</w:t>
            </w:r>
            <w:r w:rsidR="46CC084E" w:rsidRPr="4C6891C2">
              <w:rPr>
                <w:rFonts w:ascii="Calibri" w:eastAsia="Times New Roman" w:hAnsi="Calibri" w:cs="Calibri"/>
                <w:b/>
                <w:bCs/>
                <w:color w:val="FF0000"/>
                <w:sz w:val="32"/>
                <w:szCs w:val="32"/>
                <w:lang w:eastAsia="en-GB"/>
              </w:rPr>
              <w:t xml:space="preserve"> 1</w:t>
            </w:r>
          </w:p>
        </w:tc>
        <w:tc>
          <w:tcPr>
            <w:tcW w:w="15473" w:type="dxa"/>
            <w:gridSpan w:val="5"/>
            <w:tcBorders>
              <w:top w:val="single" w:sz="4" w:space="0" w:color="auto"/>
              <w:left w:val="nil"/>
              <w:bottom w:val="single" w:sz="4" w:space="0" w:color="auto"/>
              <w:right w:val="single" w:sz="4" w:space="0" w:color="auto"/>
            </w:tcBorders>
            <w:shd w:val="clear" w:color="auto" w:fill="DDEBF7"/>
            <w:hideMark/>
          </w:tcPr>
          <w:p w14:paraId="70AF48C8" w14:textId="676AA7CD" w:rsidR="00E80F8F" w:rsidRPr="00CF0ADA" w:rsidRDefault="00D60F9C" w:rsidP="1268388B">
            <w:pPr>
              <w:spacing w:after="0" w:line="240" w:lineRule="auto"/>
              <w:rPr>
                <w:rFonts w:ascii="Gill Sans MT" w:eastAsia="Times New Roman" w:hAnsi="Gill Sans MT" w:cs="Calibri Light"/>
                <w:b/>
                <w:bCs/>
                <w:color w:val="000000" w:themeColor="text1"/>
                <w:sz w:val="32"/>
                <w:szCs w:val="32"/>
                <w:lang w:eastAsia="en-GB"/>
              </w:rPr>
            </w:pPr>
            <w:r w:rsidRPr="2A1A1D1F">
              <w:rPr>
                <w:rFonts w:ascii="Gill Sans MT" w:eastAsia="Times New Roman" w:hAnsi="Gill Sans MT" w:cs="Calibri Light"/>
                <w:b/>
                <w:bCs/>
                <w:color w:val="000000" w:themeColor="text1"/>
                <w:sz w:val="32"/>
                <w:szCs w:val="32"/>
                <w:lang w:eastAsia="en-GB"/>
              </w:rPr>
              <w:t xml:space="preserve">Title : </w:t>
            </w:r>
            <w:r w:rsidR="7267A9E3" w:rsidRPr="2A1A1D1F">
              <w:rPr>
                <w:rFonts w:ascii="Gill Sans MT" w:eastAsia="Times New Roman" w:hAnsi="Gill Sans MT" w:cs="Calibri Light"/>
                <w:b/>
                <w:bCs/>
                <w:color w:val="000000" w:themeColor="text1"/>
                <w:sz w:val="32"/>
                <w:szCs w:val="32"/>
                <w:lang w:eastAsia="en-GB"/>
              </w:rPr>
              <w:t>[I]DENT ity</w:t>
            </w:r>
          </w:p>
        </w:tc>
        <w:tc>
          <w:tcPr>
            <w:tcW w:w="3606" w:type="dxa"/>
            <w:tcBorders>
              <w:top w:val="single" w:sz="4" w:space="0" w:color="auto"/>
              <w:left w:val="nil"/>
              <w:bottom w:val="single" w:sz="4" w:space="0" w:color="auto"/>
              <w:right w:val="single" w:sz="4" w:space="0" w:color="auto"/>
            </w:tcBorders>
            <w:shd w:val="clear" w:color="auto" w:fill="DDEBF7"/>
          </w:tcPr>
          <w:p w14:paraId="0F8804D7" w14:textId="77777777" w:rsidR="00E80F8F" w:rsidRPr="00B53A30" w:rsidRDefault="00E80F8F" w:rsidP="009624E8">
            <w:pPr>
              <w:spacing w:after="0" w:line="240" w:lineRule="auto"/>
              <w:ind w:left="33"/>
              <w:rPr>
                <w:rFonts w:ascii="Gill Sans MT" w:eastAsia="Times New Roman" w:hAnsi="Gill Sans MT" w:cs="Calibri"/>
                <w:b/>
                <w:bCs/>
                <w:color w:val="000000" w:themeColor="text1"/>
                <w:lang w:eastAsia="en-GB"/>
              </w:rPr>
            </w:pPr>
            <w:r w:rsidRPr="00B53A30">
              <w:rPr>
                <w:rFonts w:ascii="Gill Sans MT" w:eastAsia="Times New Roman" w:hAnsi="Gill Sans MT" w:cs="Calibri"/>
                <w:b/>
                <w:bCs/>
                <w:color w:val="000000" w:themeColor="text1"/>
                <w:lang w:eastAsia="en-GB"/>
              </w:rPr>
              <w:t>Number of lessons in sequence</w:t>
            </w:r>
          </w:p>
        </w:tc>
        <w:tc>
          <w:tcPr>
            <w:tcW w:w="1980" w:type="dxa"/>
            <w:tcBorders>
              <w:top w:val="single" w:sz="4" w:space="0" w:color="auto"/>
              <w:left w:val="nil"/>
              <w:bottom w:val="single" w:sz="4" w:space="0" w:color="auto"/>
              <w:right w:val="single" w:sz="4" w:space="0" w:color="auto"/>
            </w:tcBorders>
            <w:shd w:val="clear" w:color="auto" w:fill="auto"/>
          </w:tcPr>
          <w:p w14:paraId="702E5A09" w14:textId="390A279E" w:rsidR="00E80F8F" w:rsidRPr="001B2154" w:rsidRDefault="6E616FBC" w:rsidP="4C6891C2">
            <w:pPr>
              <w:spacing w:after="0" w:line="240" w:lineRule="auto"/>
              <w:rPr>
                <w:rFonts w:ascii="Gill Sans MT" w:eastAsia="Times New Roman" w:hAnsi="Gill Sans MT" w:cs="Calibri"/>
                <w:b/>
                <w:bCs/>
                <w:color w:val="000000" w:themeColor="text1"/>
                <w:lang w:eastAsia="en-GB"/>
              </w:rPr>
            </w:pPr>
            <w:r w:rsidRPr="4C6891C2">
              <w:rPr>
                <w:rFonts w:ascii="Gill Sans MT" w:eastAsia="Times New Roman" w:hAnsi="Gill Sans MT" w:cs="Calibri"/>
                <w:b/>
                <w:bCs/>
                <w:color w:val="000000" w:themeColor="text1"/>
                <w:lang w:eastAsia="en-GB"/>
              </w:rPr>
              <w:t>14</w:t>
            </w:r>
          </w:p>
        </w:tc>
      </w:tr>
      <w:tr w:rsidR="00B077FF" w:rsidRPr="001B2154" w14:paraId="77EE8926" w14:textId="77777777" w:rsidTr="408EA9DF">
        <w:trPr>
          <w:trHeight w:val="1643"/>
        </w:trPr>
        <w:tc>
          <w:tcPr>
            <w:tcW w:w="36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9EFDF3" w14:textId="42478B50" w:rsidR="009624E8" w:rsidRPr="009624E8" w:rsidRDefault="00B077FF" w:rsidP="009624E8">
            <w:pPr>
              <w:spacing w:after="0" w:line="240" w:lineRule="auto"/>
              <w:rPr>
                <w:rFonts w:eastAsia="Times New Roman" w:cstheme="minorHAnsi"/>
                <w:color w:val="FF0000"/>
                <w:sz w:val="18"/>
                <w:lang w:eastAsia="en-GB"/>
              </w:rPr>
            </w:pPr>
            <w:r w:rsidRPr="001B2154">
              <w:rPr>
                <w:rFonts w:ascii="Gill Sans MT" w:eastAsia="Times New Roman" w:hAnsi="Gill Sans MT" w:cs="Calibri"/>
                <w:b/>
                <w:bCs/>
                <w:color w:val="000000"/>
                <w:sz w:val="28"/>
                <w:szCs w:val="28"/>
                <w:lang w:eastAsia="en-GB"/>
              </w:rPr>
              <w:t>Overarching Curricular</w:t>
            </w:r>
            <w:r>
              <w:rPr>
                <w:rFonts w:ascii="Gill Sans MT" w:eastAsia="Times New Roman" w:hAnsi="Gill Sans MT" w:cs="Calibri"/>
                <w:b/>
                <w:bCs/>
                <w:color w:val="000000"/>
                <w:sz w:val="28"/>
                <w:szCs w:val="28"/>
                <w:lang w:eastAsia="en-GB"/>
              </w:rPr>
              <w:t xml:space="preserve"> </w:t>
            </w:r>
            <w:r w:rsidRPr="001B2154">
              <w:rPr>
                <w:rFonts w:ascii="Gill Sans MT" w:eastAsia="Times New Roman" w:hAnsi="Gill Sans MT" w:cs="Calibri"/>
                <w:b/>
                <w:bCs/>
                <w:color w:val="000000"/>
                <w:sz w:val="28"/>
                <w:szCs w:val="28"/>
                <w:lang w:eastAsia="en-GB"/>
              </w:rPr>
              <w:t>Goals (Aims)</w:t>
            </w:r>
            <w:r>
              <w:rPr>
                <w:rFonts w:ascii="Gill Sans MT" w:eastAsia="Times New Roman" w:hAnsi="Gill Sans MT" w:cs="Calibri"/>
                <w:b/>
                <w:bCs/>
                <w:color w:val="000000"/>
                <w:sz w:val="28"/>
                <w:szCs w:val="28"/>
                <w:lang w:eastAsia="en-GB"/>
              </w:rPr>
              <w:t xml:space="preserve"> </w:t>
            </w:r>
            <w:r w:rsidR="009624E8" w:rsidRPr="009624E8">
              <w:rPr>
                <w:rFonts w:eastAsia="Times New Roman" w:cstheme="minorHAnsi"/>
                <w:color w:val="FF0000"/>
                <w:sz w:val="18"/>
                <w:lang w:eastAsia="en-GB"/>
              </w:rPr>
              <w:t>(What do you intend students know about and be able to do by the end of the topic, or scheme of learning. Critical knowledge needed to inform later learning and wider contexts.)</w:t>
            </w:r>
          </w:p>
        </w:tc>
        <w:tc>
          <w:tcPr>
            <w:tcW w:w="11482" w:type="dxa"/>
            <w:gridSpan w:val="2"/>
            <w:tcBorders>
              <w:top w:val="single" w:sz="4" w:space="0" w:color="auto"/>
              <w:left w:val="nil"/>
              <w:bottom w:val="single" w:sz="4" w:space="0" w:color="auto"/>
              <w:right w:val="single" w:sz="4" w:space="0" w:color="auto"/>
            </w:tcBorders>
            <w:shd w:val="clear" w:color="auto" w:fill="FFFFFF" w:themeFill="background1"/>
            <w:hideMark/>
          </w:tcPr>
          <w:p w14:paraId="692DAD26" w14:textId="2070996E" w:rsidR="00B077FF" w:rsidRPr="00B077FF" w:rsidRDefault="00B077FF" w:rsidP="4C6891C2">
            <w:pPr>
              <w:spacing w:after="0" w:line="240" w:lineRule="auto"/>
              <w:rPr>
                <w:rFonts w:ascii="Gill Sans MT" w:eastAsia="Times New Roman" w:hAnsi="Gill Sans MT" w:cs="Calibri"/>
                <w:color w:val="000000" w:themeColor="text1"/>
                <w:sz w:val="24"/>
                <w:szCs w:val="24"/>
                <w:lang w:eastAsia="en-GB"/>
              </w:rPr>
            </w:pPr>
            <w:r w:rsidRPr="4C6891C2">
              <w:rPr>
                <w:rFonts w:ascii="Gill Sans MT" w:eastAsia="Times New Roman" w:hAnsi="Gill Sans MT" w:cs="Calibri"/>
                <w:b/>
                <w:bCs/>
                <w:color w:val="000000" w:themeColor="text1"/>
                <w:sz w:val="24"/>
                <w:szCs w:val="24"/>
                <w:lang w:eastAsia="en-GB"/>
              </w:rPr>
              <w:t>By the end of this unit students will:</w:t>
            </w:r>
            <w:r w:rsidRPr="4C6891C2">
              <w:rPr>
                <w:rFonts w:ascii="Gill Sans MT" w:eastAsia="Times New Roman" w:hAnsi="Gill Sans MT" w:cs="Calibri"/>
                <w:color w:val="000000" w:themeColor="text1"/>
                <w:sz w:val="24"/>
                <w:szCs w:val="24"/>
                <w:lang w:eastAsia="en-GB"/>
              </w:rPr>
              <w:t xml:space="preserve">    </w:t>
            </w:r>
          </w:p>
          <w:p w14:paraId="286665AF" w14:textId="4989781A" w:rsidR="00B077FF" w:rsidRPr="00B077FF" w:rsidRDefault="00B077FF" w:rsidP="4C6891C2">
            <w:pPr>
              <w:spacing w:after="0" w:line="240" w:lineRule="auto"/>
            </w:pPr>
          </w:p>
          <w:p w14:paraId="4CA25D05" w14:textId="30E8B16A" w:rsidR="00B077FF" w:rsidRPr="00B077FF" w:rsidRDefault="42F2BDB6" w:rsidP="4B8A2F40">
            <w:pPr>
              <w:spacing w:after="0" w:line="240" w:lineRule="auto"/>
              <w:rPr>
                <w:rFonts w:ascii="Calibri" w:eastAsia="Calibri" w:hAnsi="Calibri" w:cs="Calibri"/>
                <w:color w:val="000000" w:themeColor="text1"/>
              </w:rPr>
            </w:pPr>
            <w:r w:rsidRPr="4B8A2F40">
              <w:rPr>
                <w:rFonts w:ascii="Calibri" w:eastAsia="Calibri" w:hAnsi="Calibri" w:cs="Calibri"/>
                <w:color w:val="000000" w:themeColor="text1"/>
              </w:rPr>
              <w:t xml:space="preserve">Understand starting points and how to use them to inspire own work  </w:t>
            </w:r>
            <w:r w:rsidR="607985E1" w:rsidRPr="4B8A2F40">
              <w:rPr>
                <w:rFonts w:ascii="Calibri" w:eastAsia="Calibri" w:hAnsi="Calibri" w:cs="Calibri"/>
                <w:color w:val="000000" w:themeColor="text1"/>
              </w:rPr>
              <w:t>(word shower)</w:t>
            </w:r>
          </w:p>
          <w:p w14:paraId="46B19CA1" w14:textId="3B7B5EE2" w:rsidR="00B077FF" w:rsidRPr="00B077FF" w:rsidRDefault="00B077FF" w:rsidP="4B8A2F40">
            <w:pPr>
              <w:spacing w:after="0" w:line="240" w:lineRule="auto"/>
              <w:rPr>
                <w:rFonts w:ascii="Calibri" w:eastAsia="Calibri" w:hAnsi="Calibri" w:cs="Calibri"/>
                <w:color w:val="000000" w:themeColor="text1"/>
              </w:rPr>
            </w:pPr>
          </w:p>
          <w:p w14:paraId="17D0B5DF" w14:textId="70F84719" w:rsidR="00B077FF" w:rsidRPr="00B077FF" w:rsidRDefault="42F2BDB6" w:rsidP="4B8A2F40">
            <w:pPr>
              <w:spacing w:after="0" w:line="240" w:lineRule="auto"/>
              <w:rPr>
                <w:rFonts w:ascii="Calibri" w:eastAsia="Calibri" w:hAnsi="Calibri" w:cs="Calibri"/>
                <w:color w:val="000000" w:themeColor="text1"/>
              </w:rPr>
            </w:pPr>
            <w:r w:rsidRPr="4B8A2F40">
              <w:rPr>
                <w:rFonts w:ascii="Calibri" w:eastAsia="Calibri" w:hAnsi="Calibri" w:cs="Calibri"/>
                <w:color w:val="000000" w:themeColor="text1"/>
              </w:rPr>
              <w:t>To look at and discuss the work of Shepard Fairey using formal elements</w:t>
            </w:r>
            <w:r w:rsidR="0887727A" w:rsidRPr="4B8A2F40">
              <w:rPr>
                <w:rFonts w:ascii="Calibri" w:eastAsia="Calibri" w:hAnsi="Calibri" w:cs="Calibri"/>
                <w:color w:val="000000" w:themeColor="text1"/>
              </w:rPr>
              <w:t xml:space="preserve"> line and pattern.</w:t>
            </w:r>
          </w:p>
          <w:p w14:paraId="720FCE05" w14:textId="2C9A8E77" w:rsidR="00B077FF" w:rsidRPr="00B077FF" w:rsidRDefault="00B077FF" w:rsidP="4B8A2F40">
            <w:pPr>
              <w:spacing w:after="0" w:line="240" w:lineRule="auto"/>
              <w:rPr>
                <w:rFonts w:ascii="Calibri" w:eastAsia="Calibri" w:hAnsi="Calibri" w:cs="Calibri"/>
                <w:color w:val="000000" w:themeColor="text1"/>
              </w:rPr>
            </w:pPr>
          </w:p>
          <w:p w14:paraId="2B82B67F" w14:textId="785DBAA4" w:rsidR="00B077FF" w:rsidRPr="00B077FF" w:rsidRDefault="42F2BDB6" w:rsidP="4B8A2F40">
            <w:pPr>
              <w:spacing w:after="0" w:line="240" w:lineRule="auto"/>
              <w:rPr>
                <w:rFonts w:ascii="Calibri" w:eastAsia="Calibri" w:hAnsi="Calibri" w:cs="Calibri"/>
                <w:color w:val="000000" w:themeColor="text1"/>
              </w:rPr>
            </w:pPr>
            <w:r w:rsidRPr="4B8A2F40">
              <w:rPr>
                <w:rFonts w:ascii="Calibri" w:eastAsia="Calibri" w:hAnsi="Calibri" w:cs="Calibri"/>
                <w:color w:val="000000" w:themeColor="text1"/>
              </w:rPr>
              <w:t>To learn more about the work of Fairey, and his influences to inform own work (street art, skater scene, Russian constructivism).</w:t>
            </w:r>
          </w:p>
          <w:p w14:paraId="67A9FB9A" w14:textId="2113B242" w:rsidR="00B077FF" w:rsidRPr="00B077FF" w:rsidRDefault="00B077FF" w:rsidP="4B8A2F40">
            <w:pPr>
              <w:spacing w:after="0" w:line="240" w:lineRule="auto"/>
              <w:rPr>
                <w:rFonts w:ascii="Calibri" w:eastAsia="Calibri" w:hAnsi="Calibri" w:cs="Calibri"/>
                <w:color w:val="000000" w:themeColor="text1"/>
              </w:rPr>
            </w:pPr>
          </w:p>
          <w:p w14:paraId="0776AC02" w14:textId="0C7ED05B" w:rsidR="00B077FF" w:rsidRPr="00B077FF" w:rsidRDefault="4D5A30C3" w:rsidP="4B8A2F40">
            <w:pPr>
              <w:spacing w:after="0" w:line="240" w:lineRule="auto"/>
              <w:rPr>
                <w:rFonts w:ascii="Gill Sans MT" w:eastAsia="Gill Sans MT" w:hAnsi="Gill Sans MT" w:cs="Gill Sans MT"/>
              </w:rPr>
            </w:pPr>
            <w:r w:rsidRPr="4B8A2F40">
              <w:rPr>
                <w:rFonts w:ascii="Gill Sans MT" w:eastAsia="Gill Sans MT" w:hAnsi="Gill Sans MT" w:cs="Gill Sans MT"/>
              </w:rPr>
              <w:t xml:space="preserve">learn the meaning of motifs and symbolism in </w:t>
            </w:r>
            <w:r w:rsidR="36524765" w:rsidRPr="4B8A2F40">
              <w:rPr>
                <w:rFonts w:ascii="Gill Sans MT" w:eastAsia="Gill Sans MT" w:hAnsi="Gill Sans MT" w:cs="Gill Sans MT"/>
              </w:rPr>
              <w:t>street art</w:t>
            </w:r>
          </w:p>
          <w:p w14:paraId="29A771D2" w14:textId="0398C40A" w:rsidR="00B077FF" w:rsidRPr="00B077FF" w:rsidRDefault="00B077FF" w:rsidP="4B8A2F40">
            <w:pPr>
              <w:spacing w:after="0" w:line="240" w:lineRule="auto"/>
              <w:rPr>
                <w:rFonts w:ascii="Gill Sans MT" w:eastAsia="Gill Sans MT" w:hAnsi="Gill Sans MT" w:cs="Gill Sans MT"/>
              </w:rPr>
            </w:pPr>
          </w:p>
          <w:p w14:paraId="62AB1B22" w14:textId="21717C33" w:rsidR="00B077FF" w:rsidRPr="00B077FF" w:rsidRDefault="42F2BDB6" w:rsidP="4B8A2F40">
            <w:pPr>
              <w:spacing w:after="0" w:line="240" w:lineRule="auto"/>
              <w:rPr>
                <w:rFonts w:ascii="Calibri" w:eastAsia="Calibri" w:hAnsi="Calibri" w:cs="Calibri"/>
                <w:color w:val="000000" w:themeColor="text1"/>
              </w:rPr>
            </w:pPr>
            <w:r w:rsidRPr="4B8A2F40">
              <w:rPr>
                <w:rFonts w:ascii="Calibri" w:eastAsia="Calibri" w:hAnsi="Calibri" w:cs="Calibri"/>
                <w:color w:val="000000" w:themeColor="text1"/>
              </w:rPr>
              <w:t>To make connections with the art and their own work</w:t>
            </w:r>
          </w:p>
          <w:p w14:paraId="7CD5D341" w14:textId="07FCACC9" w:rsidR="00B077FF" w:rsidRPr="00B077FF" w:rsidRDefault="00B077FF" w:rsidP="4B8A2F40">
            <w:pPr>
              <w:spacing w:after="0" w:line="240" w:lineRule="auto"/>
              <w:rPr>
                <w:rFonts w:ascii="Calibri" w:eastAsia="Calibri" w:hAnsi="Calibri" w:cs="Calibri"/>
                <w:color w:val="000000" w:themeColor="text1"/>
              </w:rPr>
            </w:pPr>
          </w:p>
          <w:p w14:paraId="0B6F3922" w14:textId="4D219CEC" w:rsidR="00B077FF" w:rsidRPr="00B077FF" w:rsidRDefault="42F2BDB6" w:rsidP="4B8A2F40">
            <w:pPr>
              <w:spacing w:after="0" w:line="240" w:lineRule="auto"/>
              <w:rPr>
                <w:rFonts w:ascii="Gill Sans MT" w:eastAsia="Gill Sans MT" w:hAnsi="Gill Sans MT" w:cs="Gill Sans MT"/>
              </w:rPr>
            </w:pPr>
            <w:r w:rsidRPr="4B8A2F40">
              <w:rPr>
                <w:rFonts w:ascii="Calibri" w:eastAsia="Calibri" w:hAnsi="Calibri" w:cs="Calibri"/>
                <w:color w:val="000000" w:themeColor="text1"/>
              </w:rPr>
              <w:t xml:space="preserve">To create own art work on a large scale – incorporating layering of collage, </w:t>
            </w:r>
            <w:r w:rsidR="36A7C0C6" w:rsidRPr="4B8A2F40">
              <w:rPr>
                <w:rFonts w:ascii="Calibri" w:eastAsia="Calibri" w:hAnsi="Calibri" w:cs="Calibri"/>
                <w:color w:val="000000" w:themeColor="text1"/>
              </w:rPr>
              <w:t>typography</w:t>
            </w:r>
            <w:r w:rsidRPr="4B8A2F40">
              <w:rPr>
                <w:rFonts w:ascii="Calibri" w:eastAsia="Calibri" w:hAnsi="Calibri" w:cs="Calibri"/>
                <w:color w:val="000000" w:themeColor="text1"/>
              </w:rPr>
              <w:t>, restricted colour and motif</w:t>
            </w:r>
            <w:r w:rsidR="77CDACC3" w:rsidRPr="4B8A2F40">
              <w:rPr>
                <w:rFonts w:ascii="Calibri" w:eastAsia="Calibri" w:hAnsi="Calibri" w:cs="Calibri"/>
                <w:color w:val="000000" w:themeColor="text1"/>
              </w:rPr>
              <w:t xml:space="preserve"> to create own </w:t>
            </w:r>
            <w:r w:rsidR="77CDACC3" w:rsidRPr="4B8A2F40">
              <w:rPr>
                <w:rFonts w:ascii="Gill Sans MT" w:eastAsia="Gill Sans MT" w:hAnsi="Gill Sans MT" w:cs="Gill Sans MT"/>
              </w:rPr>
              <w:t>statuesque poster. This may include political statements and bold imagery</w:t>
            </w:r>
          </w:p>
          <w:p w14:paraId="79F1A7E2" w14:textId="0F505522" w:rsidR="00B077FF" w:rsidRPr="00B077FF" w:rsidRDefault="00B077FF" w:rsidP="4B8A2F40">
            <w:pPr>
              <w:spacing w:after="0" w:line="240" w:lineRule="auto"/>
              <w:rPr>
                <w:rFonts w:ascii="Gill Sans MT" w:eastAsia="Gill Sans MT" w:hAnsi="Gill Sans MT" w:cs="Gill Sans MT"/>
              </w:rPr>
            </w:pPr>
          </w:p>
          <w:p w14:paraId="6E1FE371" w14:textId="7949360D" w:rsidR="00B077FF" w:rsidRPr="00B077FF" w:rsidRDefault="6C50B795" w:rsidP="4B8A2F40">
            <w:pPr>
              <w:spacing w:after="0" w:line="240" w:lineRule="auto"/>
              <w:rPr>
                <w:rFonts w:ascii="Gill Sans MT" w:eastAsia="Gill Sans MT" w:hAnsi="Gill Sans MT" w:cs="Gill Sans MT"/>
              </w:rPr>
            </w:pPr>
            <w:r w:rsidRPr="4B8A2F40">
              <w:rPr>
                <w:rFonts w:ascii="Gill Sans MT" w:eastAsia="Gill Sans MT" w:hAnsi="Gill Sans MT" w:cs="Gill Sans MT"/>
              </w:rPr>
              <w:t>Studnets will be able to choose their own colour pallete and be able to justify why the choice</w:t>
            </w:r>
          </w:p>
          <w:p w14:paraId="29470930" w14:textId="70FBFED3" w:rsidR="00B077FF" w:rsidRPr="00B077FF" w:rsidRDefault="00B077FF" w:rsidP="3AE19387">
            <w:pPr>
              <w:spacing w:after="0" w:line="240" w:lineRule="auto"/>
              <w:rPr>
                <w:rFonts w:ascii="Gill Sans MT" w:eastAsia="Gill Sans MT" w:hAnsi="Gill Sans MT" w:cs="Gill Sans MT"/>
              </w:rPr>
            </w:pPr>
          </w:p>
        </w:tc>
        <w:tc>
          <w:tcPr>
            <w:tcW w:w="1559" w:type="dxa"/>
            <w:vMerge w:val="restart"/>
            <w:tcBorders>
              <w:top w:val="single" w:sz="4" w:space="0" w:color="auto"/>
              <w:left w:val="single" w:sz="4" w:space="0" w:color="auto"/>
              <w:right w:val="single" w:sz="4" w:space="0" w:color="auto"/>
            </w:tcBorders>
            <w:shd w:val="clear" w:color="auto" w:fill="DEEAF6" w:themeFill="accent1" w:themeFillTint="33"/>
          </w:tcPr>
          <w:p w14:paraId="2538469D" w14:textId="77777777" w:rsidR="00B077FF" w:rsidRPr="00B53A30" w:rsidRDefault="00B077FF" w:rsidP="009624E8">
            <w:pPr>
              <w:rPr>
                <w:rFonts w:ascii="Gill Sans MT" w:eastAsia="Times New Roman" w:hAnsi="Gill Sans MT" w:cs="Calibri"/>
                <w:color w:val="000000" w:themeColor="text1"/>
                <w:lang w:eastAsia="en-GB"/>
              </w:rPr>
            </w:pPr>
            <w:r w:rsidRPr="001B2154">
              <w:rPr>
                <w:rFonts w:ascii="Gill Sans MT" w:eastAsia="Times New Roman" w:hAnsi="Gill Sans MT" w:cs="Calibri"/>
                <w:b/>
                <w:bCs/>
                <w:color w:val="000000" w:themeColor="text1"/>
                <w:sz w:val="24"/>
                <w:szCs w:val="24"/>
                <w:lang w:eastAsia="en-GB"/>
              </w:rPr>
              <w:t>Links to National Curriculum</w:t>
            </w:r>
          </w:p>
          <w:p w14:paraId="58CDA3B9" w14:textId="5985528C" w:rsidR="00B077FF" w:rsidRDefault="00B077FF" w:rsidP="009624E8">
            <w:pPr>
              <w:spacing w:after="0" w:line="240" w:lineRule="auto"/>
              <w:rPr>
                <w:rFonts w:ascii="Gill Sans MT" w:eastAsia="Times New Roman" w:hAnsi="Gill Sans MT" w:cs="Calibri"/>
                <w:b/>
                <w:bCs/>
                <w:color w:val="000000"/>
                <w:sz w:val="24"/>
                <w:szCs w:val="24"/>
                <w:lang w:eastAsia="en-GB"/>
              </w:rPr>
            </w:pPr>
          </w:p>
          <w:p w14:paraId="640EDAD4" w14:textId="77777777" w:rsidR="00B077FF" w:rsidRPr="00B53A30" w:rsidRDefault="00B077FF" w:rsidP="009624E8">
            <w:pPr>
              <w:spacing w:after="0" w:line="240" w:lineRule="auto"/>
              <w:rPr>
                <w:rFonts w:ascii="Gill Sans MT" w:eastAsia="Times New Roman" w:hAnsi="Gill Sans MT" w:cs="Calibri"/>
                <w:color w:val="000000" w:themeColor="text1"/>
                <w:lang w:eastAsia="en-GB"/>
              </w:rPr>
            </w:pPr>
            <w:r w:rsidRPr="001B2154">
              <w:rPr>
                <w:rFonts w:ascii="Gill Sans MT" w:eastAsia="Times New Roman" w:hAnsi="Gill Sans MT" w:cs="Calibri"/>
                <w:b/>
                <w:bCs/>
                <w:color w:val="000000"/>
                <w:sz w:val="24"/>
                <w:szCs w:val="24"/>
                <w:lang w:eastAsia="en-GB"/>
              </w:rPr>
              <w:t>Links to &amp; building up</w:t>
            </w:r>
            <w:r>
              <w:rPr>
                <w:rFonts w:ascii="Gill Sans MT" w:eastAsia="Times New Roman" w:hAnsi="Gill Sans MT" w:cs="Calibri"/>
                <w:b/>
                <w:bCs/>
                <w:color w:val="000000"/>
                <w:sz w:val="24"/>
                <w:szCs w:val="24"/>
                <w:lang w:eastAsia="en-GB"/>
              </w:rPr>
              <w:t>on prior learning</w:t>
            </w:r>
            <w:r>
              <w:rPr>
                <w:rFonts w:ascii="Gill Sans MT" w:eastAsia="Times New Roman" w:hAnsi="Gill Sans MT" w:cs="Calibri"/>
                <w:b/>
                <w:bCs/>
                <w:color w:val="000000"/>
                <w:sz w:val="24"/>
                <w:szCs w:val="24"/>
                <w:lang w:eastAsia="en-GB"/>
              </w:rPr>
              <w:br/>
              <w:t>Including KS2 if Yr7</w:t>
            </w:r>
          </w:p>
        </w:tc>
        <w:tc>
          <w:tcPr>
            <w:tcW w:w="5608" w:type="dxa"/>
            <w:gridSpan w:val="3"/>
            <w:vMerge w:val="restart"/>
            <w:tcBorders>
              <w:top w:val="nil"/>
              <w:left w:val="single" w:sz="4" w:space="0" w:color="auto"/>
              <w:right w:val="single" w:sz="4" w:space="0" w:color="auto"/>
            </w:tcBorders>
            <w:shd w:val="clear" w:color="auto" w:fill="auto"/>
            <w:hideMark/>
          </w:tcPr>
          <w:p w14:paraId="760D3784" w14:textId="0381EEE4" w:rsidR="221E5382" w:rsidRDefault="221E5382" w:rsidP="3CFEAC61">
            <w:pPr>
              <w:rPr>
                <w:rFonts w:ascii="Gill Sans MT" w:eastAsia="Times New Roman" w:hAnsi="Gill Sans MT" w:cs="Calibri"/>
                <w:color w:val="000000" w:themeColor="text1"/>
                <w:lang w:eastAsia="en-GB"/>
              </w:rPr>
            </w:pPr>
            <w:r w:rsidRPr="3CFEAC61">
              <w:rPr>
                <w:rFonts w:ascii="Gill Sans MT" w:eastAsia="Gill Sans MT" w:hAnsi="Gill Sans MT" w:cs="Gill Sans MT"/>
              </w:rPr>
              <w:t>National curriculum KS3</w:t>
            </w:r>
          </w:p>
          <w:p w14:paraId="23528F27" w14:textId="55743390" w:rsidR="221E5382" w:rsidRDefault="221E5382" w:rsidP="3CFEAC61">
            <w:pPr>
              <w:rPr>
                <w:rFonts w:ascii="Gill Sans MT" w:eastAsia="Times New Roman" w:hAnsi="Gill Sans MT" w:cs="Calibri"/>
                <w:color w:val="000000" w:themeColor="text1"/>
                <w:lang w:eastAsia="en-GB"/>
              </w:rPr>
            </w:pPr>
            <w:r w:rsidRPr="3CFEAC61">
              <w:rPr>
                <w:rFonts w:ascii="Gill Sans MT" w:eastAsia="Gill Sans MT" w:hAnsi="Gill Sans MT" w:cs="Gill Sans MT"/>
              </w:rPr>
              <w:t xml:space="preserve">SOW allows students to use a range of techniques – (collage, drawing and painting,) to record their observations in sketchbooks, </w:t>
            </w:r>
          </w:p>
          <w:p w14:paraId="03DA0C49" w14:textId="1E8A92F9" w:rsidR="221E5382" w:rsidRDefault="221E5382" w:rsidP="3CFEAC61">
            <w:pPr>
              <w:rPr>
                <w:rFonts w:ascii="Gill Sans MT" w:eastAsia="Times New Roman" w:hAnsi="Gill Sans MT" w:cs="Calibri"/>
                <w:color w:val="000000" w:themeColor="text1"/>
                <w:lang w:eastAsia="en-GB"/>
              </w:rPr>
            </w:pPr>
            <w:r w:rsidRPr="2A1A1D1F">
              <w:rPr>
                <w:rFonts w:ascii="Gill Sans MT" w:eastAsia="Gill Sans MT" w:hAnsi="Gill Sans MT" w:cs="Gill Sans MT"/>
              </w:rPr>
              <w:t>Journals - (</w:t>
            </w:r>
            <w:r w:rsidR="117D02F7" w:rsidRPr="2A1A1D1F">
              <w:rPr>
                <w:rFonts w:ascii="Gill Sans MT" w:eastAsia="Gill Sans MT" w:hAnsi="Gill Sans MT" w:cs="Gill Sans MT"/>
              </w:rPr>
              <w:t>homelearning booklets</w:t>
            </w:r>
            <w:r w:rsidRPr="2A1A1D1F">
              <w:rPr>
                <w:rFonts w:ascii="Gill Sans MT" w:eastAsia="Gill Sans MT" w:hAnsi="Gill Sans MT" w:cs="Gill Sans MT"/>
              </w:rPr>
              <w:t>)</w:t>
            </w:r>
          </w:p>
          <w:p w14:paraId="71AA7DAC" w14:textId="4D420527" w:rsidR="221E5382" w:rsidRDefault="221E5382" w:rsidP="2A1A1D1F">
            <w:pPr>
              <w:rPr>
                <w:rFonts w:ascii="Gill Sans MT" w:eastAsia="Gill Sans MT" w:hAnsi="Gill Sans MT" w:cs="Gill Sans MT"/>
              </w:rPr>
            </w:pPr>
            <w:r w:rsidRPr="2A1A1D1F">
              <w:rPr>
                <w:rFonts w:ascii="Gill Sans MT" w:eastAsia="Gill Sans MT" w:hAnsi="Gill Sans MT" w:cs="Gill Sans MT"/>
              </w:rPr>
              <w:t>and other media (</w:t>
            </w:r>
            <w:r w:rsidR="3D207622" w:rsidRPr="2A1A1D1F">
              <w:rPr>
                <w:rFonts w:ascii="Gill Sans MT" w:eastAsia="Gill Sans MT" w:hAnsi="Gill Sans MT" w:cs="Gill Sans MT"/>
              </w:rPr>
              <w:t xml:space="preserve">home learning and </w:t>
            </w:r>
            <w:r w:rsidRPr="2A1A1D1F">
              <w:rPr>
                <w:rFonts w:ascii="Gill Sans MT" w:eastAsia="Gill Sans MT" w:hAnsi="Gill Sans MT" w:cs="Gill Sans MT"/>
              </w:rPr>
              <w:t>final piece)</w:t>
            </w:r>
          </w:p>
          <w:p w14:paraId="5EDB005D" w14:textId="265D1AB2" w:rsidR="3CFEAC61" w:rsidRDefault="3CFEAC61" w:rsidP="3CFEAC61">
            <w:pPr>
              <w:rPr>
                <w:rFonts w:ascii="Gill Sans MT" w:eastAsia="Gill Sans MT" w:hAnsi="Gill Sans MT" w:cs="Gill Sans MT"/>
              </w:rPr>
            </w:pPr>
          </w:p>
          <w:p w14:paraId="462D660E" w14:textId="42D5709F" w:rsidR="22AE3977" w:rsidRDefault="22AE3977" w:rsidP="3CFEAC61">
            <w:pPr>
              <w:rPr>
                <w:rFonts w:ascii="Gill Sans MT" w:eastAsia="Gill Sans MT" w:hAnsi="Gill Sans MT" w:cs="Gill Sans MT"/>
              </w:rPr>
            </w:pPr>
            <w:r w:rsidRPr="3CFEAC61">
              <w:rPr>
                <w:rFonts w:ascii="Gill Sans MT" w:eastAsia="Gill Sans MT" w:hAnsi="Gill Sans MT" w:cs="Gill Sans MT"/>
              </w:rPr>
              <w:t>This SOW offers</w:t>
            </w:r>
            <w:r w:rsidR="221E5382" w:rsidRPr="3CFEAC61">
              <w:rPr>
                <w:rFonts w:ascii="Gill Sans MT" w:eastAsia="Gill Sans MT" w:hAnsi="Gill Sans MT" w:cs="Gill Sans MT"/>
              </w:rPr>
              <w:t xml:space="preserve"> a basis for exploring ideas around the power of image to</w:t>
            </w:r>
            <w:r w:rsidR="61412566" w:rsidRPr="3CFEAC61">
              <w:rPr>
                <w:rFonts w:ascii="Gill Sans MT" w:eastAsia="Gill Sans MT" w:hAnsi="Gill Sans MT" w:cs="Gill Sans MT"/>
              </w:rPr>
              <w:t xml:space="preserve"> communicate.</w:t>
            </w:r>
          </w:p>
          <w:p w14:paraId="7A70AE67" w14:textId="6D583C3D" w:rsidR="221E5382" w:rsidRDefault="221E5382" w:rsidP="3CFEAC61">
            <w:pPr>
              <w:rPr>
                <w:rFonts w:ascii="Gill Sans MT" w:eastAsia="Gill Sans MT" w:hAnsi="Gill Sans MT" w:cs="Gill Sans MT"/>
              </w:rPr>
            </w:pPr>
            <w:r w:rsidRPr="2A1A1D1F">
              <w:rPr>
                <w:rFonts w:ascii="Gill Sans MT" w:eastAsia="Gill Sans MT" w:hAnsi="Gill Sans MT" w:cs="Gill Sans MT"/>
              </w:rPr>
              <w:t xml:space="preserve"> </w:t>
            </w:r>
            <w:r w:rsidR="729A1B0B" w:rsidRPr="2A1A1D1F">
              <w:rPr>
                <w:rFonts w:ascii="Gill Sans MT" w:eastAsia="Gill Sans MT" w:hAnsi="Gill Sans MT" w:cs="Gill Sans MT"/>
              </w:rPr>
              <w:t xml:space="preserve">It promotes the </w:t>
            </w:r>
            <w:r w:rsidRPr="2A1A1D1F">
              <w:rPr>
                <w:rFonts w:ascii="Gill Sans MT" w:eastAsia="Gill Sans MT" w:hAnsi="Gill Sans MT" w:cs="Gill Sans MT"/>
              </w:rPr>
              <w:t>use</w:t>
            </w:r>
            <w:r w:rsidR="6C98DB00" w:rsidRPr="2A1A1D1F">
              <w:rPr>
                <w:rFonts w:ascii="Gill Sans MT" w:eastAsia="Gill Sans MT" w:hAnsi="Gill Sans MT" w:cs="Gill Sans MT"/>
              </w:rPr>
              <w:t xml:space="preserve"> of</w:t>
            </w:r>
            <w:r w:rsidRPr="2A1A1D1F">
              <w:rPr>
                <w:rFonts w:ascii="Gill Sans MT" w:eastAsia="Gill Sans MT" w:hAnsi="Gill Sans MT" w:cs="Gill Sans MT"/>
              </w:rPr>
              <w:t xml:space="preserve"> a range of techniques and media, including</w:t>
            </w:r>
            <w:r w:rsidR="72DEF504" w:rsidRPr="2A1A1D1F">
              <w:rPr>
                <w:rFonts w:ascii="Gill Sans MT" w:eastAsia="Gill Sans MT" w:hAnsi="Gill Sans MT" w:cs="Gill Sans MT"/>
              </w:rPr>
              <w:t xml:space="preserve"> drawing and printing</w:t>
            </w:r>
            <w:r w:rsidR="165F9D0D" w:rsidRPr="2A1A1D1F">
              <w:rPr>
                <w:rFonts w:ascii="Gill Sans MT" w:eastAsia="Gill Sans MT" w:hAnsi="Gill Sans MT" w:cs="Gill Sans MT"/>
              </w:rPr>
              <w:t>.</w:t>
            </w:r>
          </w:p>
          <w:p w14:paraId="3EB72A57" w14:textId="6BC4185C" w:rsidR="165F9D0D" w:rsidRDefault="165F9D0D" w:rsidP="3CFEAC61">
            <w:pPr>
              <w:rPr>
                <w:rFonts w:ascii="Gill Sans MT" w:eastAsia="Gill Sans MT" w:hAnsi="Gill Sans MT" w:cs="Gill Sans MT"/>
              </w:rPr>
            </w:pPr>
            <w:r w:rsidRPr="3CFEAC61">
              <w:rPr>
                <w:rFonts w:ascii="Gill Sans MT" w:eastAsia="Gill Sans MT" w:hAnsi="Gill Sans MT" w:cs="Gill Sans MT"/>
              </w:rPr>
              <w:t>It offers skills</w:t>
            </w:r>
            <w:r w:rsidR="221E5382" w:rsidRPr="3CFEAC61">
              <w:rPr>
                <w:rFonts w:ascii="Gill Sans MT" w:eastAsia="Gill Sans MT" w:hAnsi="Gill Sans MT" w:cs="Gill Sans MT"/>
              </w:rPr>
              <w:t xml:space="preserve"> to increase their proficiency in the handling of different materials</w:t>
            </w:r>
            <w:r w:rsidR="3977DEE7" w:rsidRPr="3CFEAC61">
              <w:rPr>
                <w:rFonts w:ascii="Gill Sans MT" w:eastAsia="Gill Sans MT" w:hAnsi="Gill Sans MT" w:cs="Gill Sans MT"/>
              </w:rPr>
              <w:t xml:space="preserve">, and vocabulary </w:t>
            </w:r>
            <w:r w:rsidR="221E5382" w:rsidRPr="3CFEAC61">
              <w:rPr>
                <w:rFonts w:ascii="Gill Sans MT" w:eastAsia="Gill Sans MT" w:hAnsi="Gill Sans MT" w:cs="Gill Sans MT"/>
              </w:rPr>
              <w:t>to analyse and evaluate their own work, and that of others, in order to strengthen the visual impact or applications of their work</w:t>
            </w:r>
            <w:r w:rsidR="575D1903" w:rsidRPr="3CFEAC61">
              <w:rPr>
                <w:rFonts w:ascii="Gill Sans MT" w:eastAsia="Gill Sans MT" w:hAnsi="Gill Sans MT" w:cs="Gill Sans MT"/>
              </w:rPr>
              <w:t>.</w:t>
            </w:r>
          </w:p>
          <w:p w14:paraId="0F55972F" w14:textId="786233BB" w:rsidR="575D1903" w:rsidRDefault="575D1903" w:rsidP="3CFEAC61">
            <w:pPr>
              <w:rPr>
                <w:rFonts w:ascii="Gill Sans MT" w:eastAsia="Gill Sans MT" w:hAnsi="Gill Sans MT" w:cs="Gill Sans MT"/>
              </w:rPr>
            </w:pPr>
            <w:r w:rsidRPr="3CFEAC61">
              <w:rPr>
                <w:rFonts w:ascii="Gill Sans MT" w:eastAsia="Gill Sans MT" w:hAnsi="Gill Sans MT" w:cs="Gill Sans MT"/>
              </w:rPr>
              <w:t xml:space="preserve">The SOW explores </w:t>
            </w:r>
            <w:r w:rsidR="221E5382" w:rsidRPr="3CFEAC61">
              <w:rPr>
                <w:rFonts w:ascii="Gill Sans MT" w:eastAsia="Gill Sans MT" w:hAnsi="Gill Sans MT" w:cs="Gill Sans MT"/>
              </w:rPr>
              <w:t>the history of art, major movements</w:t>
            </w:r>
            <w:r w:rsidR="54948EB7" w:rsidRPr="3CFEAC61">
              <w:rPr>
                <w:rFonts w:ascii="Gill Sans MT" w:eastAsia="Gill Sans MT" w:hAnsi="Gill Sans MT" w:cs="Gill Sans MT"/>
              </w:rPr>
              <w:t xml:space="preserve"> (Pop Art)</w:t>
            </w:r>
            <w:r w:rsidR="221E5382" w:rsidRPr="3CFEAC61">
              <w:rPr>
                <w:rFonts w:ascii="Gill Sans MT" w:eastAsia="Gill Sans MT" w:hAnsi="Gill Sans MT" w:cs="Gill Sans MT"/>
              </w:rPr>
              <w:t xml:space="preserve"> from </w:t>
            </w:r>
            <w:r w:rsidR="12DC0768" w:rsidRPr="3CFEAC61">
              <w:rPr>
                <w:rFonts w:ascii="Gill Sans MT" w:eastAsia="Gill Sans MT" w:hAnsi="Gill Sans MT" w:cs="Gill Sans MT"/>
              </w:rPr>
              <w:t>the 1950’s/6</w:t>
            </w:r>
            <w:r w:rsidR="6B795047" w:rsidRPr="3CFEAC61">
              <w:rPr>
                <w:rFonts w:ascii="Gill Sans MT" w:eastAsia="Gill Sans MT" w:hAnsi="Gill Sans MT" w:cs="Gill Sans MT"/>
              </w:rPr>
              <w:t>0</w:t>
            </w:r>
            <w:r w:rsidR="12DC0768" w:rsidRPr="3CFEAC61">
              <w:rPr>
                <w:rFonts w:ascii="Gill Sans MT" w:eastAsia="Gill Sans MT" w:hAnsi="Gill Sans MT" w:cs="Gill Sans MT"/>
              </w:rPr>
              <w:t>’s</w:t>
            </w:r>
            <w:r w:rsidR="221E5382" w:rsidRPr="3CFEAC61">
              <w:rPr>
                <w:rFonts w:ascii="Gill Sans MT" w:eastAsia="Gill Sans MT" w:hAnsi="Gill Sans MT" w:cs="Gill Sans MT"/>
              </w:rPr>
              <w:t xml:space="preserve"> up to the present day.</w:t>
            </w:r>
          </w:p>
          <w:p w14:paraId="3EAC80C9" w14:textId="46FA02FE" w:rsidR="3CFEAC61" w:rsidRDefault="3CFEAC61" w:rsidP="3CFEAC61">
            <w:pPr>
              <w:rPr>
                <w:rFonts w:ascii="Gill Sans MT" w:eastAsia="Times New Roman" w:hAnsi="Gill Sans MT" w:cs="Calibri"/>
                <w:color w:val="000000" w:themeColor="text1"/>
                <w:lang w:eastAsia="en-GB"/>
              </w:rPr>
            </w:pPr>
          </w:p>
          <w:p w14:paraId="05A12F67" w14:textId="26B028E8" w:rsidR="5E619A8E" w:rsidRDefault="5E619A8E" w:rsidP="3CFEAC61">
            <w:pPr>
              <w:rPr>
                <w:rFonts w:ascii="Gill Sans MT" w:eastAsia="Times New Roman" w:hAnsi="Gill Sans MT" w:cs="Calibri"/>
                <w:color w:val="000000" w:themeColor="text1"/>
                <w:lang w:eastAsia="en-GB"/>
              </w:rPr>
            </w:pPr>
            <w:r w:rsidRPr="3CFEAC61">
              <w:rPr>
                <w:rFonts w:ascii="Gill Sans MT" w:eastAsia="Times New Roman" w:hAnsi="Gill Sans MT" w:cs="Calibri"/>
                <w:color w:val="000000" w:themeColor="text1"/>
                <w:lang w:eastAsia="en-GB"/>
              </w:rPr>
              <w:t xml:space="preserve">National </w:t>
            </w:r>
            <w:r w:rsidR="5D15AD6B" w:rsidRPr="3CFEAC61">
              <w:rPr>
                <w:rFonts w:ascii="Gill Sans MT" w:eastAsia="Times New Roman" w:hAnsi="Gill Sans MT" w:cs="Calibri"/>
                <w:color w:val="000000" w:themeColor="text1"/>
                <w:lang w:eastAsia="en-GB"/>
              </w:rPr>
              <w:t>curriculum KS</w:t>
            </w:r>
            <w:r w:rsidRPr="3CFEAC61">
              <w:rPr>
                <w:rFonts w:ascii="Gill Sans MT" w:eastAsia="Times New Roman" w:hAnsi="Gill Sans MT" w:cs="Calibri"/>
                <w:color w:val="000000" w:themeColor="text1"/>
                <w:lang w:eastAsia="en-GB"/>
              </w:rPr>
              <w:t>2</w:t>
            </w:r>
          </w:p>
          <w:p w14:paraId="4FC73921" w14:textId="3A4C03B4" w:rsidR="3AE19387" w:rsidRDefault="5816D114" w:rsidP="3CFEAC61">
            <w:pPr>
              <w:rPr>
                <w:rFonts w:ascii="Gill Sans MT" w:eastAsia="Gill Sans MT" w:hAnsi="Gill Sans MT" w:cs="Gill Sans MT"/>
              </w:rPr>
            </w:pPr>
            <w:r w:rsidRPr="3CFEAC61">
              <w:rPr>
                <w:rFonts w:ascii="Gill Sans MT" w:eastAsia="Times New Roman" w:hAnsi="Gill Sans MT" w:cs="Calibri"/>
                <w:color w:val="000000" w:themeColor="text1"/>
                <w:lang w:eastAsia="en-GB"/>
              </w:rPr>
              <w:t xml:space="preserve">SOW </w:t>
            </w:r>
            <w:r w:rsidRPr="3CFEAC61">
              <w:rPr>
                <w:rFonts w:ascii="Gill Sans MT" w:eastAsia="Gill Sans MT" w:hAnsi="Gill Sans MT" w:cs="Gill Sans MT"/>
              </w:rPr>
              <w:t>designed to engage, inspire and challenge pupils, equipping them with the knowledge and skills to experiment, invent and create their own works of art</w:t>
            </w:r>
            <w:r w:rsidR="2B4951D3" w:rsidRPr="3CFEAC61">
              <w:rPr>
                <w:rFonts w:ascii="Gill Sans MT" w:eastAsia="Gill Sans MT" w:hAnsi="Gill Sans MT" w:cs="Gill Sans MT"/>
              </w:rPr>
              <w:t xml:space="preserve"> inspired by pop art movement, understanding historical and cultural developments of the time. </w:t>
            </w:r>
          </w:p>
          <w:p w14:paraId="74555943" w14:textId="56357155" w:rsidR="00B077FF" w:rsidRPr="00B53A30" w:rsidRDefault="00B077FF" w:rsidP="3CFEAC61">
            <w:pPr>
              <w:tabs>
                <w:tab w:val="left" w:pos="3449"/>
              </w:tabs>
              <w:rPr>
                <w:rFonts w:ascii="Gill Sans MT" w:eastAsia="Gill Sans MT" w:hAnsi="Gill Sans MT" w:cs="Gill Sans MT"/>
              </w:rPr>
            </w:pPr>
          </w:p>
          <w:p w14:paraId="1E87E243" w14:textId="4E3D4B43" w:rsidR="00B077FF" w:rsidRPr="00B53A30" w:rsidRDefault="2B4951D3" w:rsidP="3CFEAC61">
            <w:pPr>
              <w:tabs>
                <w:tab w:val="left" w:pos="3449"/>
              </w:tabs>
            </w:pPr>
            <w:r w:rsidRPr="3CFEAC61">
              <w:rPr>
                <w:rFonts w:ascii="Gill Sans MT" w:eastAsia="Gill Sans MT" w:hAnsi="Gill Sans MT" w:cs="Gill Sans MT"/>
              </w:rPr>
              <w:t>SOW designed to produce creative work, allowing students to explore their self, ideas and record their characteristic.</w:t>
            </w:r>
          </w:p>
          <w:p w14:paraId="2296594F" w14:textId="56F20523" w:rsidR="00B077FF" w:rsidRPr="00B53A30" w:rsidRDefault="00B077FF" w:rsidP="3CFEAC61">
            <w:pPr>
              <w:tabs>
                <w:tab w:val="left" w:pos="3449"/>
              </w:tabs>
              <w:rPr>
                <w:rFonts w:ascii="Gill Sans MT" w:eastAsia="Gill Sans MT" w:hAnsi="Gill Sans MT" w:cs="Gill Sans MT"/>
              </w:rPr>
            </w:pPr>
          </w:p>
          <w:p w14:paraId="1CA11F83" w14:textId="483213F6" w:rsidR="00B077FF" w:rsidRPr="00B53A30" w:rsidRDefault="2B4951D3" w:rsidP="3CFEAC61">
            <w:pPr>
              <w:tabs>
                <w:tab w:val="left" w:pos="3449"/>
              </w:tabs>
            </w:pPr>
            <w:r w:rsidRPr="3CFEAC61">
              <w:rPr>
                <w:rFonts w:ascii="Gill Sans MT" w:eastAsia="Gill Sans MT" w:hAnsi="Gill Sans MT" w:cs="Gill Sans MT"/>
              </w:rPr>
              <w:t xml:space="preserve">Sow promotes drawing and painting skills, while allowing </w:t>
            </w:r>
            <w:r w:rsidR="1C9377F8" w:rsidRPr="3CFEAC61">
              <w:rPr>
                <w:rFonts w:ascii="Gill Sans MT" w:eastAsia="Gill Sans MT" w:hAnsi="Gill Sans MT" w:cs="Gill Sans MT"/>
              </w:rPr>
              <w:t>evaluation</w:t>
            </w:r>
            <w:r w:rsidRPr="3CFEAC61">
              <w:rPr>
                <w:rFonts w:ascii="Gill Sans MT" w:eastAsia="Gill Sans MT" w:hAnsi="Gill Sans MT" w:cs="Gill Sans MT"/>
              </w:rPr>
              <w:t xml:space="preserve">. </w:t>
            </w:r>
          </w:p>
          <w:p w14:paraId="6846D345" w14:textId="2992631F" w:rsidR="00B077FF" w:rsidRPr="00B53A30" w:rsidRDefault="00B077FF" w:rsidP="3CFEAC61">
            <w:pPr>
              <w:tabs>
                <w:tab w:val="left" w:pos="3449"/>
              </w:tabs>
              <w:rPr>
                <w:rFonts w:ascii="Gill Sans MT" w:eastAsia="Gill Sans MT" w:hAnsi="Gill Sans MT" w:cs="Gill Sans MT"/>
              </w:rPr>
            </w:pPr>
          </w:p>
          <w:p w14:paraId="70B53F41" w14:textId="65DB45F6" w:rsidR="00B077FF" w:rsidRPr="00B53A30" w:rsidRDefault="7C65D23C" w:rsidP="2A1A1D1F">
            <w:pPr>
              <w:tabs>
                <w:tab w:val="left" w:pos="3449"/>
              </w:tabs>
              <w:rPr>
                <w:rFonts w:ascii="Gill Sans MT" w:eastAsia="Gill Sans MT" w:hAnsi="Gill Sans MT" w:cs="Gill Sans MT"/>
              </w:rPr>
            </w:pPr>
            <w:r w:rsidRPr="2A1A1D1F">
              <w:rPr>
                <w:rFonts w:ascii="Gill Sans MT" w:eastAsia="Gill Sans MT" w:hAnsi="Gill Sans MT" w:cs="Gill Sans MT"/>
              </w:rPr>
              <w:t>Students will use sketch books to record their observations and use them to review and revisit ideas  - value scales, AP1 feedback evidenced in final outcome</w:t>
            </w:r>
            <w:r w:rsidR="6A487FC4" w:rsidRPr="2A1A1D1F">
              <w:rPr>
                <w:rFonts w:ascii="Gill Sans MT" w:eastAsia="Gill Sans MT" w:hAnsi="Gill Sans MT" w:cs="Gill Sans MT"/>
              </w:rPr>
              <w:t xml:space="preserve"> – mixed media piece.</w:t>
            </w:r>
          </w:p>
          <w:p w14:paraId="4F7F3105" w14:textId="300E6970" w:rsidR="00B077FF" w:rsidRPr="00B53A30" w:rsidRDefault="5AB382FC" w:rsidP="3CFEAC61">
            <w:pPr>
              <w:tabs>
                <w:tab w:val="left" w:pos="3449"/>
              </w:tabs>
              <w:rPr>
                <w:rFonts w:ascii="Gill Sans MT" w:eastAsia="Gill Sans MT" w:hAnsi="Gill Sans MT" w:cs="Gill Sans MT"/>
              </w:rPr>
            </w:pPr>
            <w:r w:rsidRPr="2A1A1D1F">
              <w:rPr>
                <w:rFonts w:ascii="Gill Sans MT" w:eastAsia="Gill Sans MT" w:hAnsi="Gill Sans MT" w:cs="Gill Sans MT"/>
              </w:rPr>
              <w:t xml:space="preserve">Students will develop </w:t>
            </w:r>
            <w:r w:rsidR="7C65D23C" w:rsidRPr="2A1A1D1F">
              <w:rPr>
                <w:rFonts w:ascii="Gill Sans MT" w:eastAsia="Gill Sans MT" w:hAnsi="Gill Sans MT" w:cs="Gill Sans MT"/>
              </w:rPr>
              <w:t xml:space="preserve">their mastery of </w:t>
            </w:r>
            <w:r w:rsidR="2994E00A" w:rsidRPr="2A1A1D1F">
              <w:rPr>
                <w:rFonts w:ascii="Gill Sans MT" w:eastAsia="Gill Sans MT" w:hAnsi="Gill Sans MT" w:cs="Gill Sans MT"/>
              </w:rPr>
              <w:t>collage, painting</w:t>
            </w:r>
            <w:r w:rsidR="4B3A60CE" w:rsidRPr="2A1A1D1F">
              <w:rPr>
                <w:rFonts w:ascii="Gill Sans MT" w:eastAsia="Gill Sans MT" w:hAnsi="Gill Sans MT" w:cs="Gill Sans MT"/>
              </w:rPr>
              <w:t>,</w:t>
            </w:r>
            <w:r w:rsidR="2994E00A" w:rsidRPr="2A1A1D1F">
              <w:rPr>
                <w:rFonts w:ascii="Gill Sans MT" w:eastAsia="Gill Sans MT" w:hAnsi="Gill Sans MT" w:cs="Gill Sans MT"/>
              </w:rPr>
              <w:t xml:space="preserve"> drawing</w:t>
            </w:r>
            <w:r w:rsidR="7C65D23C" w:rsidRPr="2A1A1D1F">
              <w:rPr>
                <w:rFonts w:ascii="Gill Sans MT" w:eastAsia="Gill Sans MT" w:hAnsi="Gill Sans MT" w:cs="Gill Sans MT"/>
              </w:rPr>
              <w:t xml:space="preserve"> techniques</w:t>
            </w:r>
            <w:r w:rsidR="17E752C9" w:rsidRPr="2A1A1D1F">
              <w:rPr>
                <w:rFonts w:ascii="Gill Sans MT" w:eastAsia="Gill Sans MT" w:hAnsi="Gill Sans MT" w:cs="Gill Sans MT"/>
              </w:rPr>
              <w:t xml:space="preserve"> and printing techniques.</w:t>
            </w:r>
          </w:p>
          <w:p w14:paraId="1D558E54" w14:textId="17519620" w:rsidR="00B077FF" w:rsidRPr="00B53A30" w:rsidRDefault="00B077FF" w:rsidP="3CFEAC61">
            <w:pPr>
              <w:tabs>
                <w:tab w:val="left" w:pos="3449"/>
              </w:tabs>
              <w:rPr>
                <w:rFonts w:ascii="Gill Sans MT" w:eastAsia="Gill Sans MT" w:hAnsi="Gill Sans MT" w:cs="Gill Sans MT"/>
              </w:rPr>
            </w:pPr>
          </w:p>
          <w:p w14:paraId="4892238F" w14:textId="1C1BE270" w:rsidR="00B077FF" w:rsidRPr="00B53A30" w:rsidRDefault="3D502FCF" w:rsidP="3CFEAC61">
            <w:pPr>
              <w:tabs>
                <w:tab w:val="left" w:pos="3449"/>
              </w:tabs>
              <w:rPr>
                <w:rFonts w:ascii="Gill Sans MT" w:eastAsia="Gill Sans MT" w:hAnsi="Gill Sans MT" w:cs="Gill Sans MT"/>
              </w:rPr>
            </w:pPr>
            <w:r w:rsidRPr="2A1A1D1F">
              <w:rPr>
                <w:rFonts w:ascii="Gill Sans MT" w:eastAsia="Gill Sans MT" w:hAnsi="Gill Sans MT" w:cs="Gill Sans MT"/>
              </w:rPr>
              <w:lastRenderedPageBreak/>
              <w:t xml:space="preserve">Students will learn </w:t>
            </w:r>
            <w:r w:rsidR="7C65D23C" w:rsidRPr="2A1A1D1F">
              <w:rPr>
                <w:rFonts w:ascii="Gill Sans MT" w:eastAsia="Gill Sans MT" w:hAnsi="Gill Sans MT" w:cs="Gill Sans MT"/>
              </w:rPr>
              <w:t xml:space="preserve">about </w:t>
            </w:r>
            <w:r w:rsidR="6E92EBC2" w:rsidRPr="2A1A1D1F">
              <w:rPr>
                <w:rFonts w:ascii="Gill Sans MT" w:eastAsia="Gill Sans MT" w:hAnsi="Gill Sans MT" w:cs="Gill Sans MT"/>
              </w:rPr>
              <w:t xml:space="preserve">historical propaganda, and the power of it, and compare this to </w:t>
            </w:r>
            <w:r w:rsidR="736D7380" w:rsidRPr="2A1A1D1F">
              <w:rPr>
                <w:rFonts w:ascii="Gill Sans MT" w:eastAsia="Gill Sans MT" w:hAnsi="Gill Sans MT" w:cs="Gill Sans MT"/>
              </w:rPr>
              <w:t xml:space="preserve">contemporary </w:t>
            </w:r>
            <w:r w:rsidR="5CC0EEBD" w:rsidRPr="2A1A1D1F">
              <w:rPr>
                <w:rFonts w:ascii="Gill Sans MT" w:eastAsia="Gill Sans MT" w:hAnsi="Gill Sans MT" w:cs="Gill Sans MT"/>
              </w:rPr>
              <w:t>art</w:t>
            </w:r>
            <w:r w:rsidR="736D7380" w:rsidRPr="2A1A1D1F">
              <w:rPr>
                <w:rFonts w:ascii="Gill Sans MT" w:eastAsia="Gill Sans MT" w:hAnsi="Gill Sans MT" w:cs="Gill Sans MT"/>
              </w:rPr>
              <w:t xml:space="preserve"> </w:t>
            </w:r>
            <w:r w:rsidR="47C5C5AF" w:rsidRPr="2A1A1D1F">
              <w:rPr>
                <w:rFonts w:ascii="Gill Sans MT" w:eastAsia="Gill Sans MT" w:hAnsi="Gill Sans MT" w:cs="Gill Sans MT"/>
              </w:rPr>
              <w:t>which offers greater difersity</w:t>
            </w:r>
            <w:r w:rsidR="736D7380" w:rsidRPr="2A1A1D1F">
              <w:rPr>
                <w:rFonts w:ascii="Gill Sans MT" w:eastAsia="Gill Sans MT" w:hAnsi="Gill Sans MT" w:cs="Gill Sans MT"/>
              </w:rPr>
              <w:t>.</w:t>
            </w:r>
          </w:p>
          <w:p w14:paraId="29A97D8A" w14:textId="39CD85EF" w:rsidR="00B077FF" w:rsidRPr="00B53A30" w:rsidRDefault="00B077FF" w:rsidP="2A1A1D1F">
            <w:pPr>
              <w:tabs>
                <w:tab w:val="left" w:pos="3449"/>
              </w:tabs>
              <w:rPr>
                <w:rFonts w:ascii="Gill Sans MT" w:eastAsia="Gill Sans MT" w:hAnsi="Gill Sans MT" w:cs="Gill Sans MT"/>
              </w:rPr>
            </w:pPr>
          </w:p>
          <w:p w14:paraId="32D16F4D" w14:textId="006ACD4C" w:rsidR="00B077FF" w:rsidRPr="00B53A30" w:rsidRDefault="7D828B83" w:rsidP="3CFEAC61">
            <w:pPr>
              <w:tabs>
                <w:tab w:val="left" w:pos="3449"/>
              </w:tabs>
            </w:pPr>
            <w:r>
              <w:rPr>
                <w:noProof/>
              </w:rPr>
              <w:drawing>
                <wp:inline distT="0" distB="0" distL="0" distR="0" wp14:anchorId="37844264" wp14:editId="6E7BFC97">
                  <wp:extent cx="1308208" cy="1038233"/>
                  <wp:effectExtent l="0" t="0" r="0" b="0"/>
                  <wp:docPr id="2083310182" name="Picture 208331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rcRect l="12760" t="6737" r="14583" b="14539"/>
                          <a:stretch>
                            <a:fillRect/>
                          </a:stretch>
                        </pic:blipFill>
                        <pic:spPr>
                          <a:xfrm>
                            <a:off x="0" y="0"/>
                            <a:ext cx="1308208" cy="1038233"/>
                          </a:xfrm>
                          <a:prstGeom prst="rect">
                            <a:avLst/>
                          </a:prstGeom>
                        </pic:spPr>
                      </pic:pic>
                    </a:graphicData>
                  </a:graphic>
                </wp:inline>
              </w:drawing>
            </w:r>
            <w:r w:rsidR="10EA5EBC">
              <w:rPr>
                <w:noProof/>
              </w:rPr>
              <w:drawing>
                <wp:inline distT="0" distB="0" distL="0" distR="0" wp14:anchorId="423E1938" wp14:editId="6194655B">
                  <wp:extent cx="1133486" cy="1033463"/>
                  <wp:effectExtent l="0" t="0" r="0" b="0"/>
                  <wp:docPr id="2108726435" name="Picture 210872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rcRect l="26881"/>
                          <a:stretch>
                            <a:fillRect/>
                          </a:stretch>
                        </pic:blipFill>
                        <pic:spPr>
                          <a:xfrm>
                            <a:off x="0" y="0"/>
                            <a:ext cx="1133486" cy="1033463"/>
                          </a:xfrm>
                          <a:prstGeom prst="rect">
                            <a:avLst/>
                          </a:prstGeom>
                        </pic:spPr>
                      </pic:pic>
                    </a:graphicData>
                  </a:graphic>
                </wp:inline>
              </w:drawing>
            </w:r>
            <w:r w:rsidR="2D52DFF9">
              <w:rPr>
                <w:noProof/>
              </w:rPr>
              <w:drawing>
                <wp:inline distT="0" distB="0" distL="0" distR="0" wp14:anchorId="6694F3F8" wp14:editId="4457BDD5">
                  <wp:extent cx="1343025" cy="1790700"/>
                  <wp:effectExtent l="0" t="0" r="0" b="0"/>
                  <wp:docPr id="781247255" name="Picture 781247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3025" cy="1790700"/>
                          </a:xfrm>
                          <a:prstGeom prst="rect">
                            <a:avLst/>
                          </a:prstGeom>
                        </pic:spPr>
                      </pic:pic>
                    </a:graphicData>
                  </a:graphic>
                </wp:inline>
              </w:drawing>
            </w:r>
            <w:r w:rsidR="2D52DFF9">
              <w:t xml:space="preserve"> </w:t>
            </w:r>
            <w:r w:rsidR="2D52DFF9">
              <w:rPr>
                <w:noProof/>
              </w:rPr>
              <w:drawing>
                <wp:inline distT="0" distB="0" distL="0" distR="0" wp14:anchorId="5E314BCE" wp14:editId="6BD1F28F">
                  <wp:extent cx="1345738" cy="1794317"/>
                  <wp:effectExtent l="0" t="0" r="0" b="0"/>
                  <wp:docPr id="817888448" name="Picture 81788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5738" cy="1794317"/>
                          </a:xfrm>
                          <a:prstGeom prst="rect">
                            <a:avLst/>
                          </a:prstGeom>
                        </pic:spPr>
                      </pic:pic>
                    </a:graphicData>
                  </a:graphic>
                </wp:inline>
              </w:drawing>
            </w:r>
          </w:p>
          <w:p w14:paraId="4B43410E" w14:textId="17042DB4" w:rsidR="00B077FF" w:rsidRPr="00B53A30" w:rsidRDefault="713CE91D" w:rsidP="2A1A1D1F">
            <w:pPr>
              <w:tabs>
                <w:tab w:val="left" w:pos="3449"/>
              </w:tabs>
              <w:rPr>
                <w:rFonts w:ascii="Gill Sans MT" w:eastAsia="Times New Roman" w:hAnsi="Gill Sans MT" w:cs="Calibri"/>
                <w:color w:val="000000" w:themeColor="text1"/>
                <w:lang w:eastAsia="en-GB"/>
              </w:rPr>
            </w:pPr>
            <w:r w:rsidRPr="2A1A1D1F">
              <w:rPr>
                <w:rFonts w:ascii="Gill Sans MT" w:eastAsia="Times New Roman" w:hAnsi="Gill Sans MT" w:cs="Calibri"/>
                <w:color w:val="000000" w:themeColor="text1"/>
                <w:lang w:eastAsia="en-GB"/>
              </w:rPr>
              <w:t xml:space="preserve">This unit </w:t>
            </w:r>
            <w:r w:rsidR="1BA94DBE" w:rsidRPr="2A1A1D1F">
              <w:rPr>
                <w:rFonts w:ascii="Gill Sans MT" w:eastAsia="Times New Roman" w:hAnsi="Gill Sans MT" w:cs="Calibri"/>
                <w:color w:val="000000" w:themeColor="text1"/>
                <w:lang w:eastAsia="en-GB"/>
              </w:rPr>
              <w:t xml:space="preserve">year 9 </w:t>
            </w:r>
            <w:r w:rsidR="23FFD7E2" w:rsidRPr="2A1A1D1F">
              <w:rPr>
                <w:rFonts w:ascii="Gill Sans MT" w:eastAsia="Times New Roman" w:hAnsi="Gill Sans MT" w:cs="Calibri"/>
                <w:color w:val="000000" w:themeColor="text1"/>
                <w:lang w:eastAsia="en-GB"/>
              </w:rPr>
              <w:t>explor</w:t>
            </w:r>
            <w:r w:rsidR="22D7FEDB" w:rsidRPr="2A1A1D1F">
              <w:rPr>
                <w:rFonts w:ascii="Gill Sans MT" w:eastAsia="Times New Roman" w:hAnsi="Gill Sans MT" w:cs="Calibri"/>
                <w:color w:val="000000" w:themeColor="text1"/>
                <w:lang w:eastAsia="en-GB"/>
              </w:rPr>
              <w:t>e</w:t>
            </w:r>
            <w:r w:rsidR="23FFD7E2" w:rsidRPr="2A1A1D1F">
              <w:rPr>
                <w:rFonts w:ascii="Gill Sans MT" w:eastAsia="Times New Roman" w:hAnsi="Gill Sans MT" w:cs="Calibri"/>
                <w:color w:val="000000" w:themeColor="text1"/>
                <w:lang w:eastAsia="en-GB"/>
              </w:rPr>
              <w:t xml:space="preserve"> </w:t>
            </w:r>
            <w:r w:rsidR="0BC420A0" w:rsidRPr="2A1A1D1F">
              <w:rPr>
                <w:rFonts w:ascii="Gill Sans MT" w:eastAsia="Times New Roman" w:hAnsi="Gill Sans MT" w:cs="Calibri"/>
                <w:color w:val="000000" w:themeColor="text1"/>
                <w:lang w:eastAsia="en-GB"/>
              </w:rPr>
              <w:t>identity</w:t>
            </w:r>
            <w:r w:rsidR="0F885D54" w:rsidRPr="2A1A1D1F">
              <w:rPr>
                <w:rFonts w:ascii="Gill Sans MT" w:eastAsia="Times New Roman" w:hAnsi="Gill Sans MT" w:cs="Calibri"/>
                <w:color w:val="000000" w:themeColor="text1"/>
                <w:lang w:eastAsia="en-GB"/>
              </w:rPr>
              <w:t xml:space="preserve"> and our place in the word</w:t>
            </w:r>
            <w:r w:rsidR="23FFD7E2" w:rsidRPr="2A1A1D1F">
              <w:rPr>
                <w:rFonts w:ascii="Gill Sans MT" w:eastAsia="Times New Roman" w:hAnsi="Gill Sans MT" w:cs="Calibri"/>
                <w:color w:val="000000" w:themeColor="text1"/>
                <w:lang w:eastAsia="en-GB"/>
              </w:rPr>
              <w:t xml:space="preserve">. </w:t>
            </w:r>
            <w:r w:rsidR="3F3995D9" w:rsidRPr="2A1A1D1F">
              <w:rPr>
                <w:rFonts w:ascii="Gill Sans MT" w:eastAsia="Times New Roman" w:hAnsi="Gill Sans MT" w:cs="Calibri"/>
                <w:color w:val="000000" w:themeColor="text1"/>
                <w:lang w:eastAsia="en-GB"/>
              </w:rPr>
              <w:t>Students</w:t>
            </w:r>
            <w:r w:rsidR="295069E4" w:rsidRPr="2A1A1D1F">
              <w:rPr>
                <w:rFonts w:ascii="Gill Sans MT" w:eastAsia="Times New Roman" w:hAnsi="Gill Sans MT" w:cs="Calibri"/>
                <w:color w:val="000000" w:themeColor="text1"/>
                <w:lang w:eastAsia="en-GB"/>
              </w:rPr>
              <w:t xml:space="preserve"> explore</w:t>
            </w:r>
            <w:r w:rsidR="03FCDA4D" w:rsidRPr="2A1A1D1F">
              <w:rPr>
                <w:rFonts w:ascii="Gill Sans MT" w:eastAsia="Times New Roman" w:hAnsi="Gill Sans MT" w:cs="Calibri"/>
                <w:color w:val="000000" w:themeColor="text1"/>
                <w:lang w:eastAsia="en-GB"/>
              </w:rPr>
              <w:t xml:space="preserve"> </w:t>
            </w:r>
            <w:r w:rsidR="54B13452" w:rsidRPr="2A1A1D1F">
              <w:rPr>
                <w:rFonts w:ascii="Gill Sans MT" w:eastAsia="Times New Roman" w:hAnsi="Gill Sans MT" w:cs="Calibri"/>
                <w:color w:val="000000" w:themeColor="text1"/>
                <w:lang w:eastAsia="en-GB"/>
              </w:rPr>
              <w:t xml:space="preserve">their culture, </w:t>
            </w:r>
            <w:r w:rsidR="03FCDA4D" w:rsidRPr="2A1A1D1F">
              <w:rPr>
                <w:rFonts w:ascii="Gill Sans MT" w:eastAsia="Times New Roman" w:hAnsi="Gill Sans MT" w:cs="Calibri"/>
                <w:color w:val="000000" w:themeColor="text1"/>
                <w:lang w:eastAsia="en-GB"/>
              </w:rPr>
              <w:t xml:space="preserve">own beliefs, thoughts and the impact </w:t>
            </w:r>
            <w:r w:rsidR="527D7300" w:rsidRPr="2A1A1D1F">
              <w:rPr>
                <w:rFonts w:ascii="Gill Sans MT" w:eastAsia="Times New Roman" w:hAnsi="Gill Sans MT" w:cs="Calibri"/>
                <w:color w:val="000000" w:themeColor="text1"/>
                <w:lang w:eastAsia="en-GB"/>
              </w:rPr>
              <w:t>they can</w:t>
            </w:r>
            <w:r w:rsidR="2863A842" w:rsidRPr="2A1A1D1F">
              <w:rPr>
                <w:rFonts w:ascii="Gill Sans MT" w:eastAsia="Times New Roman" w:hAnsi="Gill Sans MT" w:cs="Calibri"/>
                <w:color w:val="000000" w:themeColor="text1"/>
                <w:lang w:eastAsia="en-GB"/>
              </w:rPr>
              <w:t xml:space="preserve"> have</w:t>
            </w:r>
            <w:r w:rsidR="527D7300" w:rsidRPr="2A1A1D1F">
              <w:rPr>
                <w:rFonts w:ascii="Gill Sans MT" w:eastAsia="Times New Roman" w:hAnsi="Gill Sans MT" w:cs="Calibri"/>
                <w:color w:val="000000" w:themeColor="text1"/>
                <w:lang w:eastAsia="en-GB"/>
              </w:rPr>
              <w:t xml:space="preserve"> in the world. This extends </w:t>
            </w:r>
            <w:r w:rsidR="70FA3DB0" w:rsidRPr="2A1A1D1F">
              <w:rPr>
                <w:rFonts w:ascii="Gill Sans MT" w:eastAsia="Times New Roman" w:hAnsi="Gill Sans MT" w:cs="Calibri"/>
                <w:color w:val="000000" w:themeColor="text1"/>
                <w:lang w:eastAsia="en-GB"/>
              </w:rPr>
              <w:t xml:space="preserve">on from </w:t>
            </w:r>
            <w:r w:rsidR="527D7300" w:rsidRPr="2A1A1D1F">
              <w:rPr>
                <w:rFonts w:ascii="Gill Sans MT" w:eastAsia="Times New Roman" w:hAnsi="Gill Sans MT" w:cs="Calibri"/>
                <w:color w:val="000000" w:themeColor="text1"/>
                <w:lang w:eastAsia="en-GB"/>
              </w:rPr>
              <w:t xml:space="preserve">year 8 </w:t>
            </w:r>
            <w:r w:rsidR="3F77B3D9" w:rsidRPr="2A1A1D1F">
              <w:rPr>
                <w:rFonts w:ascii="Gill Sans MT" w:eastAsia="Times New Roman" w:hAnsi="Gill Sans MT" w:cs="Calibri"/>
                <w:color w:val="000000" w:themeColor="text1"/>
                <w:lang w:eastAsia="en-GB"/>
              </w:rPr>
              <w:t>AP1 unit</w:t>
            </w:r>
            <w:r w:rsidR="527D7300" w:rsidRPr="2A1A1D1F">
              <w:rPr>
                <w:rFonts w:ascii="Gill Sans MT" w:eastAsia="Times New Roman" w:hAnsi="Gill Sans MT" w:cs="Calibri"/>
                <w:color w:val="000000" w:themeColor="text1"/>
                <w:lang w:eastAsia="en-GB"/>
              </w:rPr>
              <w:t xml:space="preserve"> ME:WE, which looks at self and our im</w:t>
            </w:r>
            <w:r w:rsidR="1CCE22EF" w:rsidRPr="2A1A1D1F">
              <w:rPr>
                <w:rFonts w:ascii="Gill Sans MT" w:eastAsia="Times New Roman" w:hAnsi="Gill Sans MT" w:cs="Calibri"/>
                <w:color w:val="000000" w:themeColor="text1"/>
                <w:lang w:eastAsia="en-GB"/>
              </w:rPr>
              <w:t>medi</w:t>
            </w:r>
            <w:r w:rsidR="527D7300" w:rsidRPr="2A1A1D1F">
              <w:rPr>
                <w:rFonts w:ascii="Gill Sans MT" w:eastAsia="Times New Roman" w:hAnsi="Gill Sans MT" w:cs="Calibri"/>
                <w:color w:val="000000" w:themeColor="text1"/>
                <w:lang w:eastAsia="en-GB"/>
              </w:rPr>
              <w:t>ate</w:t>
            </w:r>
            <w:r w:rsidR="553FDCFA" w:rsidRPr="2A1A1D1F">
              <w:rPr>
                <w:rFonts w:ascii="Gill Sans MT" w:eastAsia="Times New Roman" w:hAnsi="Gill Sans MT" w:cs="Calibri"/>
                <w:color w:val="000000" w:themeColor="text1"/>
                <w:lang w:eastAsia="en-GB"/>
              </w:rPr>
              <w:t xml:space="preserve"> </w:t>
            </w:r>
            <w:r w:rsidR="527D7300" w:rsidRPr="2A1A1D1F">
              <w:rPr>
                <w:rFonts w:ascii="Gill Sans MT" w:eastAsia="Times New Roman" w:hAnsi="Gill Sans MT" w:cs="Calibri"/>
                <w:color w:val="000000" w:themeColor="text1"/>
                <w:lang w:eastAsia="en-GB"/>
              </w:rPr>
              <w:t>peers</w:t>
            </w:r>
            <w:r w:rsidR="3F9BAC56" w:rsidRPr="2A1A1D1F">
              <w:rPr>
                <w:rFonts w:ascii="Gill Sans MT" w:eastAsia="Times New Roman" w:hAnsi="Gill Sans MT" w:cs="Calibri"/>
                <w:color w:val="000000" w:themeColor="text1"/>
                <w:lang w:eastAsia="en-GB"/>
              </w:rPr>
              <w:t>/community</w:t>
            </w:r>
            <w:r w:rsidR="3CDD8C6B" w:rsidRPr="2A1A1D1F">
              <w:rPr>
                <w:rFonts w:ascii="Gill Sans MT" w:eastAsia="Times New Roman" w:hAnsi="Gill Sans MT" w:cs="Calibri"/>
                <w:color w:val="000000" w:themeColor="text1"/>
                <w:lang w:eastAsia="en-GB"/>
              </w:rPr>
              <w:t>, and year 7</w:t>
            </w:r>
            <w:r w:rsidR="17F56BE5" w:rsidRPr="2A1A1D1F">
              <w:rPr>
                <w:rFonts w:ascii="Gill Sans MT" w:eastAsia="Times New Roman" w:hAnsi="Gill Sans MT" w:cs="Calibri"/>
                <w:color w:val="000000" w:themeColor="text1"/>
                <w:lang w:eastAsia="en-GB"/>
              </w:rPr>
              <w:t xml:space="preserve"> AP1</w:t>
            </w:r>
            <w:r w:rsidR="3CDD8C6B" w:rsidRPr="2A1A1D1F">
              <w:rPr>
                <w:rFonts w:ascii="Gill Sans MT" w:eastAsia="Times New Roman" w:hAnsi="Gill Sans MT" w:cs="Calibri"/>
                <w:color w:val="000000" w:themeColor="text1"/>
                <w:lang w:eastAsia="en-GB"/>
              </w:rPr>
              <w:t xml:space="preserve"> Our Selfie, which explores </w:t>
            </w:r>
            <w:r w:rsidR="6061D3AB" w:rsidRPr="2A1A1D1F">
              <w:rPr>
                <w:rFonts w:ascii="Gill Sans MT" w:eastAsia="Times New Roman" w:hAnsi="Gill Sans MT" w:cs="Calibri"/>
                <w:color w:val="000000" w:themeColor="text1"/>
                <w:lang w:eastAsia="en-GB"/>
              </w:rPr>
              <w:t>the theme of self.</w:t>
            </w:r>
          </w:p>
          <w:p w14:paraId="5561A539" w14:textId="082DC70D" w:rsidR="00B077FF" w:rsidRPr="00B53A30" w:rsidRDefault="00B077FF" w:rsidP="2A1A1D1F">
            <w:pPr>
              <w:tabs>
                <w:tab w:val="left" w:pos="3449"/>
              </w:tabs>
              <w:rPr>
                <w:rFonts w:ascii="Gill Sans MT" w:eastAsia="Times New Roman" w:hAnsi="Gill Sans MT" w:cs="Calibri"/>
                <w:color w:val="000000" w:themeColor="text1"/>
                <w:lang w:eastAsia="en-GB"/>
              </w:rPr>
            </w:pPr>
          </w:p>
          <w:p w14:paraId="52FABB41" w14:textId="4665AA27" w:rsidR="00B077FF" w:rsidRPr="00B53A30" w:rsidRDefault="6061D3AB" w:rsidP="3CFEAC61">
            <w:pPr>
              <w:tabs>
                <w:tab w:val="left" w:pos="3449"/>
              </w:tabs>
              <w:rPr>
                <w:rFonts w:ascii="Gill Sans MT" w:eastAsia="Times New Roman" w:hAnsi="Gill Sans MT" w:cs="Calibri"/>
                <w:color w:val="000000" w:themeColor="text1"/>
                <w:lang w:eastAsia="en-GB"/>
              </w:rPr>
            </w:pPr>
            <w:r w:rsidRPr="2A1A1D1F">
              <w:rPr>
                <w:rFonts w:ascii="Gill Sans MT" w:eastAsia="Times New Roman" w:hAnsi="Gill Sans MT" w:cs="Calibri"/>
                <w:color w:val="000000" w:themeColor="text1"/>
                <w:lang w:eastAsia="en-GB"/>
              </w:rPr>
              <w:t xml:space="preserve">The purpose of </w:t>
            </w:r>
            <w:r w:rsidR="337DFB38" w:rsidRPr="2A1A1D1F">
              <w:rPr>
                <w:rFonts w:ascii="Gill Sans MT" w:eastAsia="Times New Roman" w:hAnsi="Gill Sans MT" w:cs="Calibri"/>
                <w:color w:val="000000" w:themeColor="text1"/>
                <w:lang w:eastAsia="en-GB"/>
              </w:rPr>
              <w:t>each AP1 unit is to act as</w:t>
            </w:r>
            <w:r w:rsidRPr="2A1A1D1F">
              <w:rPr>
                <w:rFonts w:ascii="Gill Sans MT" w:eastAsia="Times New Roman" w:hAnsi="Gill Sans MT" w:cs="Calibri"/>
                <w:color w:val="000000" w:themeColor="text1"/>
                <w:lang w:eastAsia="en-GB"/>
              </w:rPr>
              <w:t xml:space="preserve"> a</w:t>
            </w:r>
            <w:r w:rsidR="7314EDDE" w:rsidRPr="2A1A1D1F">
              <w:rPr>
                <w:rFonts w:ascii="Gill Sans MT" w:eastAsia="Times New Roman" w:hAnsi="Gill Sans MT" w:cs="Calibri"/>
                <w:color w:val="000000" w:themeColor="text1"/>
                <w:lang w:eastAsia="en-GB"/>
              </w:rPr>
              <w:t>n</w:t>
            </w:r>
            <w:r w:rsidRPr="2A1A1D1F">
              <w:rPr>
                <w:rFonts w:ascii="Gill Sans MT" w:eastAsia="Times New Roman" w:hAnsi="Gill Sans MT" w:cs="Calibri"/>
                <w:color w:val="000000" w:themeColor="text1"/>
                <w:lang w:eastAsia="en-GB"/>
              </w:rPr>
              <w:t xml:space="preserve"> annual </w:t>
            </w:r>
            <w:r w:rsidR="7B3DEDA9" w:rsidRPr="2A1A1D1F">
              <w:rPr>
                <w:rFonts w:ascii="Gill Sans MT" w:eastAsia="Times New Roman" w:hAnsi="Gill Sans MT" w:cs="Calibri"/>
                <w:color w:val="000000" w:themeColor="text1"/>
                <w:lang w:eastAsia="en-GB"/>
              </w:rPr>
              <w:t>polaroid</w:t>
            </w:r>
            <w:r w:rsidR="216EACD4" w:rsidRPr="2A1A1D1F">
              <w:rPr>
                <w:rFonts w:ascii="Gill Sans MT" w:eastAsia="Times New Roman" w:hAnsi="Gill Sans MT" w:cs="Calibri"/>
                <w:color w:val="000000" w:themeColor="text1"/>
                <w:lang w:eastAsia="en-GB"/>
              </w:rPr>
              <w:t>/journal, documenting the growth of each student</w:t>
            </w:r>
            <w:r w:rsidR="7B3DEDA9" w:rsidRPr="2A1A1D1F">
              <w:rPr>
                <w:rFonts w:ascii="Gill Sans MT" w:eastAsia="Times New Roman" w:hAnsi="Gill Sans MT" w:cs="Calibri"/>
                <w:color w:val="000000" w:themeColor="text1"/>
                <w:lang w:eastAsia="en-GB"/>
              </w:rPr>
              <w:t xml:space="preserve">. It is also to </w:t>
            </w:r>
            <w:r w:rsidR="2F4DAA7C" w:rsidRPr="2A1A1D1F">
              <w:rPr>
                <w:rFonts w:ascii="Gill Sans MT" w:eastAsia="Times New Roman" w:hAnsi="Gill Sans MT" w:cs="Calibri"/>
                <w:color w:val="000000" w:themeColor="text1"/>
                <w:lang w:eastAsia="en-GB"/>
              </w:rPr>
              <w:t xml:space="preserve">establish common understanding of </w:t>
            </w:r>
            <w:r w:rsidR="515C4A59" w:rsidRPr="2A1A1D1F">
              <w:rPr>
                <w:rFonts w:ascii="Gill Sans MT" w:eastAsia="Times New Roman" w:hAnsi="Gill Sans MT" w:cs="Calibri"/>
                <w:color w:val="000000" w:themeColor="text1"/>
                <w:lang w:eastAsia="en-GB"/>
              </w:rPr>
              <w:t>critical fundamentals</w:t>
            </w:r>
            <w:r w:rsidR="30F634BE" w:rsidRPr="2A1A1D1F">
              <w:rPr>
                <w:rFonts w:ascii="Gill Sans MT" w:eastAsia="Times New Roman" w:hAnsi="Gill Sans MT" w:cs="Calibri"/>
                <w:color w:val="000000" w:themeColor="text1"/>
                <w:lang w:eastAsia="en-GB"/>
              </w:rPr>
              <w:t>, wh</w:t>
            </w:r>
            <w:r w:rsidR="7778CB0B" w:rsidRPr="2A1A1D1F">
              <w:rPr>
                <w:rFonts w:ascii="Gill Sans MT" w:eastAsia="Times New Roman" w:hAnsi="Gill Sans MT" w:cs="Calibri"/>
                <w:color w:val="000000" w:themeColor="text1"/>
                <w:lang w:eastAsia="en-GB"/>
              </w:rPr>
              <w:t xml:space="preserve">ile proudly </w:t>
            </w:r>
            <w:r w:rsidR="30F634BE" w:rsidRPr="2A1A1D1F">
              <w:rPr>
                <w:rFonts w:ascii="Gill Sans MT" w:eastAsia="Times New Roman" w:hAnsi="Gill Sans MT" w:cs="Calibri"/>
                <w:color w:val="000000" w:themeColor="text1"/>
                <w:lang w:eastAsia="en-GB"/>
              </w:rPr>
              <w:t>celebrating the identity</w:t>
            </w:r>
            <w:r w:rsidR="2B7795DF" w:rsidRPr="2A1A1D1F">
              <w:rPr>
                <w:rFonts w:ascii="Gill Sans MT" w:eastAsia="Times New Roman" w:hAnsi="Gill Sans MT" w:cs="Calibri"/>
                <w:color w:val="000000" w:themeColor="text1"/>
                <w:lang w:eastAsia="en-GB"/>
              </w:rPr>
              <w:t xml:space="preserve"> of each student,</w:t>
            </w:r>
            <w:r w:rsidR="30F634BE" w:rsidRPr="2A1A1D1F">
              <w:rPr>
                <w:rFonts w:ascii="Gill Sans MT" w:eastAsia="Times New Roman" w:hAnsi="Gill Sans MT" w:cs="Calibri"/>
                <w:color w:val="000000" w:themeColor="text1"/>
                <w:lang w:eastAsia="en-GB"/>
              </w:rPr>
              <w:t xml:space="preserve"> and diversity of our </w:t>
            </w:r>
            <w:r w:rsidR="6D77D076" w:rsidRPr="2A1A1D1F">
              <w:rPr>
                <w:rFonts w:ascii="Gill Sans MT" w:eastAsia="Times New Roman" w:hAnsi="Gill Sans MT" w:cs="Calibri"/>
                <w:color w:val="000000" w:themeColor="text1"/>
                <w:lang w:eastAsia="en-GB"/>
              </w:rPr>
              <w:t xml:space="preserve">ASFA </w:t>
            </w:r>
            <w:r w:rsidR="30F634BE" w:rsidRPr="2A1A1D1F">
              <w:rPr>
                <w:rFonts w:ascii="Gill Sans MT" w:eastAsia="Times New Roman" w:hAnsi="Gill Sans MT" w:cs="Calibri"/>
                <w:color w:val="000000" w:themeColor="text1"/>
                <w:lang w:eastAsia="en-GB"/>
              </w:rPr>
              <w:t xml:space="preserve">family. </w:t>
            </w:r>
          </w:p>
        </w:tc>
      </w:tr>
      <w:tr w:rsidR="00B077FF" w:rsidRPr="001B2154" w14:paraId="44AA77DE" w14:textId="77777777" w:rsidTr="408EA9DF">
        <w:trPr>
          <w:trHeight w:val="1798"/>
        </w:trPr>
        <w:tc>
          <w:tcPr>
            <w:tcW w:w="36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FBA0E65" w14:textId="430E6306" w:rsidR="00D60F9C" w:rsidRDefault="00D60F9C" w:rsidP="009624E8">
            <w:pPr>
              <w:spacing w:after="0" w:line="240" w:lineRule="auto"/>
              <w:rPr>
                <w:rFonts w:ascii="Gill Sans MT" w:eastAsia="Times New Roman" w:hAnsi="Gill Sans MT" w:cs="Calibri"/>
                <w:b/>
                <w:bCs/>
                <w:color w:val="000000"/>
                <w:sz w:val="28"/>
                <w:szCs w:val="28"/>
                <w:lang w:eastAsia="en-GB"/>
              </w:rPr>
            </w:pPr>
            <w:r>
              <w:rPr>
                <w:rFonts w:ascii="Gill Sans MT" w:eastAsia="Times New Roman" w:hAnsi="Gill Sans MT" w:cs="Calibri"/>
                <w:b/>
                <w:bCs/>
                <w:color w:val="000000"/>
                <w:sz w:val="28"/>
                <w:szCs w:val="28"/>
                <w:lang w:eastAsia="en-GB"/>
              </w:rPr>
              <w:t>Outcomes/</w:t>
            </w:r>
          </w:p>
          <w:p w14:paraId="17343871" w14:textId="0F4546CE" w:rsidR="00B077FF" w:rsidRPr="001B2154" w:rsidRDefault="00B077FF" w:rsidP="009624E8">
            <w:pPr>
              <w:spacing w:after="0" w:line="240" w:lineRule="auto"/>
              <w:rPr>
                <w:rFonts w:ascii="Gill Sans MT" w:eastAsia="Times New Roman" w:hAnsi="Gill Sans MT" w:cs="Calibri"/>
                <w:b/>
                <w:bCs/>
                <w:color w:val="000000"/>
                <w:sz w:val="28"/>
                <w:szCs w:val="28"/>
                <w:lang w:eastAsia="en-GB"/>
              </w:rPr>
            </w:pPr>
            <w:r>
              <w:rPr>
                <w:rFonts w:ascii="Gill Sans MT" w:eastAsia="Times New Roman" w:hAnsi="Gill Sans MT" w:cs="Calibri"/>
                <w:b/>
                <w:bCs/>
                <w:color w:val="000000"/>
                <w:sz w:val="28"/>
                <w:szCs w:val="28"/>
                <w:lang w:eastAsia="en-GB"/>
              </w:rPr>
              <w:t xml:space="preserve">Success </w:t>
            </w:r>
            <w:r w:rsidR="00D60F9C">
              <w:rPr>
                <w:rFonts w:ascii="Gill Sans MT" w:eastAsia="Times New Roman" w:hAnsi="Gill Sans MT" w:cs="Calibri"/>
                <w:b/>
                <w:bCs/>
                <w:color w:val="000000"/>
                <w:sz w:val="28"/>
                <w:szCs w:val="28"/>
                <w:lang w:eastAsia="en-GB"/>
              </w:rPr>
              <w:t>C</w:t>
            </w:r>
            <w:r>
              <w:rPr>
                <w:rFonts w:ascii="Gill Sans MT" w:eastAsia="Times New Roman" w:hAnsi="Gill Sans MT" w:cs="Calibri"/>
                <w:b/>
                <w:bCs/>
                <w:color w:val="000000"/>
                <w:sz w:val="28"/>
                <w:szCs w:val="28"/>
                <w:lang w:eastAsia="en-GB"/>
              </w:rPr>
              <w:t>riteria</w:t>
            </w:r>
          </w:p>
        </w:tc>
        <w:tc>
          <w:tcPr>
            <w:tcW w:w="11482" w:type="dxa"/>
            <w:gridSpan w:val="2"/>
            <w:tcBorders>
              <w:top w:val="single" w:sz="4" w:space="0" w:color="auto"/>
              <w:left w:val="nil"/>
              <w:bottom w:val="single" w:sz="4" w:space="0" w:color="auto"/>
              <w:right w:val="single" w:sz="4" w:space="0" w:color="auto"/>
            </w:tcBorders>
            <w:shd w:val="clear" w:color="auto" w:fill="FFFFFF" w:themeFill="background1"/>
          </w:tcPr>
          <w:p w14:paraId="7D0C6C6E" w14:textId="4878DADE" w:rsidR="009624E8" w:rsidRPr="00B077FF" w:rsidRDefault="009624E8" w:rsidP="1268388B">
            <w:pPr>
              <w:spacing w:after="0" w:line="240" w:lineRule="auto"/>
              <w:rPr>
                <w:rFonts w:ascii="Gill Sans MT" w:eastAsia="Times New Roman" w:hAnsi="Gill Sans MT" w:cs="Calibri"/>
                <w:b/>
                <w:bCs/>
                <w:color w:val="000000" w:themeColor="text1"/>
                <w:sz w:val="24"/>
                <w:szCs w:val="24"/>
                <w:lang w:eastAsia="en-GB"/>
              </w:rPr>
            </w:pPr>
            <w:r w:rsidRPr="1268388B">
              <w:rPr>
                <w:rFonts w:ascii="Gill Sans MT" w:eastAsia="Times New Roman" w:hAnsi="Gill Sans MT" w:cs="Calibri"/>
                <w:b/>
                <w:bCs/>
                <w:color w:val="000000" w:themeColor="text1"/>
                <w:sz w:val="24"/>
                <w:szCs w:val="24"/>
                <w:lang w:eastAsia="en-GB"/>
              </w:rPr>
              <w:t xml:space="preserve">Knowledge Learners will:  </w:t>
            </w:r>
          </w:p>
          <w:p w14:paraId="3CE077F7" w14:textId="5B9E2C37" w:rsidR="009624E8" w:rsidRPr="00B077FF" w:rsidRDefault="009624E8" w:rsidP="1268388B">
            <w:pPr>
              <w:spacing w:after="0" w:line="240" w:lineRule="auto"/>
              <w:rPr>
                <w:rFonts w:ascii="Gill Sans MT" w:eastAsia="Times New Roman" w:hAnsi="Gill Sans MT" w:cs="Calibri"/>
                <w:b/>
                <w:bCs/>
                <w:color w:val="000000" w:themeColor="text1"/>
                <w:sz w:val="24"/>
                <w:szCs w:val="24"/>
                <w:lang w:eastAsia="en-GB"/>
              </w:rPr>
            </w:pPr>
            <w:r w:rsidRPr="3AE19387">
              <w:rPr>
                <w:rFonts w:ascii="Gill Sans MT" w:eastAsia="Times New Roman" w:hAnsi="Gill Sans MT" w:cs="Calibri"/>
                <w:b/>
                <w:bCs/>
                <w:color w:val="000000" w:themeColor="text1"/>
                <w:sz w:val="24"/>
                <w:szCs w:val="24"/>
                <w:lang w:eastAsia="en-GB"/>
              </w:rPr>
              <w:t xml:space="preserve">                   </w:t>
            </w:r>
          </w:p>
          <w:p w14:paraId="0063F287" w14:textId="4060FFA3" w:rsidR="2A151AD5" w:rsidRDefault="2A151AD5" w:rsidP="3AE19387">
            <w:pPr>
              <w:spacing w:after="0" w:line="240" w:lineRule="auto"/>
              <w:rPr>
                <w:rFonts w:ascii="Gill Sans MT" w:eastAsia="Gill Sans MT" w:hAnsi="Gill Sans MT" w:cs="Gill Sans MT"/>
              </w:rPr>
            </w:pPr>
            <w:r w:rsidRPr="3AE19387">
              <w:rPr>
                <w:rFonts w:ascii="Gill Sans MT" w:eastAsia="Gill Sans MT" w:hAnsi="Gill Sans MT" w:cs="Gill Sans MT"/>
              </w:rPr>
              <w:t>Students will learn that artists make marks, that draw attention</w:t>
            </w:r>
          </w:p>
          <w:p w14:paraId="142294AC" w14:textId="77BF139C" w:rsidR="2A151AD5" w:rsidRDefault="2A151AD5" w:rsidP="3AE19387">
            <w:pPr>
              <w:spacing w:after="0" w:line="240" w:lineRule="auto"/>
              <w:rPr>
                <w:rFonts w:ascii="Gill Sans MT" w:eastAsia="Gill Sans MT" w:hAnsi="Gill Sans MT" w:cs="Gill Sans MT"/>
              </w:rPr>
            </w:pPr>
            <w:r w:rsidRPr="3AE19387">
              <w:rPr>
                <w:rFonts w:ascii="Gill Sans MT" w:eastAsia="Gill Sans MT" w:hAnsi="Gill Sans MT" w:cs="Gill Sans MT"/>
              </w:rPr>
              <w:t>Art communicates, in every sense</w:t>
            </w:r>
          </w:p>
          <w:p w14:paraId="792F2F9C" w14:textId="49DE002F" w:rsidR="2A151AD5" w:rsidRDefault="2A151AD5" w:rsidP="3AE19387">
            <w:pPr>
              <w:spacing w:after="0" w:line="240" w:lineRule="auto"/>
              <w:rPr>
                <w:rFonts w:ascii="Gill Sans MT" w:eastAsia="Gill Sans MT" w:hAnsi="Gill Sans MT" w:cs="Gill Sans MT"/>
              </w:rPr>
            </w:pPr>
            <w:r w:rsidRPr="3AE19387">
              <w:rPr>
                <w:rFonts w:ascii="Gill Sans MT" w:eastAsia="Gill Sans MT" w:hAnsi="Gill Sans MT" w:cs="Gill Sans MT"/>
              </w:rPr>
              <w:t>Art has it’s own vocabulary</w:t>
            </w:r>
          </w:p>
          <w:p w14:paraId="6B582336" w14:textId="2B95DCA3" w:rsidR="2A151AD5" w:rsidRDefault="2A151AD5" w:rsidP="3AE19387">
            <w:pPr>
              <w:spacing w:after="0" w:line="240" w:lineRule="auto"/>
              <w:rPr>
                <w:rFonts w:ascii="Gill Sans MT" w:eastAsia="Gill Sans MT" w:hAnsi="Gill Sans MT" w:cs="Gill Sans MT"/>
              </w:rPr>
            </w:pPr>
            <w:r w:rsidRPr="3AE19387">
              <w:rPr>
                <w:rFonts w:ascii="Gill Sans MT" w:eastAsia="Gill Sans MT" w:hAnsi="Gill Sans MT" w:cs="Gill Sans MT"/>
              </w:rPr>
              <w:t>Artists use and abuse techniques and traditions</w:t>
            </w:r>
          </w:p>
          <w:p w14:paraId="472D9B2D" w14:textId="63B1391E" w:rsidR="56CF9263" w:rsidRDefault="56CF9263" w:rsidP="3AE19387">
            <w:pPr>
              <w:spacing w:after="0" w:line="240" w:lineRule="auto"/>
              <w:rPr>
                <w:rFonts w:ascii="Gill Sans MT" w:eastAsia="Gill Sans MT" w:hAnsi="Gill Sans MT" w:cs="Gill Sans MT"/>
              </w:rPr>
            </w:pPr>
            <w:r w:rsidRPr="3AE19387">
              <w:rPr>
                <w:rFonts w:ascii="Gill Sans MT" w:eastAsia="Gill Sans MT" w:hAnsi="Gill Sans MT" w:cs="Gill Sans MT"/>
              </w:rPr>
              <w:t>Artist</w:t>
            </w:r>
            <w:r w:rsidR="2A151AD5" w:rsidRPr="3AE19387">
              <w:rPr>
                <w:rFonts w:ascii="Gill Sans MT" w:eastAsia="Gill Sans MT" w:hAnsi="Gill Sans MT" w:cs="Gill Sans MT"/>
              </w:rPr>
              <w:t xml:space="preserve"> play with ideas, materials and failures</w:t>
            </w:r>
          </w:p>
          <w:p w14:paraId="5681C176" w14:textId="23E96220" w:rsidR="2A151AD5" w:rsidRDefault="2A151AD5" w:rsidP="3AE19387">
            <w:pPr>
              <w:spacing w:after="0" w:line="240" w:lineRule="auto"/>
              <w:rPr>
                <w:rFonts w:ascii="Gill Sans MT" w:eastAsia="Gill Sans MT" w:hAnsi="Gill Sans MT" w:cs="Gill Sans MT"/>
              </w:rPr>
            </w:pPr>
            <w:r w:rsidRPr="3AE19387">
              <w:rPr>
                <w:rFonts w:ascii="Gill Sans MT" w:eastAsia="Gill Sans MT" w:hAnsi="Gill Sans MT" w:cs="Gill Sans MT"/>
              </w:rPr>
              <w:t>Art engages head, heart and hand</w:t>
            </w:r>
          </w:p>
          <w:p w14:paraId="16DFB279" w14:textId="029A0EA6" w:rsidR="2A151AD5" w:rsidRDefault="2A151AD5" w:rsidP="3AE19387">
            <w:pPr>
              <w:spacing w:after="0" w:line="240" w:lineRule="auto"/>
              <w:rPr>
                <w:rFonts w:ascii="Gill Sans MT" w:eastAsia="Gill Sans MT" w:hAnsi="Gill Sans MT" w:cs="Gill Sans MT"/>
              </w:rPr>
            </w:pPr>
            <w:r w:rsidRPr="3AE19387">
              <w:rPr>
                <w:rFonts w:ascii="Gill Sans MT" w:eastAsia="Gill Sans MT" w:hAnsi="Gill Sans MT" w:cs="Gill Sans MT"/>
              </w:rPr>
              <w:t>Art is not fixed in meaning. Context is everything</w:t>
            </w:r>
          </w:p>
          <w:p w14:paraId="6FA9F49E" w14:textId="03304672" w:rsidR="2A151AD5" w:rsidRDefault="2A151AD5" w:rsidP="3AE19387">
            <w:pPr>
              <w:spacing w:after="0" w:line="240" w:lineRule="auto"/>
              <w:rPr>
                <w:rFonts w:ascii="Gill Sans MT" w:eastAsia="Gill Sans MT" w:hAnsi="Gill Sans MT" w:cs="Gill Sans MT"/>
              </w:rPr>
            </w:pPr>
            <w:r w:rsidRPr="3AE19387">
              <w:rPr>
                <w:rFonts w:ascii="Gill Sans MT" w:eastAsia="Gill Sans MT" w:hAnsi="Gill Sans MT" w:cs="Gill Sans MT"/>
              </w:rPr>
              <w:t xml:space="preserve">Art has value in </w:t>
            </w:r>
            <w:r w:rsidR="55802B11" w:rsidRPr="3AE19387">
              <w:rPr>
                <w:rFonts w:ascii="Gill Sans MT" w:eastAsia="Gill Sans MT" w:hAnsi="Gill Sans MT" w:cs="Gill Sans MT"/>
              </w:rPr>
              <w:t>unequal</w:t>
            </w:r>
            <w:r w:rsidRPr="3AE19387">
              <w:rPr>
                <w:rFonts w:ascii="Gill Sans MT" w:eastAsia="Gill Sans MT" w:hAnsi="Gill Sans MT" w:cs="Gill Sans MT"/>
              </w:rPr>
              <w:t xml:space="preserve"> measure</w:t>
            </w:r>
          </w:p>
          <w:p w14:paraId="1D10EB02" w14:textId="184E4A80" w:rsidR="2A151AD5" w:rsidRDefault="2A151AD5" w:rsidP="3AE19387">
            <w:pPr>
              <w:spacing w:after="0" w:line="240" w:lineRule="auto"/>
              <w:rPr>
                <w:rFonts w:ascii="Gill Sans MT" w:eastAsia="Gill Sans MT" w:hAnsi="Gill Sans MT" w:cs="Gill Sans MT"/>
              </w:rPr>
            </w:pPr>
            <w:r w:rsidRPr="3AE19387">
              <w:rPr>
                <w:rFonts w:ascii="Gill Sans MT" w:eastAsia="Gill Sans MT" w:hAnsi="Gill Sans MT" w:cs="Gill Sans MT"/>
              </w:rPr>
              <w:t>Art makes people powerful, for good and bad</w:t>
            </w:r>
          </w:p>
          <w:p w14:paraId="6AD5001C" w14:textId="6121FB8A" w:rsidR="3AE19387" w:rsidRDefault="3AE19387" w:rsidP="3AE19387">
            <w:pPr>
              <w:spacing w:after="0" w:line="240" w:lineRule="auto"/>
              <w:rPr>
                <w:rFonts w:ascii="Gill Sans MT" w:eastAsia="Times New Roman" w:hAnsi="Gill Sans MT" w:cs="Calibri"/>
                <w:b/>
                <w:bCs/>
                <w:color w:val="000000" w:themeColor="text1"/>
                <w:sz w:val="24"/>
                <w:szCs w:val="24"/>
                <w:lang w:eastAsia="en-GB"/>
              </w:rPr>
            </w:pPr>
          </w:p>
          <w:p w14:paraId="3773796B" w14:textId="3B8D15A3" w:rsidR="495732F2" w:rsidRDefault="495732F2" w:rsidP="3AE19387">
            <w:pPr>
              <w:spacing w:after="0" w:line="240" w:lineRule="auto"/>
              <w:rPr>
                <w:rFonts w:ascii="Gill Sans MT" w:eastAsia="Times New Roman" w:hAnsi="Gill Sans MT" w:cs="Calibri"/>
                <w:color w:val="000000" w:themeColor="text1"/>
                <w:sz w:val="24"/>
                <w:szCs w:val="24"/>
                <w:lang w:eastAsia="en-GB"/>
              </w:rPr>
            </w:pPr>
            <w:r w:rsidRPr="3AE19387">
              <w:rPr>
                <w:rFonts w:ascii="Gill Sans MT" w:eastAsia="Times New Roman" w:hAnsi="Gill Sans MT" w:cs="Calibri"/>
                <w:b/>
                <w:bCs/>
                <w:color w:val="000000" w:themeColor="text1"/>
                <w:sz w:val="24"/>
                <w:szCs w:val="24"/>
                <w:lang w:eastAsia="en-GB"/>
              </w:rPr>
              <w:t xml:space="preserve">Formal elements: </w:t>
            </w:r>
            <w:r w:rsidR="16C302DB" w:rsidRPr="3AE19387">
              <w:rPr>
                <w:rFonts w:ascii="Gill Sans MT" w:eastAsia="Times New Roman" w:hAnsi="Gill Sans MT" w:cs="Calibri"/>
                <w:color w:val="000000" w:themeColor="text1"/>
                <w:sz w:val="24"/>
                <w:szCs w:val="24"/>
                <w:lang w:eastAsia="en-GB"/>
              </w:rPr>
              <w:t>Students will respond through the formal elements of colour and line</w:t>
            </w:r>
          </w:p>
          <w:p w14:paraId="00632D85" w14:textId="50FF080D" w:rsidR="3AE19387" w:rsidRDefault="3AE19387" w:rsidP="3AE19387">
            <w:pPr>
              <w:spacing w:after="0" w:line="240" w:lineRule="auto"/>
              <w:rPr>
                <w:rFonts w:ascii="Gill Sans MT" w:eastAsia="Times New Roman" w:hAnsi="Gill Sans MT" w:cs="Calibri"/>
                <w:b/>
                <w:bCs/>
                <w:color w:val="000000" w:themeColor="text1"/>
                <w:sz w:val="24"/>
                <w:szCs w:val="24"/>
                <w:lang w:eastAsia="en-GB"/>
              </w:rPr>
            </w:pPr>
          </w:p>
          <w:p w14:paraId="1987EEA4" w14:textId="2D3BDDCD" w:rsidR="00B077FF" w:rsidRPr="009624E8" w:rsidRDefault="009624E8" w:rsidP="3AE19387">
            <w:pPr>
              <w:spacing w:after="0" w:line="240" w:lineRule="auto"/>
              <w:rPr>
                <w:rFonts w:ascii="Gill Sans MT" w:eastAsia="Times New Roman" w:hAnsi="Gill Sans MT" w:cs="Calibri"/>
                <w:b/>
                <w:bCs/>
                <w:color w:val="000000" w:themeColor="text1"/>
                <w:sz w:val="24"/>
                <w:szCs w:val="24"/>
                <w:lang w:eastAsia="en-GB"/>
              </w:rPr>
            </w:pPr>
            <w:r w:rsidRPr="3AE19387">
              <w:rPr>
                <w:rFonts w:ascii="Gill Sans MT" w:eastAsia="Times New Roman" w:hAnsi="Gill Sans MT" w:cs="Calibri"/>
                <w:b/>
                <w:bCs/>
                <w:color w:val="000000" w:themeColor="text1"/>
                <w:sz w:val="24"/>
                <w:szCs w:val="24"/>
                <w:lang w:eastAsia="en-GB"/>
              </w:rPr>
              <w:t xml:space="preserve">Skills: </w:t>
            </w:r>
          </w:p>
          <w:p w14:paraId="2F7D01BE" w14:textId="2C138D34" w:rsidR="00B077FF" w:rsidRPr="009624E8" w:rsidRDefault="009624E8" w:rsidP="3AE19387">
            <w:pPr>
              <w:spacing w:after="0" w:line="240" w:lineRule="auto"/>
              <w:rPr>
                <w:rFonts w:ascii="Gill Sans MT" w:eastAsia="Times New Roman" w:hAnsi="Gill Sans MT" w:cs="Calibri"/>
                <w:b/>
                <w:bCs/>
                <w:color w:val="000000" w:themeColor="text1"/>
                <w:sz w:val="24"/>
                <w:szCs w:val="24"/>
                <w:lang w:eastAsia="en-GB"/>
              </w:rPr>
            </w:pPr>
            <w:r w:rsidRPr="3AE19387">
              <w:rPr>
                <w:rFonts w:ascii="Gill Sans MT" w:eastAsia="Times New Roman" w:hAnsi="Gill Sans MT" w:cs="Calibri"/>
                <w:b/>
                <w:bCs/>
                <w:color w:val="000000" w:themeColor="text1"/>
                <w:sz w:val="24"/>
                <w:szCs w:val="24"/>
                <w:lang w:eastAsia="en-GB"/>
              </w:rPr>
              <w:t>Learners will</w:t>
            </w:r>
            <w:r w:rsidR="22FB7DEB" w:rsidRPr="3AE19387">
              <w:rPr>
                <w:rFonts w:ascii="Gill Sans MT" w:eastAsia="Times New Roman" w:hAnsi="Gill Sans MT" w:cs="Calibri"/>
                <w:b/>
                <w:bCs/>
                <w:color w:val="000000" w:themeColor="text1"/>
                <w:sz w:val="24"/>
                <w:szCs w:val="24"/>
                <w:lang w:eastAsia="en-GB"/>
              </w:rPr>
              <w:t xml:space="preserve"> learn</w:t>
            </w:r>
            <w:r w:rsidRPr="3AE19387">
              <w:rPr>
                <w:rFonts w:ascii="Gill Sans MT" w:eastAsia="Times New Roman" w:hAnsi="Gill Sans MT" w:cs="Calibri"/>
                <w:b/>
                <w:bCs/>
                <w:color w:val="000000" w:themeColor="text1"/>
                <w:sz w:val="24"/>
                <w:szCs w:val="24"/>
                <w:lang w:eastAsia="en-GB"/>
              </w:rPr>
              <w:t xml:space="preserve">: </w:t>
            </w:r>
          </w:p>
          <w:p w14:paraId="0FE430D5" w14:textId="3462AA41" w:rsidR="00B077FF" w:rsidRPr="009624E8" w:rsidRDefault="3F759B4A" w:rsidP="3AE19387">
            <w:pPr>
              <w:spacing w:after="0" w:line="240" w:lineRule="auto"/>
              <w:rPr>
                <w:rFonts w:ascii="Gill Sans MT" w:eastAsia="Times New Roman" w:hAnsi="Gill Sans MT" w:cs="Calibri"/>
                <w:color w:val="000000" w:themeColor="text1"/>
                <w:sz w:val="24"/>
                <w:szCs w:val="24"/>
                <w:lang w:eastAsia="en-GB"/>
              </w:rPr>
            </w:pPr>
            <w:r w:rsidRPr="3AE19387">
              <w:rPr>
                <w:rFonts w:ascii="Gill Sans MT" w:eastAsia="Times New Roman" w:hAnsi="Gill Sans MT" w:cs="Calibri"/>
                <w:color w:val="000000" w:themeColor="text1"/>
                <w:sz w:val="24"/>
                <w:szCs w:val="24"/>
                <w:lang w:eastAsia="en-GB"/>
              </w:rPr>
              <w:t>C</w:t>
            </w:r>
            <w:r w:rsidR="49E66FE7" w:rsidRPr="3AE19387">
              <w:rPr>
                <w:rFonts w:ascii="Gill Sans MT" w:eastAsia="Times New Roman" w:hAnsi="Gill Sans MT" w:cs="Calibri"/>
                <w:color w:val="000000" w:themeColor="text1"/>
                <w:sz w:val="24"/>
                <w:szCs w:val="24"/>
                <w:lang w:eastAsia="en-GB"/>
              </w:rPr>
              <w:t>ollage</w:t>
            </w:r>
            <w:r w:rsidR="61EF492F" w:rsidRPr="3AE19387">
              <w:rPr>
                <w:rFonts w:ascii="Gill Sans MT" w:eastAsia="Times New Roman" w:hAnsi="Gill Sans MT" w:cs="Calibri"/>
                <w:color w:val="000000" w:themeColor="text1"/>
                <w:sz w:val="24"/>
                <w:szCs w:val="24"/>
                <w:lang w:eastAsia="en-GB"/>
              </w:rPr>
              <w:t xml:space="preserve"> and </w:t>
            </w:r>
            <w:r w:rsidR="49E66FE7" w:rsidRPr="3AE19387">
              <w:rPr>
                <w:rFonts w:ascii="Gill Sans MT" w:eastAsia="Times New Roman" w:hAnsi="Gill Sans MT" w:cs="Calibri"/>
                <w:color w:val="000000" w:themeColor="text1"/>
                <w:sz w:val="24"/>
                <w:szCs w:val="24"/>
                <w:lang w:eastAsia="en-GB"/>
              </w:rPr>
              <w:t>cutting</w:t>
            </w:r>
            <w:r w:rsidR="644FBFFC" w:rsidRPr="3AE19387">
              <w:rPr>
                <w:rFonts w:ascii="Gill Sans MT" w:eastAsia="Times New Roman" w:hAnsi="Gill Sans MT" w:cs="Calibri"/>
                <w:color w:val="000000" w:themeColor="text1"/>
                <w:sz w:val="24"/>
                <w:szCs w:val="24"/>
                <w:lang w:eastAsia="en-GB"/>
              </w:rPr>
              <w:t xml:space="preserve"> techniques – </w:t>
            </w:r>
            <w:r w:rsidR="644FBFFC" w:rsidRPr="3AE19387">
              <w:rPr>
                <w:rFonts w:ascii="Gill Sans MT" w:eastAsia="Times New Roman" w:hAnsi="Gill Sans MT" w:cs="Calibri"/>
                <w:i/>
                <w:iCs/>
                <w:color w:val="000000" w:themeColor="text1"/>
                <w:sz w:val="24"/>
                <w:szCs w:val="24"/>
                <w:lang w:eastAsia="en-GB"/>
              </w:rPr>
              <w:t>clean cut, contour cut, halo contour cut and ripped edge</w:t>
            </w:r>
            <w:r w:rsidR="644FBFFC" w:rsidRPr="3AE19387">
              <w:rPr>
                <w:rFonts w:ascii="Gill Sans MT" w:eastAsia="Times New Roman" w:hAnsi="Gill Sans MT" w:cs="Calibri"/>
                <w:color w:val="000000" w:themeColor="text1"/>
                <w:sz w:val="24"/>
                <w:szCs w:val="24"/>
                <w:lang w:eastAsia="en-GB"/>
              </w:rPr>
              <w:t>.</w:t>
            </w:r>
          </w:p>
          <w:p w14:paraId="76D387F9" w14:textId="5423EFE6" w:rsidR="00B077FF" w:rsidRPr="009624E8" w:rsidRDefault="44200269" w:rsidP="3AE19387">
            <w:pPr>
              <w:spacing w:after="0" w:line="240" w:lineRule="auto"/>
              <w:rPr>
                <w:rFonts w:ascii="Gill Sans MT" w:eastAsia="Times New Roman" w:hAnsi="Gill Sans MT" w:cs="Calibri"/>
                <w:color w:val="000000" w:themeColor="text1"/>
                <w:sz w:val="24"/>
                <w:szCs w:val="24"/>
                <w:lang w:eastAsia="en-GB"/>
              </w:rPr>
            </w:pPr>
            <w:r w:rsidRPr="2A1A1D1F">
              <w:rPr>
                <w:rFonts w:ascii="Gill Sans MT" w:eastAsia="Times New Roman" w:hAnsi="Gill Sans MT" w:cs="Calibri"/>
                <w:color w:val="000000" w:themeColor="text1"/>
                <w:sz w:val="24"/>
                <w:szCs w:val="24"/>
                <w:lang w:eastAsia="en-GB"/>
              </w:rPr>
              <w:t xml:space="preserve">Line </w:t>
            </w:r>
            <w:r w:rsidR="6D401224" w:rsidRPr="2A1A1D1F">
              <w:rPr>
                <w:rFonts w:ascii="Gill Sans MT" w:eastAsia="Times New Roman" w:hAnsi="Gill Sans MT" w:cs="Calibri"/>
                <w:color w:val="000000" w:themeColor="text1"/>
                <w:sz w:val="24"/>
                <w:szCs w:val="24"/>
                <w:lang w:eastAsia="en-GB"/>
              </w:rPr>
              <w:t>quality</w:t>
            </w:r>
            <w:r w:rsidR="6B29EAEE" w:rsidRPr="2A1A1D1F">
              <w:rPr>
                <w:rFonts w:ascii="Gill Sans MT" w:eastAsia="Times New Roman" w:hAnsi="Gill Sans MT" w:cs="Calibri"/>
                <w:color w:val="000000" w:themeColor="text1"/>
                <w:sz w:val="24"/>
                <w:szCs w:val="24"/>
                <w:lang w:eastAsia="en-GB"/>
              </w:rPr>
              <w:t xml:space="preserve"> – </w:t>
            </w:r>
            <w:r w:rsidR="0A70E333" w:rsidRPr="2A1A1D1F">
              <w:rPr>
                <w:rFonts w:ascii="Gill Sans MT" w:eastAsia="Times New Roman" w:hAnsi="Gill Sans MT" w:cs="Calibri"/>
                <w:i/>
                <w:iCs/>
                <w:color w:val="000000" w:themeColor="text1"/>
                <w:sz w:val="24"/>
                <w:szCs w:val="24"/>
                <w:lang w:eastAsia="en-GB"/>
              </w:rPr>
              <w:t>c</w:t>
            </w:r>
            <w:r w:rsidR="1D02516C" w:rsidRPr="2A1A1D1F">
              <w:rPr>
                <w:rFonts w:ascii="Gill Sans MT" w:eastAsia="Times New Roman" w:hAnsi="Gill Sans MT" w:cs="Calibri"/>
                <w:i/>
                <w:iCs/>
                <w:color w:val="000000" w:themeColor="text1"/>
                <w:sz w:val="24"/>
                <w:szCs w:val="24"/>
                <w:lang w:eastAsia="en-GB"/>
              </w:rPr>
              <w:t>ontr</w:t>
            </w:r>
            <w:r w:rsidR="0A70E333" w:rsidRPr="2A1A1D1F">
              <w:rPr>
                <w:rFonts w:ascii="Gill Sans MT" w:eastAsia="Times New Roman" w:hAnsi="Gill Sans MT" w:cs="Calibri"/>
                <w:i/>
                <w:iCs/>
                <w:color w:val="000000" w:themeColor="text1"/>
                <w:sz w:val="24"/>
                <w:szCs w:val="24"/>
                <w:lang w:eastAsia="en-GB"/>
              </w:rPr>
              <w:t xml:space="preserve">olled, weight of line, </w:t>
            </w:r>
            <w:r w:rsidR="4CB74577" w:rsidRPr="2A1A1D1F">
              <w:rPr>
                <w:rFonts w:ascii="Gill Sans MT" w:eastAsia="Times New Roman" w:hAnsi="Gill Sans MT" w:cs="Calibri"/>
                <w:i/>
                <w:iCs/>
                <w:color w:val="000000" w:themeColor="text1"/>
                <w:sz w:val="24"/>
                <w:szCs w:val="24"/>
                <w:lang w:eastAsia="en-GB"/>
              </w:rPr>
              <w:t>definition</w:t>
            </w:r>
            <w:r w:rsidR="0A70E333" w:rsidRPr="2A1A1D1F">
              <w:rPr>
                <w:rFonts w:ascii="Gill Sans MT" w:eastAsia="Times New Roman" w:hAnsi="Gill Sans MT" w:cs="Calibri"/>
                <w:i/>
                <w:iCs/>
                <w:color w:val="000000" w:themeColor="text1"/>
                <w:sz w:val="24"/>
                <w:szCs w:val="24"/>
                <w:lang w:eastAsia="en-GB"/>
              </w:rPr>
              <w:t xml:space="preserve"> of line</w:t>
            </w:r>
            <w:r w:rsidR="089D241F" w:rsidRPr="2A1A1D1F">
              <w:rPr>
                <w:rFonts w:ascii="Gill Sans MT" w:eastAsia="Times New Roman" w:hAnsi="Gill Sans MT" w:cs="Calibri"/>
                <w:i/>
                <w:iCs/>
                <w:color w:val="000000" w:themeColor="text1"/>
                <w:sz w:val="24"/>
                <w:szCs w:val="24"/>
                <w:lang w:eastAsia="en-GB"/>
              </w:rPr>
              <w:t xml:space="preserve">, outline and silhouette </w:t>
            </w:r>
          </w:p>
          <w:p w14:paraId="77F0D463" w14:textId="1691F6BC" w:rsidR="0A70E333" w:rsidRDefault="0A70E333" w:rsidP="2A1A1D1F">
            <w:pPr>
              <w:spacing w:after="0" w:line="240" w:lineRule="auto"/>
              <w:rPr>
                <w:rFonts w:ascii="Gill Sans MT" w:eastAsia="Times New Roman" w:hAnsi="Gill Sans MT" w:cs="Calibri"/>
                <w:i/>
                <w:iCs/>
                <w:color w:val="000000" w:themeColor="text1"/>
                <w:sz w:val="24"/>
                <w:szCs w:val="24"/>
                <w:lang w:eastAsia="en-GB"/>
              </w:rPr>
            </w:pPr>
            <w:r w:rsidRPr="2A1A1D1F">
              <w:rPr>
                <w:rFonts w:ascii="Gill Sans MT" w:eastAsia="Times New Roman" w:hAnsi="Gill Sans MT" w:cs="Calibri"/>
                <w:color w:val="000000" w:themeColor="text1"/>
                <w:sz w:val="24"/>
                <w:szCs w:val="24"/>
                <w:lang w:eastAsia="en-GB"/>
              </w:rPr>
              <w:t>Patter</w:t>
            </w:r>
            <w:r w:rsidR="0124A9A5" w:rsidRPr="2A1A1D1F">
              <w:rPr>
                <w:rFonts w:ascii="Gill Sans MT" w:eastAsia="Times New Roman" w:hAnsi="Gill Sans MT" w:cs="Calibri"/>
                <w:color w:val="000000" w:themeColor="text1"/>
                <w:sz w:val="24"/>
                <w:szCs w:val="24"/>
                <w:lang w:eastAsia="en-GB"/>
              </w:rPr>
              <w:t>n</w:t>
            </w:r>
            <w:r w:rsidRPr="2A1A1D1F">
              <w:rPr>
                <w:rFonts w:ascii="Gill Sans MT" w:eastAsia="Times New Roman" w:hAnsi="Gill Sans MT" w:cs="Calibri"/>
                <w:color w:val="000000" w:themeColor="text1"/>
                <w:sz w:val="24"/>
                <w:szCs w:val="24"/>
                <w:lang w:eastAsia="en-GB"/>
              </w:rPr>
              <w:t xml:space="preserve"> </w:t>
            </w:r>
            <w:r w:rsidRPr="2A1A1D1F">
              <w:rPr>
                <w:rFonts w:ascii="Gill Sans MT" w:eastAsia="Times New Roman" w:hAnsi="Gill Sans MT" w:cs="Calibri"/>
                <w:i/>
                <w:iCs/>
                <w:color w:val="000000" w:themeColor="text1"/>
                <w:sz w:val="24"/>
                <w:szCs w:val="24"/>
                <w:lang w:eastAsia="en-GB"/>
              </w:rPr>
              <w:t xml:space="preserve">– organic, </w:t>
            </w:r>
            <w:r w:rsidR="44AB7398" w:rsidRPr="2A1A1D1F">
              <w:rPr>
                <w:rFonts w:ascii="Gill Sans MT" w:eastAsia="Times New Roman" w:hAnsi="Gill Sans MT" w:cs="Calibri"/>
                <w:i/>
                <w:iCs/>
                <w:color w:val="000000" w:themeColor="text1"/>
                <w:sz w:val="24"/>
                <w:szCs w:val="24"/>
                <w:lang w:eastAsia="en-GB"/>
              </w:rPr>
              <w:t>geometric</w:t>
            </w:r>
            <w:r w:rsidRPr="2A1A1D1F">
              <w:rPr>
                <w:rFonts w:ascii="Gill Sans MT" w:eastAsia="Times New Roman" w:hAnsi="Gill Sans MT" w:cs="Calibri"/>
                <w:i/>
                <w:iCs/>
                <w:color w:val="000000" w:themeColor="text1"/>
                <w:sz w:val="24"/>
                <w:szCs w:val="24"/>
                <w:lang w:eastAsia="en-GB"/>
              </w:rPr>
              <w:t xml:space="preserve">, organic, cultural </w:t>
            </w:r>
            <w:r w:rsidR="0EA09591" w:rsidRPr="2A1A1D1F">
              <w:rPr>
                <w:rFonts w:ascii="Gill Sans MT" w:eastAsia="Times New Roman" w:hAnsi="Gill Sans MT" w:cs="Calibri"/>
                <w:i/>
                <w:iCs/>
                <w:color w:val="000000" w:themeColor="text1"/>
                <w:sz w:val="24"/>
                <w:szCs w:val="24"/>
                <w:lang w:eastAsia="en-GB"/>
              </w:rPr>
              <w:t>symbolism</w:t>
            </w:r>
            <w:r w:rsidR="794103EC" w:rsidRPr="2A1A1D1F">
              <w:rPr>
                <w:rFonts w:ascii="Gill Sans MT" w:eastAsia="Times New Roman" w:hAnsi="Gill Sans MT" w:cs="Calibri"/>
                <w:i/>
                <w:iCs/>
                <w:color w:val="000000" w:themeColor="text1"/>
                <w:sz w:val="24"/>
                <w:szCs w:val="24"/>
                <w:lang w:eastAsia="en-GB"/>
              </w:rPr>
              <w:t>. Contrast shapes</w:t>
            </w:r>
            <w:r w:rsidR="7C2E03DA" w:rsidRPr="2A1A1D1F">
              <w:rPr>
                <w:rFonts w:ascii="Gill Sans MT" w:eastAsia="Times New Roman" w:hAnsi="Gill Sans MT" w:cs="Calibri"/>
                <w:i/>
                <w:iCs/>
                <w:color w:val="000000" w:themeColor="text1"/>
                <w:sz w:val="24"/>
                <w:szCs w:val="24"/>
                <w:lang w:eastAsia="en-GB"/>
              </w:rPr>
              <w:t xml:space="preserve"> and</w:t>
            </w:r>
            <w:r w:rsidR="794103EC" w:rsidRPr="2A1A1D1F">
              <w:rPr>
                <w:rFonts w:ascii="Gill Sans MT" w:eastAsia="Times New Roman" w:hAnsi="Gill Sans MT" w:cs="Calibri"/>
                <w:i/>
                <w:iCs/>
                <w:color w:val="000000" w:themeColor="text1"/>
                <w:sz w:val="24"/>
                <w:szCs w:val="24"/>
                <w:lang w:eastAsia="en-GB"/>
              </w:rPr>
              <w:t xml:space="preserve"> outlines.</w:t>
            </w:r>
          </w:p>
          <w:p w14:paraId="095B8453" w14:textId="06620533" w:rsidR="00B077FF" w:rsidRPr="009624E8" w:rsidRDefault="0A39B153" w:rsidP="3AE19387">
            <w:pPr>
              <w:spacing w:after="0" w:line="240" w:lineRule="auto"/>
              <w:rPr>
                <w:rFonts w:ascii="Gill Sans MT" w:eastAsia="Times New Roman" w:hAnsi="Gill Sans MT" w:cs="Calibri"/>
                <w:color w:val="000000" w:themeColor="text1"/>
                <w:sz w:val="24"/>
                <w:szCs w:val="24"/>
                <w:lang w:eastAsia="en-GB"/>
              </w:rPr>
            </w:pPr>
            <w:r w:rsidRPr="2A1A1D1F">
              <w:rPr>
                <w:rFonts w:ascii="Gill Sans MT" w:eastAsia="Times New Roman" w:hAnsi="Gill Sans MT" w:cs="Calibri"/>
                <w:color w:val="000000" w:themeColor="text1"/>
                <w:sz w:val="24"/>
                <w:szCs w:val="24"/>
                <w:lang w:eastAsia="en-GB"/>
              </w:rPr>
              <w:t>P</w:t>
            </w:r>
            <w:r w:rsidR="75AD300B" w:rsidRPr="2A1A1D1F">
              <w:rPr>
                <w:rFonts w:ascii="Gill Sans MT" w:eastAsia="Times New Roman" w:hAnsi="Gill Sans MT" w:cs="Calibri"/>
                <w:color w:val="000000" w:themeColor="text1"/>
                <w:sz w:val="24"/>
                <w:szCs w:val="24"/>
                <w:lang w:eastAsia="en-GB"/>
              </w:rPr>
              <w:t>r</w:t>
            </w:r>
            <w:r w:rsidR="49E66FE7" w:rsidRPr="2A1A1D1F">
              <w:rPr>
                <w:rFonts w:ascii="Gill Sans MT" w:eastAsia="Times New Roman" w:hAnsi="Gill Sans MT" w:cs="Calibri"/>
                <w:color w:val="000000" w:themeColor="text1"/>
                <w:sz w:val="24"/>
                <w:szCs w:val="24"/>
                <w:lang w:eastAsia="en-GB"/>
              </w:rPr>
              <w:t>inting</w:t>
            </w:r>
            <w:r w:rsidR="1AE89183" w:rsidRPr="2A1A1D1F">
              <w:rPr>
                <w:rFonts w:ascii="Gill Sans MT" w:eastAsia="Times New Roman" w:hAnsi="Gill Sans MT" w:cs="Calibri"/>
                <w:color w:val="000000" w:themeColor="text1"/>
                <w:sz w:val="24"/>
                <w:szCs w:val="24"/>
                <w:lang w:eastAsia="en-GB"/>
              </w:rPr>
              <w:t xml:space="preserve"> skills – </w:t>
            </w:r>
            <w:r w:rsidR="616FE088" w:rsidRPr="2A1A1D1F">
              <w:rPr>
                <w:rFonts w:ascii="Gill Sans MT" w:eastAsia="Times New Roman" w:hAnsi="Gill Sans MT" w:cs="Calibri"/>
                <w:color w:val="000000" w:themeColor="text1"/>
                <w:sz w:val="24"/>
                <w:szCs w:val="24"/>
                <w:lang w:eastAsia="en-GB"/>
              </w:rPr>
              <w:t>wax resist, monoprint, emulsion print</w:t>
            </w:r>
            <w:r w:rsidR="7A6DC568" w:rsidRPr="2A1A1D1F">
              <w:rPr>
                <w:rFonts w:ascii="Gill Sans MT" w:eastAsia="Times New Roman" w:hAnsi="Gill Sans MT" w:cs="Calibri"/>
                <w:i/>
                <w:iCs/>
                <w:color w:val="000000" w:themeColor="text1"/>
                <w:sz w:val="24"/>
                <w:szCs w:val="24"/>
                <w:lang w:eastAsia="en-GB"/>
              </w:rPr>
              <w:t xml:space="preserve">. </w:t>
            </w:r>
          </w:p>
          <w:p w14:paraId="44F1AF6D" w14:textId="78E8E82A" w:rsidR="00B077FF" w:rsidRPr="009624E8" w:rsidRDefault="727F8FA8" w:rsidP="3AE19387">
            <w:pPr>
              <w:spacing w:after="0" w:line="240" w:lineRule="auto"/>
              <w:rPr>
                <w:rFonts w:ascii="Gill Sans MT" w:eastAsia="Times New Roman" w:hAnsi="Gill Sans MT" w:cs="Calibri"/>
                <w:color w:val="000000" w:themeColor="text1"/>
                <w:sz w:val="24"/>
                <w:szCs w:val="24"/>
                <w:lang w:eastAsia="en-GB"/>
              </w:rPr>
            </w:pPr>
            <w:r w:rsidRPr="3AE19387">
              <w:rPr>
                <w:rFonts w:ascii="Gill Sans MT" w:eastAsia="Times New Roman" w:hAnsi="Gill Sans MT" w:cs="Calibri"/>
                <w:color w:val="000000" w:themeColor="text1"/>
                <w:sz w:val="24"/>
                <w:szCs w:val="24"/>
                <w:lang w:eastAsia="en-GB"/>
              </w:rPr>
              <w:t>D</w:t>
            </w:r>
            <w:r w:rsidR="49E66FE7" w:rsidRPr="3AE19387">
              <w:rPr>
                <w:rFonts w:ascii="Gill Sans MT" w:eastAsia="Times New Roman" w:hAnsi="Gill Sans MT" w:cs="Calibri"/>
                <w:color w:val="000000" w:themeColor="text1"/>
                <w:sz w:val="24"/>
                <w:szCs w:val="24"/>
                <w:lang w:eastAsia="en-GB"/>
              </w:rPr>
              <w:t xml:space="preserve">rawing </w:t>
            </w:r>
            <w:r w:rsidR="01A44F80" w:rsidRPr="3AE19387">
              <w:rPr>
                <w:rFonts w:ascii="Gill Sans MT" w:eastAsia="Times New Roman" w:hAnsi="Gill Sans MT" w:cs="Calibri"/>
                <w:color w:val="000000" w:themeColor="text1"/>
                <w:sz w:val="24"/>
                <w:szCs w:val="24"/>
                <w:lang w:eastAsia="en-GB"/>
              </w:rPr>
              <w:t xml:space="preserve">skills – </w:t>
            </w:r>
            <w:r w:rsidR="47C23B74" w:rsidRPr="3AE19387">
              <w:rPr>
                <w:rFonts w:ascii="Gill Sans MT" w:eastAsia="Times New Roman" w:hAnsi="Gill Sans MT" w:cs="Calibri"/>
                <w:i/>
                <w:iCs/>
                <w:color w:val="000000" w:themeColor="text1"/>
                <w:sz w:val="24"/>
                <w:szCs w:val="24"/>
                <w:lang w:eastAsia="en-GB"/>
              </w:rPr>
              <w:t>transferring</w:t>
            </w:r>
            <w:r w:rsidR="01A44F80" w:rsidRPr="3AE19387">
              <w:rPr>
                <w:rFonts w:ascii="Gill Sans MT" w:eastAsia="Times New Roman" w:hAnsi="Gill Sans MT" w:cs="Calibri"/>
                <w:i/>
                <w:iCs/>
                <w:color w:val="000000" w:themeColor="text1"/>
                <w:sz w:val="24"/>
                <w:szCs w:val="24"/>
                <w:lang w:eastAsia="en-GB"/>
              </w:rPr>
              <w:t xml:space="preserve"> technique</w:t>
            </w:r>
            <w:r w:rsidR="5649CDA1" w:rsidRPr="3AE19387">
              <w:rPr>
                <w:rFonts w:ascii="Gill Sans MT" w:eastAsia="Times New Roman" w:hAnsi="Gill Sans MT" w:cs="Calibri"/>
                <w:i/>
                <w:iCs/>
                <w:color w:val="000000" w:themeColor="text1"/>
                <w:sz w:val="24"/>
                <w:szCs w:val="24"/>
                <w:lang w:eastAsia="en-GB"/>
              </w:rPr>
              <w:t>s</w:t>
            </w:r>
          </w:p>
          <w:p w14:paraId="49660637" w14:textId="0FD69F44" w:rsidR="00B077FF" w:rsidRPr="009624E8" w:rsidRDefault="01A44F80" w:rsidP="3AE19387">
            <w:pPr>
              <w:spacing w:after="0" w:line="240" w:lineRule="auto"/>
              <w:rPr>
                <w:rFonts w:ascii="Gill Sans MT" w:eastAsia="Times New Roman" w:hAnsi="Gill Sans MT" w:cs="Calibri"/>
                <w:color w:val="000000" w:themeColor="text1"/>
                <w:sz w:val="24"/>
                <w:szCs w:val="24"/>
                <w:lang w:eastAsia="en-GB"/>
              </w:rPr>
            </w:pPr>
            <w:r w:rsidRPr="3CFEAC61">
              <w:rPr>
                <w:rFonts w:ascii="Gill Sans MT" w:eastAsia="Times New Roman" w:hAnsi="Gill Sans MT" w:cs="Calibri"/>
                <w:color w:val="000000" w:themeColor="text1"/>
                <w:sz w:val="24"/>
                <w:szCs w:val="24"/>
                <w:lang w:eastAsia="en-GB"/>
              </w:rPr>
              <w:t>E</w:t>
            </w:r>
            <w:r w:rsidR="49E66FE7" w:rsidRPr="3CFEAC61">
              <w:rPr>
                <w:rFonts w:ascii="Gill Sans MT" w:eastAsia="Times New Roman" w:hAnsi="Gill Sans MT" w:cs="Calibri"/>
                <w:color w:val="000000" w:themeColor="text1"/>
                <w:sz w:val="24"/>
                <w:szCs w:val="24"/>
                <w:lang w:eastAsia="en-GB"/>
              </w:rPr>
              <w:t>valuation skills</w:t>
            </w:r>
            <w:r w:rsidR="76A74484" w:rsidRPr="3CFEAC61">
              <w:rPr>
                <w:rFonts w:ascii="Gill Sans MT" w:eastAsia="Times New Roman" w:hAnsi="Gill Sans MT" w:cs="Calibri"/>
                <w:color w:val="000000" w:themeColor="text1"/>
                <w:sz w:val="24"/>
                <w:szCs w:val="24"/>
                <w:lang w:eastAsia="en-GB"/>
              </w:rPr>
              <w:t xml:space="preserve"> using vocabulary linked to the sow.</w:t>
            </w:r>
          </w:p>
        </w:tc>
        <w:tc>
          <w:tcPr>
            <w:tcW w:w="1559" w:type="dxa"/>
            <w:vMerge/>
          </w:tcPr>
          <w:p w14:paraId="6A094A8A" w14:textId="77777777" w:rsidR="00B077FF" w:rsidRPr="001B2154" w:rsidRDefault="00B077FF" w:rsidP="009624E8">
            <w:pPr>
              <w:rPr>
                <w:rFonts w:ascii="Gill Sans MT" w:eastAsia="Times New Roman" w:hAnsi="Gill Sans MT" w:cs="Calibri"/>
                <w:b/>
                <w:bCs/>
                <w:color w:val="000000" w:themeColor="text1"/>
                <w:sz w:val="24"/>
                <w:szCs w:val="24"/>
                <w:lang w:eastAsia="en-GB"/>
              </w:rPr>
            </w:pPr>
          </w:p>
        </w:tc>
        <w:tc>
          <w:tcPr>
            <w:tcW w:w="5608" w:type="dxa"/>
            <w:gridSpan w:val="3"/>
            <w:vMerge/>
          </w:tcPr>
          <w:p w14:paraId="017D72D1" w14:textId="77777777" w:rsidR="00B077FF" w:rsidRPr="00623694" w:rsidRDefault="00B077FF" w:rsidP="009624E8">
            <w:pPr>
              <w:tabs>
                <w:tab w:val="left" w:pos="3449"/>
              </w:tabs>
              <w:rPr>
                <w:rFonts w:ascii="Gill Sans MT" w:eastAsia="Times New Roman" w:hAnsi="Gill Sans MT" w:cs="Calibri"/>
                <w:b/>
                <w:color w:val="000000" w:themeColor="text1"/>
                <w:lang w:eastAsia="en-GB"/>
              </w:rPr>
            </w:pPr>
          </w:p>
        </w:tc>
      </w:tr>
      <w:tr w:rsidR="00101F91" w:rsidRPr="001B2154" w14:paraId="38FFD7F8" w14:textId="77777777" w:rsidTr="408EA9DF">
        <w:trPr>
          <w:trHeight w:val="313"/>
        </w:trPr>
        <w:tc>
          <w:tcPr>
            <w:tcW w:w="36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105D29" w14:textId="2D210255" w:rsidR="00101F91" w:rsidRDefault="00101F91" w:rsidP="009624E8">
            <w:pPr>
              <w:spacing w:after="0" w:line="240" w:lineRule="auto"/>
              <w:rPr>
                <w:rFonts w:ascii="Gill Sans MT" w:eastAsia="Times New Roman" w:hAnsi="Gill Sans MT" w:cs="Calibri"/>
                <w:b/>
                <w:bCs/>
                <w:color w:val="000000"/>
                <w:sz w:val="24"/>
                <w:szCs w:val="24"/>
                <w:lang w:eastAsia="en-GB"/>
              </w:rPr>
            </w:pPr>
            <w:r w:rsidRPr="001B2154">
              <w:rPr>
                <w:rFonts w:ascii="Gill Sans MT" w:eastAsia="Times New Roman" w:hAnsi="Gill Sans MT" w:cs="Calibri"/>
                <w:b/>
                <w:bCs/>
                <w:color w:val="000000"/>
                <w:sz w:val="24"/>
                <w:szCs w:val="24"/>
                <w:lang w:eastAsia="en-GB"/>
              </w:rPr>
              <w:t>2/3 tier vocabulary</w:t>
            </w:r>
            <w:r w:rsidR="005A44C3">
              <w:rPr>
                <w:rFonts w:ascii="Gill Sans MT" w:eastAsia="Times New Roman" w:hAnsi="Gill Sans MT" w:cs="Calibri"/>
                <w:b/>
                <w:bCs/>
                <w:color w:val="000000"/>
                <w:sz w:val="24"/>
                <w:szCs w:val="24"/>
                <w:lang w:eastAsia="en-GB"/>
              </w:rPr>
              <w:t>.</w:t>
            </w:r>
          </w:p>
          <w:p w14:paraId="2FD2A62B" w14:textId="77777777" w:rsidR="00101F91" w:rsidRPr="00B53A30" w:rsidRDefault="00101F91" w:rsidP="009624E8">
            <w:pPr>
              <w:spacing w:after="0" w:line="240" w:lineRule="auto"/>
              <w:rPr>
                <w:rFonts w:ascii="Gill Sans MT" w:eastAsia="Times New Roman" w:hAnsi="Gill Sans MT" w:cs="Calibri"/>
                <w:b/>
                <w:bCs/>
                <w:color w:val="000000" w:themeColor="text1"/>
                <w:sz w:val="24"/>
                <w:szCs w:val="24"/>
                <w:lang w:eastAsia="en-GB"/>
              </w:rPr>
            </w:pPr>
          </w:p>
        </w:tc>
        <w:tc>
          <w:tcPr>
            <w:tcW w:w="5812" w:type="dxa"/>
            <w:tcBorders>
              <w:top w:val="nil"/>
              <w:left w:val="nil"/>
              <w:bottom w:val="single" w:sz="4" w:space="0" w:color="auto"/>
              <w:right w:val="single" w:sz="4" w:space="0" w:color="auto"/>
            </w:tcBorders>
            <w:shd w:val="clear" w:color="auto" w:fill="DEEAF6" w:themeFill="accent1" w:themeFillTint="33"/>
            <w:hideMark/>
          </w:tcPr>
          <w:p w14:paraId="3F3D82E8" w14:textId="54B7E034" w:rsidR="00101F91" w:rsidRPr="00101F91" w:rsidRDefault="00101F91" w:rsidP="009624E8">
            <w:pPr>
              <w:ind w:left="311"/>
              <w:rPr>
                <w:rFonts w:ascii="Gill Sans MT" w:eastAsia="Times New Roman" w:hAnsi="Gill Sans MT" w:cs="Calibri"/>
                <w:b/>
                <w:bCs/>
                <w:color w:val="000000"/>
                <w:sz w:val="24"/>
                <w:szCs w:val="24"/>
                <w:lang w:eastAsia="en-GB"/>
              </w:rPr>
            </w:pPr>
            <w:r w:rsidRPr="00101F91">
              <w:rPr>
                <w:rFonts w:ascii="Gill Sans MT" w:eastAsia="Times New Roman" w:hAnsi="Gill Sans MT" w:cs="Calibri"/>
                <w:b/>
                <w:bCs/>
                <w:color w:val="000000"/>
                <w:sz w:val="24"/>
                <w:szCs w:val="24"/>
                <w:lang w:eastAsia="en-GB"/>
              </w:rPr>
              <w:t>Differentiation/Scaffolding/Support</w:t>
            </w:r>
            <w:r w:rsidR="005A44C3">
              <w:rPr>
                <w:rFonts w:ascii="Gill Sans MT" w:eastAsia="Times New Roman" w:hAnsi="Gill Sans MT" w:cs="Calibri"/>
                <w:b/>
                <w:bCs/>
                <w:color w:val="000000"/>
                <w:sz w:val="24"/>
                <w:szCs w:val="24"/>
                <w:lang w:eastAsia="en-GB"/>
              </w:rPr>
              <w:t>.</w:t>
            </w:r>
          </w:p>
          <w:p w14:paraId="35D3DC78" w14:textId="77777777" w:rsidR="00101F91" w:rsidRPr="00955622" w:rsidRDefault="00101F91" w:rsidP="009624E8">
            <w:pPr>
              <w:ind w:left="311"/>
              <w:rPr>
                <w:rFonts w:ascii="Gill Sans MT" w:eastAsia="Times New Roman" w:hAnsi="Gill Sans MT" w:cs="Calibri"/>
                <w:b/>
                <w:bCs/>
                <w:color w:val="000000"/>
                <w:sz w:val="24"/>
                <w:szCs w:val="24"/>
                <w:lang w:eastAsia="en-GB"/>
              </w:rPr>
            </w:pPr>
          </w:p>
        </w:tc>
        <w:tc>
          <w:tcPr>
            <w:tcW w:w="5670" w:type="dxa"/>
            <w:tcBorders>
              <w:top w:val="nil"/>
              <w:left w:val="nil"/>
              <w:bottom w:val="single" w:sz="4" w:space="0" w:color="auto"/>
              <w:right w:val="single" w:sz="4" w:space="0" w:color="auto"/>
            </w:tcBorders>
            <w:shd w:val="clear" w:color="auto" w:fill="DEEAF6" w:themeFill="accent1" w:themeFillTint="33"/>
          </w:tcPr>
          <w:p w14:paraId="1BBDA76F" w14:textId="77777777" w:rsidR="00101F91" w:rsidRPr="00955622" w:rsidRDefault="00101F91" w:rsidP="009624E8">
            <w:pPr>
              <w:spacing w:after="0" w:line="240" w:lineRule="auto"/>
              <w:ind w:left="195"/>
              <w:rPr>
                <w:rFonts w:ascii="Gill Sans MT" w:eastAsia="Times New Roman" w:hAnsi="Gill Sans MT" w:cs="Calibri"/>
                <w:b/>
                <w:bCs/>
                <w:color w:val="000000"/>
                <w:sz w:val="24"/>
                <w:szCs w:val="24"/>
                <w:lang w:eastAsia="en-GB"/>
              </w:rPr>
            </w:pPr>
            <w:r w:rsidRPr="004351C5">
              <w:rPr>
                <w:rFonts w:ascii="Gill Sans MT" w:eastAsia="Times New Roman" w:hAnsi="Gill Sans MT" w:cs="Calibri"/>
                <w:b/>
                <w:color w:val="000000"/>
                <w:sz w:val="24"/>
                <w:lang w:eastAsia="en-GB"/>
              </w:rPr>
              <w:t>Stretch and challenge opportunities in class, enrichment and home learning</w:t>
            </w:r>
            <w:r>
              <w:rPr>
                <w:rFonts w:ascii="Gill Sans MT" w:eastAsia="Times New Roman" w:hAnsi="Gill Sans MT" w:cs="Calibri"/>
                <w:b/>
                <w:color w:val="000000"/>
                <w:sz w:val="24"/>
                <w:lang w:eastAsia="en-GB"/>
              </w:rPr>
              <w:t>.</w:t>
            </w:r>
          </w:p>
        </w:tc>
        <w:tc>
          <w:tcPr>
            <w:tcW w:w="7167" w:type="dxa"/>
            <w:gridSpan w:val="4"/>
            <w:tcBorders>
              <w:top w:val="nil"/>
              <w:left w:val="nil"/>
              <w:bottom w:val="single" w:sz="4" w:space="0" w:color="auto"/>
              <w:right w:val="single" w:sz="4" w:space="0" w:color="auto"/>
            </w:tcBorders>
            <w:shd w:val="clear" w:color="auto" w:fill="DEEAF6" w:themeFill="accent1" w:themeFillTint="33"/>
          </w:tcPr>
          <w:p w14:paraId="55CD1DDF" w14:textId="77777777" w:rsidR="00101F91" w:rsidRPr="001B2154" w:rsidRDefault="00101F91" w:rsidP="009624E8">
            <w:pPr>
              <w:spacing w:after="0" w:line="240" w:lineRule="auto"/>
              <w:rPr>
                <w:rFonts w:ascii="Gill Sans MT" w:eastAsia="Times New Roman" w:hAnsi="Gill Sans MT" w:cs="Calibri"/>
                <w:color w:val="FF0000"/>
                <w:lang w:eastAsia="en-GB"/>
              </w:rPr>
            </w:pPr>
            <w:r w:rsidRPr="004351C5">
              <w:rPr>
                <w:rFonts w:ascii="Gill Sans MT" w:eastAsia="Times New Roman" w:hAnsi="Gill Sans MT" w:cs="Calibri"/>
                <w:b/>
                <w:color w:val="000000"/>
                <w:sz w:val="24"/>
                <w:lang w:eastAsia="en-GB"/>
              </w:rPr>
              <w:t>Opportunities fo</w:t>
            </w:r>
            <w:r>
              <w:rPr>
                <w:rFonts w:ascii="Gill Sans MT" w:eastAsia="Times New Roman" w:hAnsi="Gill Sans MT" w:cs="Calibri"/>
                <w:b/>
                <w:color w:val="000000"/>
                <w:sz w:val="24"/>
                <w:lang w:eastAsia="en-GB"/>
              </w:rPr>
              <w:t xml:space="preserve">r </w:t>
            </w:r>
            <w:r w:rsidRPr="004351C5">
              <w:rPr>
                <w:rFonts w:ascii="Gill Sans MT" w:eastAsia="Times New Roman" w:hAnsi="Gill Sans MT" w:cs="Calibri"/>
                <w:b/>
                <w:color w:val="000000"/>
                <w:sz w:val="24"/>
                <w:lang w:eastAsia="en-GB"/>
              </w:rPr>
              <w:t>wider reading</w:t>
            </w:r>
            <w:r>
              <w:rPr>
                <w:rFonts w:ascii="Gill Sans MT" w:eastAsia="Times New Roman" w:hAnsi="Gill Sans MT" w:cs="Calibri"/>
                <w:b/>
                <w:color w:val="000000"/>
                <w:sz w:val="24"/>
                <w:lang w:eastAsia="en-GB"/>
              </w:rPr>
              <w:t>/Listening/watching.</w:t>
            </w:r>
          </w:p>
        </w:tc>
      </w:tr>
      <w:tr w:rsidR="00101F91" w:rsidRPr="001B2154" w14:paraId="3BA54883" w14:textId="77777777" w:rsidTr="408EA9DF">
        <w:trPr>
          <w:trHeight w:val="4087"/>
        </w:trPr>
        <w:tc>
          <w:tcPr>
            <w:tcW w:w="3681" w:type="dxa"/>
            <w:gridSpan w:val="2"/>
            <w:tcBorders>
              <w:top w:val="single" w:sz="4" w:space="0" w:color="auto"/>
              <w:left w:val="single" w:sz="4" w:space="0" w:color="auto"/>
              <w:bottom w:val="single" w:sz="4" w:space="0" w:color="000000" w:themeColor="text1"/>
              <w:right w:val="single" w:sz="4" w:space="0" w:color="auto"/>
            </w:tcBorders>
            <w:shd w:val="clear" w:color="auto" w:fill="FFFFFF" w:themeFill="background1"/>
          </w:tcPr>
          <w:p w14:paraId="6A8D748A" w14:textId="35A4A6D4" w:rsidR="00D60F9C" w:rsidRDefault="24847512" w:rsidP="4B8A2F40">
            <w:pPr>
              <w:spacing w:after="0" w:line="240" w:lineRule="auto"/>
              <w:rPr>
                <w:rFonts w:ascii="Gill Sans MT" w:eastAsia="Gill Sans MT" w:hAnsi="Gill Sans MT" w:cs="Gill Sans MT"/>
                <w:color w:val="000000" w:themeColor="text1"/>
                <w:sz w:val="24"/>
                <w:szCs w:val="24"/>
                <w:lang w:eastAsia="en-GB"/>
              </w:rPr>
            </w:pPr>
            <w:r w:rsidRPr="4B8A2F40">
              <w:rPr>
                <w:rFonts w:ascii="Gill Sans MT" w:eastAsia="Gill Sans MT" w:hAnsi="Gill Sans MT" w:cs="Gill Sans MT"/>
                <w:color w:val="000000" w:themeColor="text1"/>
                <w:sz w:val="24"/>
                <w:szCs w:val="24"/>
                <w:lang w:eastAsia="en-GB"/>
              </w:rPr>
              <w:t xml:space="preserve">Street art, </w:t>
            </w:r>
            <w:r w:rsidR="7A5A309F" w:rsidRPr="4B8A2F40">
              <w:rPr>
                <w:rFonts w:ascii="Gill Sans MT" w:eastAsia="Gill Sans MT" w:hAnsi="Gill Sans MT" w:cs="Gill Sans MT"/>
                <w:color w:val="000000" w:themeColor="text1"/>
                <w:sz w:val="24"/>
                <w:szCs w:val="24"/>
                <w:lang w:eastAsia="en-GB"/>
              </w:rPr>
              <w:t xml:space="preserve">Pop Art. Portrait. Self portrait. </w:t>
            </w:r>
            <w:r w:rsidR="4A1969A2" w:rsidRPr="4B8A2F40">
              <w:rPr>
                <w:rFonts w:ascii="Gill Sans MT" w:eastAsia="Gill Sans MT" w:hAnsi="Gill Sans MT" w:cs="Gill Sans MT"/>
                <w:color w:val="000000" w:themeColor="text1"/>
                <w:sz w:val="24"/>
                <w:szCs w:val="24"/>
                <w:lang w:eastAsia="en-GB"/>
              </w:rPr>
              <w:t>Clean cut, contour cut, halo contour cut and ripped edge,</w:t>
            </w:r>
            <w:r w:rsidR="44F0F2AE" w:rsidRPr="4B8A2F40">
              <w:rPr>
                <w:rFonts w:ascii="Gill Sans MT" w:eastAsia="Gill Sans MT" w:hAnsi="Gill Sans MT" w:cs="Gill Sans MT"/>
                <w:color w:val="000000" w:themeColor="text1"/>
                <w:sz w:val="24"/>
                <w:szCs w:val="24"/>
                <w:lang w:eastAsia="en-GB"/>
              </w:rPr>
              <w:t xml:space="preserve"> </w:t>
            </w:r>
            <w:r w:rsidR="4A1969A2" w:rsidRPr="4B8A2F40">
              <w:rPr>
                <w:rFonts w:ascii="Gill Sans MT" w:eastAsia="Gill Sans MT" w:hAnsi="Gill Sans MT" w:cs="Gill Sans MT"/>
                <w:color w:val="000000" w:themeColor="text1"/>
                <w:sz w:val="24"/>
                <w:szCs w:val="24"/>
                <w:lang w:eastAsia="en-GB"/>
              </w:rPr>
              <w:t xml:space="preserve">monochromatic, </w:t>
            </w:r>
            <w:r w:rsidR="7C7D5082" w:rsidRPr="4B8A2F40">
              <w:rPr>
                <w:rFonts w:ascii="Gill Sans MT" w:eastAsia="Gill Sans MT" w:hAnsi="Gill Sans MT" w:cs="Gill Sans MT"/>
                <w:color w:val="000000" w:themeColor="text1"/>
                <w:sz w:val="24"/>
                <w:szCs w:val="24"/>
                <w:lang w:eastAsia="en-GB"/>
              </w:rPr>
              <w:t>selective colour,</w:t>
            </w:r>
            <w:r w:rsidR="29685CE2" w:rsidRPr="4B8A2F40">
              <w:rPr>
                <w:rFonts w:ascii="Gill Sans MT" w:eastAsia="Gill Sans MT" w:hAnsi="Gill Sans MT" w:cs="Gill Sans MT"/>
                <w:color w:val="000000" w:themeColor="text1"/>
                <w:sz w:val="24"/>
                <w:szCs w:val="24"/>
                <w:lang w:eastAsia="en-GB"/>
              </w:rPr>
              <w:t xml:space="preserve"> colour palette</w:t>
            </w:r>
            <w:r w:rsidR="71BD10F2" w:rsidRPr="4B8A2F40">
              <w:rPr>
                <w:rFonts w:ascii="Gill Sans MT" w:eastAsia="Gill Sans MT" w:hAnsi="Gill Sans MT" w:cs="Gill Sans MT"/>
                <w:color w:val="000000" w:themeColor="text1"/>
                <w:sz w:val="24"/>
                <w:szCs w:val="24"/>
                <w:lang w:eastAsia="en-GB"/>
              </w:rPr>
              <w:t>, contrast.</w:t>
            </w:r>
            <w:r w:rsidR="3DB18106" w:rsidRPr="4B8A2F40">
              <w:rPr>
                <w:rFonts w:ascii="Gill Sans MT" w:eastAsia="Gill Sans MT" w:hAnsi="Gill Sans MT" w:cs="Gill Sans MT"/>
                <w:color w:val="000000" w:themeColor="text1"/>
                <w:sz w:val="24"/>
                <w:szCs w:val="24"/>
                <w:lang w:eastAsia="en-GB"/>
              </w:rPr>
              <w:t xml:space="preserve"> </w:t>
            </w:r>
            <w:r w:rsidR="3371BD18" w:rsidRPr="4B8A2F40">
              <w:rPr>
                <w:rFonts w:ascii="Gill Sans MT" w:eastAsia="Gill Sans MT" w:hAnsi="Gill Sans MT" w:cs="Gill Sans MT"/>
                <w:color w:val="000000" w:themeColor="text1"/>
                <w:sz w:val="24"/>
                <w:szCs w:val="24"/>
                <w:lang w:eastAsia="en-GB"/>
              </w:rPr>
              <w:t>Constructivism</w:t>
            </w:r>
            <w:r w:rsidR="3DB18106" w:rsidRPr="4B8A2F40">
              <w:rPr>
                <w:rFonts w:ascii="Gill Sans MT" w:eastAsia="Gill Sans MT" w:hAnsi="Gill Sans MT" w:cs="Gill Sans MT"/>
                <w:color w:val="000000" w:themeColor="text1"/>
                <w:sz w:val="24"/>
                <w:szCs w:val="24"/>
                <w:lang w:eastAsia="en-GB"/>
              </w:rPr>
              <w:t xml:space="preserve">. </w:t>
            </w:r>
            <w:r w:rsidR="7090A59A" w:rsidRPr="4B8A2F40">
              <w:rPr>
                <w:rFonts w:ascii="Gill Sans MT" w:eastAsia="Gill Sans MT" w:hAnsi="Gill Sans MT" w:cs="Gill Sans MT"/>
                <w:color w:val="000000" w:themeColor="text1"/>
                <w:sz w:val="24"/>
                <w:szCs w:val="24"/>
                <w:lang w:eastAsia="en-GB"/>
              </w:rPr>
              <w:t>Juxtopose.</w:t>
            </w:r>
          </w:p>
          <w:p w14:paraId="660D3083" w14:textId="28A04E2A" w:rsidR="0700A9B2" w:rsidRDefault="3CD2FA1B" w:rsidP="4B8A2F40">
            <w:pPr>
              <w:spacing w:after="0" w:line="240" w:lineRule="auto"/>
              <w:rPr>
                <w:rFonts w:ascii="Gill Sans MT" w:eastAsia="Gill Sans MT" w:hAnsi="Gill Sans MT" w:cs="Gill Sans MT"/>
                <w:color w:val="000000" w:themeColor="text1"/>
                <w:sz w:val="24"/>
                <w:szCs w:val="24"/>
                <w:lang w:eastAsia="en-GB"/>
              </w:rPr>
            </w:pPr>
            <w:r w:rsidRPr="4B8A2F40">
              <w:rPr>
                <w:rFonts w:ascii="Gill Sans MT" w:eastAsia="Gill Sans MT" w:hAnsi="Gill Sans MT" w:cs="Gill Sans MT"/>
                <w:sz w:val="24"/>
                <w:szCs w:val="24"/>
              </w:rPr>
              <w:t xml:space="preserve"> </w:t>
            </w:r>
            <w:r w:rsidR="14C5BCAF" w:rsidRPr="4B8A2F40">
              <w:rPr>
                <w:rFonts w:ascii="Gill Sans MT" w:eastAsia="Gill Sans MT" w:hAnsi="Gill Sans MT" w:cs="Gill Sans MT"/>
                <w:sz w:val="24"/>
                <w:szCs w:val="24"/>
              </w:rPr>
              <w:t>M</w:t>
            </w:r>
            <w:r w:rsidRPr="4B8A2F40">
              <w:rPr>
                <w:rFonts w:ascii="Gill Sans MT" w:eastAsia="Gill Sans MT" w:hAnsi="Gill Sans MT" w:cs="Gill Sans MT"/>
                <w:sz w:val="24"/>
                <w:szCs w:val="24"/>
              </w:rPr>
              <w:t>oodboard</w:t>
            </w:r>
            <w:r w:rsidR="44B5C9F6" w:rsidRPr="4B8A2F40">
              <w:rPr>
                <w:rFonts w:ascii="Gill Sans MT" w:eastAsia="Gill Sans MT" w:hAnsi="Gill Sans MT" w:cs="Gill Sans MT"/>
                <w:sz w:val="24"/>
                <w:szCs w:val="24"/>
              </w:rPr>
              <w:t xml:space="preserve">, silhouette, layer, dry brush technique, blot, print, emulsion print. </w:t>
            </w:r>
            <w:r w:rsidR="10866B27" w:rsidRPr="4B8A2F40">
              <w:rPr>
                <w:rFonts w:ascii="Gill Sans MT" w:eastAsia="Gill Sans MT" w:hAnsi="Gill Sans MT" w:cs="Gill Sans MT"/>
                <w:sz w:val="24"/>
                <w:szCs w:val="24"/>
              </w:rPr>
              <w:t xml:space="preserve"> </w:t>
            </w:r>
            <w:r w:rsidR="0700A9B2" w:rsidRPr="4B8A2F40">
              <w:rPr>
                <w:rFonts w:ascii="Gill Sans MT" w:eastAsia="Gill Sans MT" w:hAnsi="Gill Sans MT" w:cs="Gill Sans MT"/>
                <w:color w:val="000000" w:themeColor="text1"/>
                <w:sz w:val="24"/>
                <w:szCs w:val="24"/>
                <w:lang w:eastAsia="en-GB"/>
              </w:rPr>
              <w:t xml:space="preserve">Line, </w:t>
            </w:r>
            <w:r w:rsidR="5C984E69" w:rsidRPr="4B8A2F40">
              <w:rPr>
                <w:rFonts w:ascii="Gill Sans MT" w:eastAsia="Gill Sans MT" w:hAnsi="Gill Sans MT" w:cs="Gill Sans MT"/>
                <w:color w:val="000000" w:themeColor="text1"/>
                <w:sz w:val="24"/>
                <w:szCs w:val="24"/>
                <w:lang w:eastAsia="en-GB"/>
              </w:rPr>
              <w:t>pattern,</w:t>
            </w:r>
            <w:r w:rsidR="589F3604" w:rsidRPr="4B8A2F40">
              <w:rPr>
                <w:rFonts w:ascii="Gill Sans MT" w:eastAsia="Gill Sans MT" w:hAnsi="Gill Sans MT" w:cs="Gill Sans MT"/>
                <w:color w:val="000000" w:themeColor="text1"/>
                <w:sz w:val="24"/>
                <w:szCs w:val="24"/>
                <w:lang w:eastAsia="en-GB"/>
              </w:rPr>
              <w:t xml:space="preserve"> motif, symbolism,</w:t>
            </w:r>
            <w:r w:rsidR="5C984E69" w:rsidRPr="4B8A2F40">
              <w:rPr>
                <w:rFonts w:ascii="Gill Sans MT" w:eastAsia="Gill Sans MT" w:hAnsi="Gill Sans MT" w:cs="Gill Sans MT"/>
                <w:color w:val="000000" w:themeColor="text1"/>
                <w:sz w:val="24"/>
                <w:szCs w:val="24"/>
                <w:lang w:eastAsia="en-GB"/>
              </w:rPr>
              <w:t xml:space="preserve"> organic, geometric, </w:t>
            </w:r>
            <w:r w:rsidR="4C997486" w:rsidRPr="4B8A2F40">
              <w:rPr>
                <w:rFonts w:ascii="Gill Sans MT" w:eastAsia="Gill Sans MT" w:hAnsi="Gill Sans MT" w:cs="Gill Sans MT"/>
                <w:color w:val="000000" w:themeColor="text1"/>
                <w:sz w:val="24"/>
                <w:szCs w:val="24"/>
                <w:lang w:eastAsia="en-GB"/>
              </w:rPr>
              <w:t xml:space="preserve">symmetrical, </w:t>
            </w:r>
            <w:r w:rsidR="5C984E69" w:rsidRPr="4B8A2F40">
              <w:rPr>
                <w:rFonts w:ascii="Gill Sans MT" w:eastAsia="Gill Sans MT" w:hAnsi="Gill Sans MT" w:cs="Gill Sans MT"/>
                <w:color w:val="000000" w:themeColor="text1"/>
                <w:sz w:val="24"/>
                <w:szCs w:val="24"/>
                <w:lang w:eastAsia="en-GB"/>
              </w:rPr>
              <w:t>abstract, repeat</w:t>
            </w:r>
            <w:r w:rsidR="0700A9B2" w:rsidRPr="4B8A2F40">
              <w:rPr>
                <w:rFonts w:ascii="Gill Sans MT" w:eastAsia="Gill Sans MT" w:hAnsi="Gill Sans MT" w:cs="Gill Sans MT"/>
                <w:color w:val="000000" w:themeColor="text1"/>
                <w:sz w:val="24"/>
                <w:szCs w:val="24"/>
                <w:lang w:eastAsia="en-GB"/>
              </w:rPr>
              <w:t>.</w:t>
            </w:r>
            <w:r w:rsidR="5AD8C4FE" w:rsidRPr="4B8A2F40">
              <w:rPr>
                <w:rFonts w:ascii="Gill Sans MT" w:eastAsia="Gill Sans MT" w:hAnsi="Gill Sans MT" w:cs="Gill Sans MT"/>
                <w:color w:val="000000" w:themeColor="text1"/>
                <w:sz w:val="24"/>
                <w:szCs w:val="24"/>
                <w:lang w:eastAsia="en-GB"/>
              </w:rPr>
              <w:t xml:space="preserve"> </w:t>
            </w:r>
            <w:r w:rsidR="443DC02D" w:rsidRPr="4B8A2F40">
              <w:rPr>
                <w:rFonts w:ascii="Gill Sans MT" w:eastAsia="Gill Sans MT" w:hAnsi="Gill Sans MT" w:cs="Gill Sans MT"/>
                <w:color w:val="000000" w:themeColor="text1"/>
                <w:sz w:val="24"/>
                <w:szCs w:val="24"/>
                <w:lang w:eastAsia="en-GB"/>
              </w:rPr>
              <w:t>P</w:t>
            </w:r>
            <w:r w:rsidR="0700A9B2" w:rsidRPr="4B8A2F40">
              <w:rPr>
                <w:rFonts w:ascii="Gill Sans MT" w:eastAsia="Gill Sans MT" w:hAnsi="Gill Sans MT" w:cs="Gill Sans MT"/>
                <w:color w:val="000000" w:themeColor="text1"/>
                <w:sz w:val="24"/>
                <w:szCs w:val="24"/>
                <w:lang w:eastAsia="en-GB"/>
              </w:rPr>
              <w:t xml:space="preserve">ortrait, and summary of unit words. Selective colour. </w:t>
            </w:r>
          </w:p>
          <w:p w14:paraId="074BB846" w14:textId="56851220" w:rsidR="00E89038" w:rsidRDefault="00E89038" w:rsidP="4B8A2F40">
            <w:pPr>
              <w:spacing w:line="240" w:lineRule="auto"/>
              <w:rPr>
                <w:rFonts w:ascii="Gill Sans MT" w:eastAsia="Gill Sans MT" w:hAnsi="Gill Sans MT" w:cs="Gill Sans MT"/>
                <w:color w:val="000000" w:themeColor="text1"/>
                <w:sz w:val="24"/>
                <w:szCs w:val="24"/>
                <w:lang w:eastAsia="en-GB"/>
              </w:rPr>
            </w:pPr>
            <w:r w:rsidRPr="4B8A2F40">
              <w:rPr>
                <w:rFonts w:ascii="Gill Sans MT" w:eastAsia="Gill Sans MT" w:hAnsi="Gill Sans MT" w:cs="Gill Sans MT"/>
                <w:color w:val="000000" w:themeColor="text1"/>
                <w:sz w:val="24"/>
                <w:szCs w:val="24"/>
                <w:lang w:eastAsia="en-GB"/>
              </w:rPr>
              <w:t xml:space="preserve">stencil, high contrast, layer, </w:t>
            </w:r>
            <w:r w:rsidR="3F9C9384" w:rsidRPr="4B8A2F40">
              <w:rPr>
                <w:rFonts w:ascii="Gill Sans MT" w:eastAsia="Gill Sans MT" w:hAnsi="Gill Sans MT" w:cs="Gill Sans MT"/>
                <w:color w:val="000000" w:themeColor="text1"/>
                <w:sz w:val="24"/>
                <w:szCs w:val="24"/>
                <w:lang w:eastAsia="en-GB"/>
              </w:rPr>
              <w:t xml:space="preserve">negative space, cut out, contour, </w:t>
            </w:r>
            <w:r w:rsidRPr="4B8A2F40">
              <w:rPr>
                <w:rFonts w:ascii="Gill Sans MT" w:eastAsia="Gill Sans MT" w:hAnsi="Gill Sans MT" w:cs="Gill Sans MT"/>
                <w:color w:val="000000" w:themeColor="text1"/>
                <w:sz w:val="24"/>
                <w:szCs w:val="24"/>
                <w:lang w:eastAsia="en-GB"/>
              </w:rPr>
              <w:t>dry brush technique. Vector.</w:t>
            </w:r>
          </w:p>
          <w:p w14:paraId="0475691A" w14:textId="57770CC2" w:rsidR="00D60F9C" w:rsidRDefault="00D60F9C" w:rsidP="3AE19387">
            <w:pPr>
              <w:spacing w:after="0" w:line="240" w:lineRule="auto"/>
            </w:pPr>
          </w:p>
          <w:p w14:paraId="4F33DACF" w14:textId="5A5831A5" w:rsidR="00B077FF" w:rsidRPr="00D32DD8" w:rsidRDefault="00B077FF" w:rsidP="009624E8">
            <w:pPr>
              <w:spacing w:after="0" w:line="240" w:lineRule="auto"/>
              <w:rPr>
                <w:rFonts w:ascii="Gill Sans MT" w:eastAsia="Times New Roman" w:hAnsi="Gill Sans MT" w:cs="Calibri"/>
                <w:color w:val="000000"/>
                <w:lang w:eastAsia="en-GB"/>
              </w:rPr>
            </w:pPr>
            <w:r w:rsidRPr="00D32DD8">
              <w:rPr>
                <w:rFonts w:ascii="Gill Sans MT" w:eastAsia="Times New Roman" w:hAnsi="Gill Sans MT" w:cs="Calibri"/>
                <w:b/>
                <w:bCs/>
                <w:color w:val="FF0000"/>
                <w:sz w:val="24"/>
                <w:szCs w:val="24"/>
                <w:lang w:eastAsia="en-GB"/>
              </w:rPr>
              <w:t xml:space="preserve">Oracy: </w:t>
            </w:r>
            <w:r w:rsidRPr="00D32DD8">
              <w:rPr>
                <w:rFonts w:ascii="Gill Sans MT" w:eastAsia="Times New Roman" w:hAnsi="Gill Sans MT" w:cs="Calibri"/>
                <w:sz w:val="24"/>
                <w:szCs w:val="24"/>
                <w:lang w:eastAsia="en-GB"/>
              </w:rPr>
              <w:t xml:space="preserve"> </w:t>
            </w:r>
          </w:p>
          <w:p w14:paraId="1C58ABF1" w14:textId="10C90C34" w:rsidR="00B077FF" w:rsidRPr="00D32DD8" w:rsidRDefault="00B077FF" w:rsidP="009624E8">
            <w:pPr>
              <w:spacing w:after="0" w:line="240" w:lineRule="auto"/>
              <w:rPr>
                <w:rFonts w:ascii="Gill Sans MT" w:eastAsia="Times New Roman" w:hAnsi="Gill Sans MT" w:cs="Calibri"/>
                <w:color w:val="000000"/>
                <w:lang w:eastAsia="en-GB"/>
              </w:rPr>
            </w:pPr>
          </w:p>
          <w:p w14:paraId="0BE5DD97" w14:textId="061F2C52" w:rsidR="00B077FF" w:rsidRPr="00D32DD8" w:rsidRDefault="35837B7E" w:rsidP="009624E8">
            <w:pPr>
              <w:spacing w:after="0" w:line="240" w:lineRule="auto"/>
              <w:rPr>
                <w:rFonts w:ascii="Gill Sans MT" w:eastAsia="Times New Roman" w:hAnsi="Gill Sans MT" w:cs="Calibri"/>
                <w:color w:val="000000"/>
                <w:lang w:eastAsia="en-GB"/>
              </w:rPr>
            </w:pPr>
            <w:r w:rsidRPr="3AE19387">
              <w:rPr>
                <w:rFonts w:ascii="Gill Sans MT" w:eastAsia="Times New Roman" w:hAnsi="Gill Sans MT" w:cs="Calibri"/>
                <w:color w:val="000000" w:themeColor="text1"/>
                <w:lang w:eastAsia="en-GB"/>
              </w:rPr>
              <w:lastRenderedPageBreak/>
              <w:t xml:space="preserve">Words will be formally introduced in lessons, repeated for </w:t>
            </w:r>
            <w:r w:rsidR="4DE81E0C" w:rsidRPr="3AE19387">
              <w:rPr>
                <w:rFonts w:ascii="Gill Sans MT" w:eastAsia="Times New Roman" w:hAnsi="Gill Sans MT" w:cs="Calibri"/>
                <w:color w:val="000000" w:themeColor="text1"/>
                <w:lang w:eastAsia="en-GB"/>
              </w:rPr>
              <w:t>familiarity</w:t>
            </w:r>
            <w:r w:rsidRPr="3AE19387">
              <w:rPr>
                <w:rFonts w:ascii="Gill Sans MT" w:eastAsia="Times New Roman" w:hAnsi="Gill Sans MT" w:cs="Calibri"/>
                <w:color w:val="000000" w:themeColor="text1"/>
                <w:lang w:eastAsia="en-GB"/>
              </w:rPr>
              <w:t xml:space="preserve"> and rewarded when</w:t>
            </w:r>
            <w:r w:rsidR="36828109" w:rsidRPr="3AE19387">
              <w:rPr>
                <w:rFonts w:ascii="Gill Sans MT" w:eastAsia="Times New Roman" w:hAnsi="Gill Sans MT" w:cs="Calibri"/>
                <w:color w:val="000000" w:themeColor="text1"/>
                <w:lang w:eastAsia="en-GB"/>
              </w:rPr>
              <w:t xml:space="preserve"> used in context.</w:t>
            </w:r>
            <w:r w:rsidRPr="3AE19387">
              <w:rPr>
                <w:rFonts w:ascii="Gill Sans MT" w:eastAsia="Times New Roman" w:hAnsi="Gill Sans MT" w:cs="Calibri"/>
                <w:color w:val="000000" w:themeColor="text1"/>
                <w:lang w:eastAsia="en-GB"/>
              </w:rPr>
              <w:t xml:space="preserve"> </w:t>
            </w:r>
          </w:p>
          <w:p w14:paraId="277A2FFB" w14:textId="77777777" w:rsidR="00B077FF" w:rsidRPr="00D32DD8" w:rsidRDefault="00B077FF" w:rsidP="009624E8">
            <w:pPr>
              <w:spacing w:after="0" w:line="240" w:lineRule="auto"/>
              <w:rPr>
                <w:rFonts w:ascii="Gill Sans MT" w:eastAsia="Times New Roman" w:hAnsi="Gill Sans MT" w:cs="Calibri"/>
                <w:color w:val="000000"/>
                <w:lang w:eastAsia="en-GB"/>
              </w:rPr>
            </w:pPr>
          </w:p>
          <w:p w14:paraId="6BEADC3B" w14:textId="15D6DE38" w:rsidR="00101F91" w:rsidRPr="00D32DD8" w:rsidRDefault="00D60F9C" w:rsidP="009624E8">
            <w:pPr>
              <w:spacing w:after="0" w:line="240" w:lineRule="auto"/>
              <w:rPr>
                <w:rFonts w:ascii="Gill Sans MT" w:eastAsia="Times New Roman" w:hAnsi="Gill Sans MT" w:cs="Calibri"/>
                <w:b/>
                <w:bCs/>
                <w:color w:val="000000" w:themeColor="text1"/>
                <w:sz w:val="24"/>
                <w:szCs w:val="24"/>
                <w:lang w:eastAsia="en-GB"/>
              </w:rPr>
            </w:pPr>
            <w:r>
              <w:rPr>
                <w:rFonts w:ascii="Gill Sans MT" w:eastAsia="Times New Roman" w:hAnsi="Gill Sans MT" w:cs="Calibri"/>
                <w:color w:val="FF0000"/>
                <w:lang w:eastAsia="en-GB"/>
              </w:rPr>
              <w:t xml:space="preserve"> Also </w:t>
            </w:r>
            <w:r w:rsidR="00101F91" w:rsidRPr="00D32DD8">
              <w:rPr>
                <w:rFonts w:ascii="Gill Sans MT" w:eastAsia="Times New Roman" w:hAnsi="Gill Sans MT" w:cs="Calibri"/>
                <w:color w:val="FF0000"/>
                <w:lang w:eastAsia="en-GB"/>
              </w:rPr>
              <w:t>Add hyperlink to KO</w:t>
            </w:r>
          </w:p>
        </w:tc>
        <w:tc>
          <w:tcPr>
            <w:tcW w:w="5812" w:type="dxa"/>
            <w:tcBorders>
              <w:top w:val="single" w:sz="4" w:space="0" w:color="auto"/>
              <w:left w:val="nil"/>
              <w:bottom w:val="single" w:sz="4" w:space="0" w:color="auto"/>
              <w:right w:val="single" w:sz="4" w:space="0" w:color="auto"/>
            </w:tcBorders>
            <w:shd w:val="clear" w:color="auto" w:fill="FFFFFF" w:themeFill="background1"/>
          </w:tcPr>
          <w:p w14:paraId="2BC0CD85" w14:textId="00D54C82" w:rsidR="00B077FF" w:rsidRDefault="00B077FF" w:rsidP="009624E8">
            <w:pPr>
              <w:rPr>
                <w:rFonts w:ascii="Gill Sans MT" w:hAnsi="Gill Sans MT"/>
              </w:rPr>
            </w:pPr>
            <w:r w:rsidRPr="1268388B">
              <w:rPr>
                <w:rFonts w:ascii="Gill Sans MT" w:hAnsi="Gill Sans MT"/>
                <w:b/>
                <w:bCs/>
              </w:rPr>
              <w:lastRenderedPageBreak/>
              <w:t>Knowledge Support:</w:t>
            </w:r>
            <w:r w:rsidRPr="1268388B">
              <w:rPr>
                <w:rFonts w:ascii="Gill Sans MT" w:hAnsi="Gill Sans MT"/>
              </w:rPr>
              <w:t xml:space="preserve"> </w:t>
            </w:r>
          </w:p>
          <w:p w14:paraId="67D03EC1" w14:textId="6E6AB7CC" w:rsidR="54548197" w:rsidRDefault="54548197" w:rsidP="1268388B">
            <w:pPr>
              <w:rPr>
                <w:rFonts w:ascii="Gill Sans MT" w:hAnsi="Gill Sans MT"/>
              </w:rPr>
            </w:pPr>
            <w:r w:rsidRPr="3AE19387">
              <w:rPr>
                <w:rFonts w:ascii="Gill Sans MT" w:hAnsi="Gill Sans MT"/>
              </w:rPr>
              <w:t>Knowledge organisers used every lesson</w:t>
            </w:r>
          </w:p>
          <w:p w14:paraId="11E4CE9A" w14:textId="77777777" w:rsidR="00D60F9C" w:rsidRDefault="00D60F9C" w:rsidP="009624E8">
            <w:pPr>
              <w:rPr>
                <w:rFonts w:ascii="Gill Sans MT" w:hAnsi="Gill Sans MT"/>
              </w:rPr>
            </w:pPr>
          </w:p>
          <w:p w14:paraId="37C3BEA6" w14:textId="6B75C8C2" w:rsidR="00D60F9C" w:rsidRPr="00D32DD8" w:rsidRDefault="00D60F9C" w:rsidP="009624E8">
            <w:pPr>
              <w:rPr>
                <w:rFonts w:ascii="Gill Sans MT" w:hAnsi="Gill Sans MT"/>
              </w:rPr>
            </w:pPr>
          </w:p>
          <w:p w14:paraId="1E992F7A" w14:textId="20A3AE3E" w:rsidR="00B077FF" w:rsidRDefault="00B077FF" w:rsidP="009624E8">
            <w:pPr>
              <w:rPr>
                <w:rFonts w:ascii="Gill Sans MT" w:hAnsi="Gill Sans MT"/>
              </w:rPr>
            </w:pPr>
            <w:r w:rsidRPr="00D32DD8">
              <w:rPr>
                <w:rFonts w:ascii="Gill Sans MT" w:hAnsi="Gill Sans MT"/>
                <w:b/>
              </w:rPr>
              <w:t>Reading support</w:t>
            </w:r>
            <w:r w:rsidR="00D60F9C">
              <w:rPr>
                <w:rFonts w:ascii="Gill Sans MT" w:hAnsi="Gill Sans MT"/>
              </w:rPr>
              <w:t>:</w:t>
            </w:r>
          </w:p>
          <w:p w14:paraId="336C393B" w14:textId="12352193" w:rsidR="00D60F9C" w:rsidRDefault="4D189108" w:rsidP="009624E8">
            <w:pPr>
              <w:rPr>
                <w:rFonts w:ascii="Gill Sans MT" w:hAnsi="Gill Sans MT"/>
              </w:rPr>
            </w:pPr>
            <w:r w:rsidRPr="3AE19387">
              <w:rPr>
                <w:rFonts w:ascii="Gill Sans MT" w:hAnsi="Gill Sans MT"/>
              </w:rPr>
              <w:t>Key words will have visual prompts</w:t>
            </w:r>
          </w:p>
          <w:p w14:paraId="3EBBF21C" w14:textId="1BB3622B" w:rsidR="3AE19387" w:rsidRDefault="3AE19387" w:rsidP="3AE19387">
            <w:pPr>
              <w:rPr>
                <w:rFonts w:ascii="Gill Sans MT" w:hAnsi="Gill Sans MT"/>
              </w:rPr>
            </w:pPr>
          </w:p>
          <w:p w14:paraId="769D04FD" w14:textId="77777777" w:rsidR="00D60F9C" w:rsidRPr="00D32DD8" w:rsidRDefault="00D60F9C" w:rsidP="009624E8">
            <w:pPr>
              <w:rPr>
                <w:rFonts w:ascii="Gill Sans MT" w:hAnsi="Gill Sans MT"/>
              </w:rPr>
            </w:pPr>
          </w:p>
          <w:p w14:paraId="41A43D80" w14:textId="4844C823" w:rsidR="00101F91" w:rsidRPr="00D32DD8" w:rsidRDefault="00B077FF" w:rsidP="3AE19387">
            <w:pPr>
              <w:rPr>
                <w:rFonts w:ascii="Gill Sans MT" w:hAnsi="Gill Sans MT"/>
              </w:rPr>
            </w:pPr>
            <w:r w:rsidRPr="3AE19387">
              <w:rPr>
                <w:rFonts w:ascii="Gill Sans MT" w:hAnsi="Gill Sans MT"/>
                <w:b/>
                <w:bCs/>
              </w:rPr>
              <w:t>Skills support</w:t>
            </w:r>
            <w:r w:rsidR="00D60F9C" w:rsidRPr="3AE19387">
              <w:rPr>
                <w:rFonts w:ascii="Gill Sans MT" w:hAnsi="Gill Sans MT"/>
                <w:b/>
                <w:bCs/>
              </w:rPr>
              <w:t>:</w:t>
            </w:r>
            <w:r w:rsidRPr="3AE19387">
              <w:rPr>
                <w:rFonts w:ascii="Gill Sans MT" w:hAnsi="Gill Sans MT"/>
              </w:rPr>
              <w:t xml:space="preserve"> </w:t>
            </w:r>
          </w:p>
          <w:p w14:paraId="6D7E4063" w14:textId="16CA6707" w:rsidR="00101F91" w:rsidRPr="00D32DD8" w:rsidRDefault="67608BA0" w:rsidP="3AE19387">
            <w:pPr>
              <w:rPr>
                <w:rFonts w:ascii="Gill Sans MT" w:hAnsi="Gill Sans MT"/>
              </w:rPr>
            </w:pPr>
            <w:r w:rsidRPr="4B8A2F40">
              <w:rPr>
                <w:rFonts w:ascii="Gill Sans MT" w:hAnsi="Gill Sans MT"/>
              </w:rPr>
              <w:t>Process sheets used a</w:t>
            </w:r>
            <w:r w:rsidR="5215A49E" w:rsidRPr="4B8A2F40">
              <w:rPr>
                <w:rFonts w:ascii="Gill Sans MT" w:hAnsi="Gill Sans MT"/>
              </w:rPr>
              <w:t>s</w:t>
            </w:r>
            <w:r w:rsidRPr="4B8A2F40">
              <w:rPr>
                <w:rFonts w:ascii="Gill Sans MT" w:hAnsi="Gill Sans MT"/>
              </w:rPr>
              <w:t xml:space="preserve"> visual helps</w:t>
            </w:r>
          </w:p>
          <w:p w14:paraId="78C0AE4C" w14:textId="6623CC7D" w:rsidR="00101F91" w:rsidRPr="00D32DD8" w:rsidRDefault="67608BA0" w:rsidP="3AE19387">
            <w:pPr>
              <w:rPr>
                <w:rFonts w:ascii="Gill Sans MT" w:hAnsi="Gill Sans MT"/>
              </w:rPr>
            </w:pPr>
            <w:r w:rsidRPr="3AE19387">
              <w:rPr>
                <w:rFonts w:ascii="Gill Sans MT" w:hAnsi="Gill Sans MT"/>
              </w:rPr>
              <w:t>Use of lead learners</w:t>
            </w:r>
          </w:p>
          <w:p w14:paraId="6CFF7AE9" w14:textId="7138D19C" w:rsidR="00101F91" w:rsidRPr="00D32DD8" w:rsidRDefault="67608BA0" w:rsidP="3AE19387">
            <w:pPr>
              <w:rPr>
                <w:rFonts w:ascii="Gill Sans MT" w:hAnsi="Gill Sans MT"/>
              </w:rPr>
            </w:pPr>
            <w:r w:rsidRPr="3AE19387">
              <w:rPr>
                <w:rFonts w:ascii="Gill Sans MT" w:hAnsi="Gill Sans MT"/>
              </w:rPr>
              <w:t>Video displays</w:t>
            </w:r>
          </w:p>
          <w:p w14:paraId="67364A4F" w14:textId="728EEF8A" w:rsidR="00101F91" w:rsidRPr="00D32DD8" w:rsidRDefault="67608BA0" w:rsidP="3AE19387">
            <w:pPr>
              <w:rPr>
                <w:rFonts w:ascii="Gill Sans MT" w:hAnsi="Gill Sans MT"/>
              </w:rPr>
            </w:pPr>
            <w:r w:rsidRPr="3AE19387">
              <w:rPr>
                <w:rFonts w:ascii="Gill Sans MT" w:hAnsi="Gill Sans MT"/>
              </w:rPr>
              <w:t>Use of visualisers</w:t>
            </w:r>
          </w:p>
          <w:p w14:paraId="64E5A6BD" w14:textId="71B1082C" w:rsidR="00101F91" w:rsidRPr="00D32DD8" w:rsidRDefault="67608BA0" w:rsidP="3AE19387">
            <w:pPr>
              <w:rPr>
                <w:rFonts w:ascii="Gill Sans MT" w:hAnsi="Gill Sans MT"/>
              </w:rPr>
            </w:pPr>
            <w:r w:rsidRPr="3AE19387">
              <w:rPr>
                <w:rFonts w:ascii="Gill Sans MT" w:hAnsi="Gill Sans MT"/>
              </w:rPr>
              <w:lastRenderedPageBreak/>
              <w:t>Use of demonstrations</w:t>
            </w:r>
          </w:p>
          <w:p w14:paraId="138C3AA0" w14:textId="3E69259C" w:rsidR="00101F91" w:rsidRPr="00D32DD8" w:rsidRDefault="67608BA0" w:rsidP="3AE19387">
            <w:pPr>
              <w:rPr>
                <w:rFonts w:ascii="Gill Sans MT" w:hAnsi="Gill Sans MT"/>
              </w:rPr>
            </w:pPr>
            <w:r w:rsidRPr="3AE19387">
              <w:rPr>
                <w:rFonts w:ascii="Gill Sans MT" w:hAnsi="Gill Sans MT"/>
              </w:rPr>
              <w:t>Teacher 121 support</w:t>
            </w:r>
            <w:r w:rsidR="066C26B3" w:rsidRPr="3AE19387">
              <w:rPr>
                <w:rFonts w:ascii="Gill Sans MT" w:hAnsi="Gill Sans MT"/>
              </w:rPr>
              <w:t xml:space="preserve"> for additional help if required</w:t>
            </w:r>
          </w:p>
        </w:tc>
        <w:tc>
          <w:tcPr>
            <w:tcW w:w="5670" w:type="dxa"/>
            <w:tcBorders>
              <w:top w:val="single" w:sz="4" w:space="0" w:color="auto"/>
              <w:left w:val="nil"/>
              <w:bottom w:val="single" w:sz="4" w:space="0" w:color="auto"/>
              <w:right w:val="single" w:sz="4" w:space="0" w:color="auto"/>
            </w:tcBorders>
            <w:shd w:val="clear" w:color="auto" w:fill="FFFFFF" w:themeFill="background1"/>
          </w:tcPr>
          <w:p w14:paraId="7947FC5F" w14:textId="02330BBC" w:rsidR="00D60F9C" w:rsidRPr="00D32DD8" w:rsidRDefault="00D60F9C" w:rsidP="1268388B">
            <w:pPr>
              <w:spacing w:after="0" w:line="240" w:lineRule="auto"/>
              <w:rPr>
                <w:rFonts w:ascii="Gill Sans MT" w:eastAsia="Times New Roman" w:hAnsi="Gill Sans MT" w:cs="Calibri"/>
                <w:color w:val="000000"/>
                <w:sz w:val="24"/>
                <w:szCs w:val="24"/>
                <w:lang w:eastAsia="en-GB"/>
              </w:rPr>
            </w:pPr>
          </w:p>
          <w:p w14:paraId="529985D0" w14:textId="3158F329" w:rsidR="00B077FF" w:rsidRPr="00D32DD8" w:rsidRDefault="15769D84" w:rsidP="1268388B">
            <w:pPr>
              <w:spacing w:after="0" w:line="240" w:lineRule="auto"/>
              <w:rPr>
                <w:rFonts w:ascii="Gill Sans MT" w:eastAsia="Times New Roman" w:hAnsi="Gill Sans MT" w:cs="Calibri"/>
                <w:b/>
                <w:bCs/>
                <w:color w:val="000000" w:themeColor="text1"/>
                <w:sz w:val="24"/>
                <w:szCs w:val="24"/>
                <w:lang w:eastAsia="en-GB"/>
              </w:rPr>
            </w:pPr>
            <w:r w:rsidRPr="4B8A2F40">
              <w:rPr>
                <w:rFonts w:ascii="Gill Sans MT" w:eastAsia="Times New Roman" w:hAnsi="Gill Sans MT" w:cs="Calibri"/>
                <w:b/>
                <w:bCs/>
                <w:color w:val="000000" w:themeColor="text1"/>
                <w:sz w:val="24"/>
                <w:szCs w:val="24"/>
                <w:lang w:eastAsia="en-GB"/>
              </w:rPr>
              <w:t>Through resources</w:t>
            </w:r>
            <w:r w:rsidR="4DD471FE" w:rsidRPr="4B8A2F40">
              <w:rPr>
                <w:rFonts w:ascii="Gill Sans MT" w:eastAsia="Times New Roman" w:hAnsi="Gill Sans MT" w:cs="Calibri"/>
                <w:b/>
                <w:bCs/>
                <w:color w:val="000000" w:themeColor="text1"/>
                <w:sz w:val="24"/>
                <w:szCs w:val="24"/>
                <w:lang w:eastAsia="en-GB"/>
              </w:rPr>
              <w:t>, images and</w:t>
            </w:r>
            <w:r w:rsidR="4EFB1396" w:rsidRPr="4B8A2F40">
              <w:rPr>
                <w:rFonts w:ascii="Gill Sans MT" w:eastAsia="Times New Roman" w:hAnsi="Gill Sans MT" w:cs="Calibri"/>
                <w:b/>
                <w:bCs/>
                <w:color w:val="000000" w:themeColor="text1"/>
                <w:sz w:val="24"/>
                <w:szCs w:val="24"/>
                <w:lang w:eastAsia="en-GB"/>
              </w:rPr>
              <w:t xml:space="preserve"> wider reading</w:t>
            </w:r>
            <w:r w:rsidR="4DD471FE" w:rsidRPr="4B8A2F40">
              <w:rPr>
                <w:rFonts w:ascii="Gill Sans MT" w:eastAsia="Times New Roman" w:hAnsi="Gill Sans MT" w:cs="Calibri"/>
                <w:b/>
                <w:bCs/>
                <w:color w:val="000000" w:themeColor="text1"/>
                <w:sz w:val="24"/>
                <w:szCs w:val="24"/>
                <w:lang w:eastAsia="en-GB"/>
              </w:rPr>
              <w:t xml:space="preserve"> </w:t>
            </w:r>
            <w:r w:rsidR="6164ED5E" w:rsidRPr="4B8A2F40">
              <w:rPr>
                <w:rFonts w:ascii="Gill Sans MT" w:eastAsia="Times New Roman" w:hAnsi="Gill Sans MT" w:cs="Calibri"/>
                <w:b/>
                <w:bCs/>
                <w:color w:val="000000" w:themeColor="text1"/>
                <w:sz w:val="24"/>
                <w:szCs w:val="24"/>
                <w:lang w:eastAsia="en-GB"/>
              </w:rPr>
              <w:t>recommendations</w:t>
            </w:r>
            <w:r w:rsidR="4DD471FE" w:rsidRPr="4B8A2F40">
              <w:rPr>
                <w:rFonts w:ascii="Gill Sans MT" w:eastAsia="Times New Roman" w:hAnsi="Gill Sans MT" w:cs="Calibri"/>
                <w:b/>
                <w:bCs/>
                <w:color w:val="000000" w:themeColor="text1"/>
                <w:sz w:val="24"/>
                <w:szCs w:val="24"/>
                <w:lang w:eastAsia="en-GB"/>
              </w:rPr>
              <w:t>.</w:t>
            </w:r>
          </w:p>
          <w:p w14:paraId="5B077204" w14:textId="3AEF091B" w:rsidR="00B077FF" w:rsidRPr="00D32DD8" w:rsidRDefault="15769D84" w:rsidP="1268388B">
            <w:pPr>
              <w:spacing w:after="0" w:line="240" w:lineRule="auto"/>
              <w:rPr>
                <w:rFonts w:ascii="Gill Sans MT" w:eastAsia="Times New Roman" w:hAnsi="Gill Sans MT" w:cs="Calibri"/>
                <w:b/>
                <w:bCs/>
                <w:color w:val="000000" w:themeColor="text1"/>
                <w:sz w:val="24"/>
                <w:szCs w:val="24"/>
                <w:lang w:eastAsia="en-GB"/>
              </w:rPr>
            </w:pPr>
            <w:r w:rsidRPr="4B8A2F40">
              <w:rPr>
                <w:rFonts w:ascii="Gill Sans MT" w:eastAsia="Times New Roman" w:hAnsi="Gill Sans MT" w:cs="Calibri"/>
                <w:b/>
                <w:bCs/>
                <w:color w:val="000000" w:themeColor="text1"/>
                <w:sz w:val="24"/>
                <w:szCs w:val="24"/>
                <w:lang w:eastAsia="en-GB"/>
              </w:rPr>
              <w:t xml:space="preserve">Through time </w:t>
            </w:r>
            <w:r w:rsidR="5FB1BBD0" w:rsidRPr="4B8A2F40">
              <w:rPr>
                <w:rFonts w:ascii="Gill Sans MT" w:eastAsia="Times New Roman" w:hAnsi="Gill Sans MT" w:cs="Calibri"/>
                <w:b/>
                <w:bCs/>
                <w:color w:val="000000" w:themeColor="text1"/>
                <w:sz w:val="24"/>
                <w:szCs w:val="24"/>
                <w:lang w:eastAsia="en-GB"/>
              </w:rPr>
              <w:t>allotment</w:t>
            </w:r>
            <w:r w:rsidR="4D044917" w:rsidRPr="4B8A2F40">
              <w:rPr>
                <w:rFonts w:ascii="Gill Sans MT" w:eastAsia="Times New Roman" w:hAnsi="Gill Sans MT" w:cs="Calibri"/>
                <w:b/>
                <w:bCs/>
                <w:color w:val="000000" w:themeColor="text1"/>
                <w:sz w:val="24"/>
                <w:szCs w:val="24"/>
                <w:lang w:eastAsia="en-GB"/>
              </w:rPr>
              <w:t xml:space="preserve"> on tasks</w:t>
            </w:r>
            <w:r w:rsidR="19744782" w:rsidRPr="4B8A2F40">
              <w:rPr>
                <w:rFonts w:ascii="Gill Sans MT" w:eastAsia="Times New Roman" w:hAnsi="Gill Sans MT" w:cs="Calibri"/>
                <w:b/>
                <w:bCs/>
                <w:color w:val="000000" w:themeColor="text1"/>
                <w:sz w:val="24"/>
                <w:szCs w:val="24"/>
                <w:lang w:eastAsia="en-GB"/>
              </w:rPr>
              <w:t xml:space="preserve"> within lesson and home</w:t>
            </w:r>
            <w:r w:rsidR="4D044917" w:rsidRPr="4B8A2F40">
              <w:rPr>
                <w:rFonts w:ascii="Gill Sans MT" w:eastAsia="Times New Roman" w:hAnsi="Gill Sans MT" w:cs="Calibri"/>
                <w:b/>
                <w:bCs/>
                <w:color w:val="000000" w:themeColor="text1"/>
                <w:sz w:val="24"/>
                <w:szCs w:val="24"/>
                <w:lang w:eastAsia="en-GB"/>
              </w:rPr>
              <w:t>.</w:t>
            </w:r>
          </w:p>
          <w:p w14:paraId="6C88317D" w14:textId="04989BB8" w:rsidR="00B077FF" w:rsidRPr="00D32DD8" w:rsidRDefault="15769D84" w:rsidP="1268388B">
            <w:pPr>
              <w:spacing w:after="0" w:line="240" w:lineRule="auto"/>
              <w:rPr>
                <w:rFonts w:ascii="Gill Sans MT" w:eastAsia="Times New Roman" w:hAnsi="Gill Sans MT" w:cs="Calibri"/>
                <w:b/>
                <w:bCs/>
                <w:color w:val="000000" w:themeColor="text1"/>
                <w:sz w:val="24"/>
                <w:szCs w:val="24"/>
                <w:lang w:eastAsia="en-GB"/>
              </w:rPr>
            </w:pPr>
            <w:r w:rsidRPr="4B8A2F40">
              <w:rPr>
                <w:rFonts w:ascii="Gill Sans MT" w:eastAsia="Times New Roman" w:hAnsi="Gill Sans MT" w:cs="Calibri"/>
                <w:b/>
                <w:bCs/>
                <w:color w:val="000000" w:themeColor="text1"/>
                <w:sz w:val="24"/>
                <w:szCs w:val="24"/>
                <w:lang w:eastAsia="en-GB"/>
              </w:rPr>
              <w:t>Scale of tasks</w:t>
            </w:r>
            <w:r w:rsidR="6D4C29A5" w:rsidRPr="4B8A2F40">
              <w:rPr>
                <w:rFonts w:ascii="Gill Sans MT" w:eastAsia="Times New Roman" w:hAnsi="Gill Sans MT" w:cs="Calibri"/>
                <w:b/>
                <w:bCs/>
                <w:color w:val="000000" w:themeColor="text1"/>
                <w:sz w:val="24"/>
                <w:szCs w:val="24"/>
                <w:lang w:eastAsia="en-GB"/>
              </w:rPr>
              <w:t xml:space="preserve"> - All to produce A4, some MAP’s may produce A3 or A5.</w:t>
            </w:r>
          </w:p>
          <w:p w14:paraId="64271045" w14:textId="76EDC992" w:rsidR="00B077FF" w:rsidRPr="00D32DD8" w:rsidRDefault="00B077FF" w:rsidP="1268388B">
            <w:pPr>
              <w:spacing w:after="0" w:line="240" w:lineRule="auto"/>
              <w:rPr>
                <w:rFonts w:ascii="Gill Sans MT" w:eastAsia="Times New Roman" w:hAnsi="Gill Sans MT" w:cs="Calibri"/>
                <w:b/>
                <w:bCs/>
                <w:color w:val="000000" w:themeColor="text1"/>
                <w:sz w:val="24"/>
                <w:szCs w:val="24"/>
                <w:lang w:eastAsia="en-GB"/>
              </w:rPr>
            </w:pPr>
          </w:p>
          <w:p w14:paraId="2970A6AD" w14:textId="3424662D" w:rsidR="00B077FF" w:rsidRPr="00D32DD8" w:rsidRDefault="00B077FF" w:rsidP="1268388B">
            <w:pPr>
              <w:spacing w:after="0" w:line="240" w:lineRule="auto"/>
              <w:rPr>
                <w:rFonts w:ascii="Gill Sans MT" w:eastAsia="Times New Roman" w:hAnsi="Gill Sans MT" w:cs="Calibri"/>
                <w:b/>
                <w:bCs/>
                <w:color w:val="000000" w:themeColor="text1"/>
                <w:sz w:val="24"/>
                <w:szCs w:val="24"/>
                <w:lang w:eastAsia="en-GB"/>
              </w:rPr>
            </w:pPr>
          </w:p>
          <w:p w14:paraId="3B599823" w14:textId="55DD3ABA" w:rsidR="00B077FF" w:rsidRPr="00D32DD8" w:rsidRDefault="00B077FF" w:rsidP="009624E8">
            <w:pPr>
              <w:spacing w:after="0" w:line="240" w:lineRule="auto"/>
              <w:rPr>
                <w:rFonts w:ascii="Gill Sans MT" w:eastAsia="Times New Roman" w:hAnsi="Gill Sans MT" w:cs="Calibri"/>
                <w:b/>
                <w:bCs/>
                <w:color w:val="000000"/>
                <w:sz w:val="24"/>
                <w:szCs w:val="24"/>
                <w:lang w:eastAsia="en-GB"/>
              </w:rPr>
            </w:pPr>
            <w:r w:rsidRPr="1268388B">
              <w:rPr>
                <w:rFonts w:ascii="Gill Sans MT" w:eastAsia="Times New Roman" w:hAnsi="Gill Sans MT" w:cs="Calibri"/>
                <w:b/>
                <w:bCs/>
                <w:color w:val="000000" w:themeColor="text1"/>
                <w:sz w:val="24"/>
                <w:szCs w:val="24"/>
                <w:lang w:eastAsia="en-GB"/>
              </w:rPr>
              <w:t>Scholarship:</w:t>
            </w:r>
          </w:p>
          <w:p w14:paraId="33CF5A81" w14:textId="0F715F2D" w:rsidR="00D60F9C" w:rsidRPr="00D32DD8" w:rsidRDefault="00D60F9C" w:rsidP="009624E8">
            <w:pPr>
              <w:spacing w:after="0" w:line="240" w:lineRule="auto"/>
              <w:rPr>
                <w:rFonts w:ascii="Gill Sans MT" w:eastAsia="Times New Roman" w:hAnsi="Gill Sans MT" w:cs="Calibri"/>
                <w:bCs/>
                <w:color w:val="000000"/>
                <w:sz w:val="24"/>
                <w:szCs w:val="24"/>
                <w:lang w:eastAsia="en-GB"/>
              </w:rPr>
            </w:pPr>
          </w:p>
          <w:p w14:paraId="779F9DD1" w14:textId="3BDDA413" w:rsidR="00B077FF" w:rsidRPr="00D32DD8" w:rsidRDefault="00B077FF" w:rsidP="009624E8">
            <w:pPr>
              <w:spacing w:after="0" w:line="240" w:lineRule="auto"/>
              <w:rPr>
                <w:rFonts w:ascii="Gill Sans MT" w:eastAsia="Times New Roman" w:hAnsi="Gill Sans MT" w:cs="Calibri"/>
                <w:bCs/>
                <w:color w:val="000000"/>
                <w:sz w:val="24"/>
                <w:szCs w:val="24"/>
                <w:lang w:eastAsia="en-GB"/>
              </w:rPr>
            </w:pPr>
          </w:p>
        </w:tc>
        <w:tc>
          <w:tcPr>
            <w:tcW w:w="7167" w:type="dxa"/>
            <w:gridSpan w:val="4"/>
            <w:tcBorders>
              <w:top w:val="single" w:sz="4" w:space="0" w:color="auto"/>
              <w:left w:val="nil"/>
              <w:bottom w:val="single" w:sz="4" w:space="0" w:color="auto"/>
              <w:right w:val="single" w:sz="4" w:space="0" w:color="auto"/>
            </w:tcBorders>
            <w:shd w:val="clear" w:color="auto" w:fill="auto"/>
          </w:tcPr>
          <w:p w14:paraId="72FCA64E" w14:textId="25444701" w:rsidR="00101F91" w:rsidRPr="00D32DD8" w:rsidRDefault="0076580A" w:rsidP="4B8A2F40">
            <w:pPr>
              <w:pStyle w:val="Heading1"/>
              <w:rPr>
                <w:sz w:val="22"/>
                <w:szCs w:val="22"/>
              </w:rPr>
            </w:pPr>
            <w:hyperlink r:id="rId10">
              <w:r w:rsidR="42874D40" w:rsidRPr="4B8A2F40">
                <w:rPr>
                  <w:rStyle w:val="Hyperlink"/>
                  <w:sz w:val="22"/>
                  <w:szCs w:val="22"/>
                </w:rPr>
                <w:t>https://www.youtube.com/watch?v=rcSBr4ZKmrQ</w:t>
              </w:r>
            </w:hyperlink>
          </w:p>
          <w:p w14:paraId="5722031D" w14:textId="4118EBE1" w:rsidR="00101F91" w:rsidRPr="00D32DD8" w:rsidRDefault="42874D40" w:rsidP="4B8A2F40">
            <w:pPr>
              <w:pStyle w:val="Heading1"/>
              <w:rPr>
                <w:color w:val="auto"/>
                <w:sz w:val="22"/>
                <w:szCs w:val="22"/>
              </w:rPr>
            </w:pPr>
            <w:r w:rsidRPr="4B8A2F40">
              <w:rPr>
                <w:sz w:val="22"/>
                <w:szCs w:val="22"/>
              </w:rPr>
              <w:t>Shepard Fairy – Obey this film</w:t>
            </w:r>
            <w:r w:rsidRPr="4B8A2F40">
              <w:rPr>
                <w:color w:val="auto"/>
                <w:sz w:val="22"/>
                <w:szCs w:val="22"/>
              </w:rPr>
              <w:t xml:space="preserve"> New York skater scene, and how this influenced art</w:t>
            </w:r>
          </w:p>
          <w:p w14:paraId="182B3B8F" w14:textId="389D5B18" w:rsidR="00101F91" w:rsidRPr="00D32DD8" w:rsidRDefault="00101F91" w:rsidP="4B8A2F40"/>
          <w:p w14:paraId="4160265F" w14:textId="6757C989" w:rsidR="00101F91" w:rsidRPr="00D32DD8" w:rsidRDefault="0076580A" w:rsidP="4B8A2F40">
            <w:hyperlink r:id="rId11">
              <w:r w:rsidR="2C3AEBB4" w:rsidRPr="4B8A2F40">
                <w:rPr>
                  <w:rStyle w:val="Hyperlink"/>
                  <w:rFonts w:ascii="Calibri" w:eastAsia="Calibri" w:hAnsi="Calibri" w:cs="Calibri"/>
                </w:rPr>
                <w:t>https://www.youtube.com/watch?v=DJfeAvP8xTo</w:t>
              </w:r>
            </w:hyperlink>
          </w:p>
          <w:p w14:paraId="6F964BA9" w14:textId="6CC39DFD" w:rsidR="00101F91" w:rsidRPr="00D32DD8" w:rsidRDefault="00101F91" w:rsidP="4B8A2F40">
            <w:pPr>
              <w:rPr>
                <w:rFonts w:ascii="Calibri" w:eastAsia="Calibri" w:hAnsi="Calibri" w:cs="Calibri"/>
              </w:rPr>
            </w:pPr>
          </w:p>
          <w:p w14:paraId="538C327C" w14:textId="55C0153F" w:rsidR="00101F91" w:rsidRPr="00D32DD8" w:rsidRDefault="2C3AEBB4" w:rsidP="4B8A2F40">
            <w:pPr>
              <w:rPr>
                <w:rFonts w:ascii="Calibri" w:eastAsia="Calibri" w:hAnsi="Calibri" w:cs="Calibri"/>
              </w:rPr>
            </w:pPr>
            <w:r w:rsidRPr="4B8A2F40">
              <w:rPr>
                <w:rFonts w:ascii="Calibri" w:eastAsia="Calibri" w:hAnsi="Calibri" w:cs="Calibri"/>
              </w:rPr>
              <w:t>Shepard Fairy – Street basics</w:t>
            </w:r>
          </w:p>
          <w:p w14:paraId="4C957970" w14:textId="79EBE765" w:rsidR="00101F91" w:rsidRPr="00D32DD8" w:rsidRDefault="0076580A" w:rsidP="4B8A2F40">
            <w:pPr>
              <w:pStyle w:val="Heading1"/>
              <w:rPr>
                <w:sz w:val="22"/>
                <w:szCs w:val="22"/>
              </w:rPr>
            </w:pPr>
            <w:hyperlink r:id="rId12">
              <w:r w:rsidR="203335AB" w:rsidRPr="4B8A2F40">
                <w:rPr>
                  <w:rStyle w:val="Hyperlink"/>
                  <w:sz w:val="22"/>
                  <w:szCs w:val="22"/>
                </w:rPr>
                <w:t>https://www.youtube.com/watch?v=mXKS_VSwZ9k</w:t>
              </w:r>
            </w:hyperlink>
          </w:p>
          <w:p w14:paraId="092E2965" w14:textId="3E0DCA8E" w:rsidR="00101F91" w:rsidRPr="00D32DD8" w:rsidRDefault="5961D1DD" w:rsidP="4B8A2F40">
            <w:pPr>
              <w:pStyle w:val="Heading1"/>
              <w:rPr>
                <w:color w:val="auto"/>
                <w:sz w:val="22"/>
                <w:szCs w:val="22"/>
              </w:rPr>
            </w:pPr>
            <w:r w:rsidRPr="4B8A2F40">
              <w:rPr>
                <w:color w:val="auto"/>
                <w:sz w:val="22"/>
                <w:szCs w:val="22"/>
              </w:rPr>
              <w:t>How a Train Tunnel Became the Center of NYC’s Art Scene</w:t>
            </w:r>
          </w:p>
          <w:p w14:paraId="15A79ACA" w14:textId="5AC85BFE" w:rsidR="00101F91" w:rsidRPr="00D32DD8" w:rsidRDefault="00101F91" w:rsidP="4B8A2F40"/>
          <w:p w14:paraId="73242BD6" w14:textId="3135B4EA" w:rsidR="00101F91" w:rsidRPr="00D32DD8" w:rsidRDefault="0076580A" w:rsidP="4B8A2F40">
            <w:hyperlink r:id="rId13">
              <w:r w:rsidR="56D3BDB7" w:rsidRPr="4B8A2F40">
                <w:rPr>
                  <w:rStyle w:val="Hyperlink"/>
                  <w:rFonts w:ascii="Calibri" w:eastAsia="Calibri" w:hAnsi="Calibri" w:cs="Calibri"/>
                </w:rPr>
                <w:t>https://www.youtube.com/watch?v=b7hkkmx1_lM</w:t>
              </w:r>
            </w:hyperlink>
          </w:p>
          <w:p w14:paraId="58902512" w14:textId="59DFB42F" w:rsidR="00101F91" w:rsidRPr="00D32DD8" w:rsidRDefault="0076580A" w:rsidP="4B8A2F40">
            <w:hyperlink r:id="rId14">
              <w:r w:rsidR="1DFEB3B3" w:rsidRPr="4B8A2F40">
                <w:rPr>
                  <w:rStyle w:val="Hyperlink"/>
                  <w:rFonts w:ascii="Calibri" w:eastAsia="Calibri" w:hAnsi="Calibri" w:cs="Calibri"/>
                </w:rPr>
                <w:t>https://www.youtube.com/watch?v=mQURCU6jN58</w:t>
              </w:r>
            </w:hyperlink>
          </w:p>
          <w:p w14:paraId="18E90745" w14:textId="32934E60" w:rsidR="00101F91" w:rsidRPr="00D32DD8" w:rsidRDefault="1DFEB3B3" w:rsidP="4B8A2F40">
            <w:pPr>
              <w:rPr>
                <w:rFonts w:ascii="Calibri" w:eastAsia="Calibri" w:hAnsi="Calibri" w:cs="Calibri"/>
              </w:rPr>
            </w:pPr>
            <w:r w:rsidRPr="4B8A2F40">
              <w:rPr>
                <w:rFonts w:ascii="Calibri" w:eastAsia="Calibri" w:hAnsi="Calibri" w:cs="Calibri"/>
              </w:rPr>
              <w:lastRenderedPageBreak/>
              <w:t>Russian constructivism explained</w:t>
            </w:r>
          </w:p>
          <w:p w14:paraId="268F6070" w14:textId="5B3FEF5F" w:rsidR="00101F91" w:rsidRPr="00D32DD8" w:rsidRDefault="00101F91" w:rsidP="4B8A2F40">
            <w:pPr>
              <w:rPr>
                <w:rFonts w:ascii="Calibri" w:eastAsia="Calibri" w:hAnsi="Calibri" w:cs="Calibri"/>
              </w:rPr>
            </w:pPr>
          </w:p>
          <w:p w14:paraId="2854F576" w14:textId="12FF8AEC" w:rsidR="00101F91" w:rsidRPr="00D32DD8" w:rsidRDefault="0076580A" w:rsidP="4B8A2F40">
            <w:hyperlink r:id="rId15">
              <w:r w:rsidR="5BC45675" w:rsidRPr="4B8A2F40">
                <w:rPr>
                  <w:rStyle w:val="Hyperlink"/>
                  <w:rFonts w:ascii="Calibri" w:eastAsia="Calibri" w:hAnsi="Calibri" w:cs="Calibri"/>
                </w:rPr>
                <w:t>https://www.youtube.com/watch?v=-MMwGkUioFQ</w:t>
              </w:r>
            </w:hyperlink>
          </w:p>
          <w:p w14:paraId="72BE645E" w14:textId="4F1F6953" w:rsidR="00101F91" w:rsidRPr="00D32DD8" w:rsidRDefault="5BC45675" w:rsidP="4B8A2F40">
            <w:pPr>
              <w:rPr>
                <w:rFonts w:ascii="Calibri" w:eastAsia="Calibri" w:hAnsi="Calibri" w:cs="Calibri"/>
              </w:rPr>
            </w:pPr>
            <w:r w:rsidRPr="4B8A2F40">
              <w:rPr>
                <w:rFonts w:ascii="Calibri" w:eastAsia="Calibri" w:hAnsi="Calibri" w:cs="Calibri"/>
              </w:rPr>
              <w:t>Alexander Rodchenko Russian Constructivist</w:t>
            </w:r>
          </w:p>
          <w:p w14:paraId="073A7836" w14:textId="0A08B3E6" w:rsidR="00101F91" w:rsidRPr="00D32DD8" w:rsidRDefault="00101F91" w:rsidP="4B8A2F40">
            <w:pPr>
              <w:rPr>
                <w:rFonts w:ascii="Calibri" w:eastAsia="Calibri" w:hAnsi="Calibri" w:cs="Calibri"/>
              </w:rPr>
            </w:pPr>
          </w:p>
          <w:p w14:paraId="06DFDB63" w14:textId="67DA4C37" w:rsidR="00101F91" w:rsidRPr="00D32DD8" w:rsidRDefault="13EEE4A9" w:rsidP="2A1A1D1F">
            <w:pPr>
              <w:pStyle w:val="Heading1"/>
              <w:rPr>
                <w:rFonts w:ascii="Gill Sans MT" w:eastAsia="Gill Sans MT" w:hAnsi="Gill Sans MT" w:cs="Gill Sans MT"/>
                <w:color w:val="auto"/>
                <w:sz w:val="24"/>
                <w:szCs w:val="24"/>
              </w:rPr>
            </w:pPr>
            <w:r w:rsidRPr="4B8A2F40">
              <w:rPr>
                <w:rFonts w:ascii="Gill Sans MT" w:eastAsia="Gill Sans MT" w:hAnsi="Gill Sans MT" w:cs="Gill Sans MT"/>
                <w:color w:val="auto"/>
                <w:sz w:val="24"/>
                <w:szCs w:val="24"/>
              </w:rPr>
              <w:t>Nelson Mandela, First black President of South Africa, Anti-Apartheid non-violent Activist and World Leader.</w:t>
            </w:r>
          </w:p>
          <w:p w14:paraId="29416488" w14:textId="582E2AD6" w:rsidR="00101F91" w:rsidRPr="00D32DD8" w:rsidRDefault="13EEE4A9" w:rsidP="2A1A1D1F">
            <w:r w:rsidRPr="2A1A1D1F">
              <w:t>Mandela’s story</w:t>
            </w:r>
          </w:p>
          <w:p w14:paraId="5F2C6850" w14:textId="06842071" w:rsidR="00101F91" w:rsidRPr="00D32DD8" w:rsidRDefault="0076580A" w:rsidP="5BB035C2">
            <w:pPr>
              <w:spacing w:after="0" w:line="240" w:lineRule="auto"/>
            </w:pPr>
            <w:hyperlink r:id="rId16">
              <w:r w:rsidR="13EEE4A9" w:rsidRPr="2A1A1D1F">
                <w:rPr>
                  <w:rStyle w:val="Hyperlink"/>
                  <w:rFonts w:ascii="Calibri" w:eastAsia="Calibri" w:hAnsi="Calibri" w:cs="Calibri"/>
                </w:rPr>
                <w:t>https://www.youtube.com/watch?v=PyfOrbO0xf4</w:t>
              </w:r>
            </w:hyperlink>
          </w:p>
          <w:p w14:paraId="2E981556" w14:textId="4C9D62E4" w:rsidR="00101F91" w:rsidRPr="00D32DD8" w:rsidRDefault="00101F91" w:rsidP="2A1A1D1F">
            <w:pPr>
              <w:spacing w:after="0" w:line="240" w:lineRule="auto"/>
              <w:rPr>
                <w:rFonts w:ascii="Calibri" w:eastAsia="Calibri" w:hAnsi="Calibri" w:cs="Calibri"/>
              </w:rPr>
            </w:pPr>
          </w:p>
          <w:p w14:paraId="7F8E7B77" w14:textId="772469BC" w:rsidR="00101F91" w:rsidRPr="00D32DD8" w:rsidRDefault="13EEE4A9" w:rsidP="2A1A1D1F">
            <w:pPr>
              <w:spacing w:after="0" w:line="240" w:lineRule="auto"/>
              <w:rPr>
                <w:rFonts w:ascii="Calibri" w:eastAsia="Calibri" w:hAnsi="Calibri" w:cs="Calibri"/>
              </w:rPr>
            </w:pPr>
            <w:r w:rsidRPr="2A1A1D1F">
              <w:rPr>
                <w:rFonts w:ascii="Calibri" w:eastAsia="Calibri" w:hAnsi="Calibri" w:cs="Calibri"/>
              </w:rPr>
              <w:t xml:space="preserve">Mandela’s most impactful speeches </w:t>
            </w:r>
          </w:p>
          <w:p w14:paraId="2186525E" w14:textId="059344BD" w:rsidR="00101F91" w:rsidRPr="00D32DD8" w:rsidRDefault="0076580A" w:rsidP="5BB035C2">
            <w:pPr>
              <w:spacing w:after="0" w:line="240" w:lineRule="auto"/>
            </w:pPr>
            <w:hyperlink r:id="rId17">
              <w:r w:rsidR="13EEE4A9" w:rsidRPr="2A1A1D1F">
                <w:rPr>
                  <w:rStyle w:val="Hyperlink"/>
                  <w:rFonts w:ascii="Calibri" w:eastAsia="Calibri" w:hAnsi="Calibri" w:cs="Calibri"/>
                </w:rPr>
                <w:t>https://www.youtube.com/watch?v=PDS_BBVfuYQ</w:t>
              </w:r>
            </w:hyperlink>
          </w:p>
          <w:p w14:paraId="39BDF9C9" w14:textId="6D98B00A" w:rsidR="00101F91" w:rsidRPr="00D32DD8" w:rsidRDefault="00101F91" w:rsidP="2A1A1D1F">
            <w:pPr>
              <w:spacing w:after="0" w:line="240" w:lineRule="auto"/>
              <w:rPr>
                <w:rFonts w:ascii="Calibri" w:eastAsia="Calibri" w:hAnsi="Calibri" w:cs="Calibri"/>
              </w:rPr>
            </w:pPr>
          </w:p>
          <w:p w14:paraId="041686D4" w14:textId="338B5E0C" w:rsidR="00101F91" w:rsidRPr="00D32DD8" w:rsidRDefault="13EEE4A9" w:rsidP="2A1A1D1F">
            <w:pPr>
              <w:spacing w:after="0" w:line="240" w:lineRule="auto"/>
              <w:rPr>
                <w:rFonts w:ascii="Calibri" w:eastAsia="Calibri" w:hAnsi="Calibri" w:cs="Calibri"/>
              </w:rPr>
            </w:pPr>
            <w:r w:rsidRPr="2A1A1D1F">
              <w:rPr>
                <w:rFonts w:ascii="Calibri" w:eastAsia="Calibri" w:hAnsi="Calibri" w:cs="Calibri"/>
              </w:rPr>
              <w:t>Opportunities for wider social interaction and involvement:</w:t>
            </w:r>
          </w:p>
          <w:p w14:paraId="1660D0B2" w14:textId="69B2C650" w:rsidR="00101F91" w:rsidRPr="00D32DD8" w:rsidRDefault="13EEE4A9" w:rsidP="5BB035C2">
            <w:pPr>
              <w:spacing w:after="0" w:line="240" w:lineRule="auto"/>
            </w:pPr>
            <w:r w:rsidRPr="2A1A1D1F">
              <w:rPr>
                <w:rFonts w:ascii="Calibri" w:eastAsia="Calibri" w:hAnsi="Calibri" w:cs="Calibri"/>
              </w:rPr>
              <w:t>• Learn about Nelson Mandela’s Gardens in prison and the types of plants he grew</w:t>
            </w:r>
          </w:p>
          <w:p w14:paraId="4A6BB511" w14:textId="1BD5DC03" w:rsidR="00101F91" w:rsidRPr="00D32DD8" w:rsidRDefault="13EEE4A9" w:rsidP="5BB035C2">
            <w:pPr>
              <w:spacing w:after="0" w:line="240" w:lineRule="auto"/>
            </w:pPr>
            <w:r w:rsidRPr="2A1A1D1F">
              <w:rPr>
                <w:rFonts w:ascii="Calibri" w:eastAsia="Calibri" w:hAnsi="Calibri" w:cs="Calibri"/>
              </w:rPr>
              <w:t>• Support your clean and green campaign, like the Love Lodge Lane campaign in Liverpool</w:t>
            </w:r>
          </w:p>
          <w:p w14:paraId="3B89325C" w14:textId="52605E28" w:rsidR="00101F91" w:rsidRPr="00D32DD8" w:rsidRDefault="13EEE4A9" w:rsidP="5BB035C2">
            <w:pPr>
              <w:spacing w:after="0" w:line="240" w:lineRule="auto"/>
            </w:pPr>
            <w:r w:rsidRPr="2A1A1D1F">
              <w:rPr>
                <w:rFonts w:ascii="Calibri" w:eastAsia="Calibri" w:hAnsi="Calibri" w:cs="Calibri"/>
              </w:rPr>
              <w:t>• Plant a bee garden and create an oasis for bees and other pollinators like butterflies</w:t>
            </w:r>
          </w:p>
          <w:p w14:paraId="6470AE8B" w14:textId="6E78831C" w:rsidR="00101F91" w:rsidRPr="00D32DD8" w:rsidRDefault="13EEE4A9" w:rsidP="5BB035C2">
            <w:pPr>
              <w:spacing w:after="0" w:line="240" w:lineRule="auto"/>
            </w:pPr>
            <w:r w:rsidRPr="2A1A1D1F">
              <w:rPr>
                <w:rFonts w:ascii="Calibri" w:eastAsia="Calibri" w:hAnsi="Calibri" w:cs="Calibri"/>
              </w:rPr>
              <w:t>• Raise awareness of the importance or recycling</w:t>
            </w:r>
          </w:p>
          <w:p w14:paraId="79617B4A" w14:textId="3A676233" w:rsidR="00101F91" w:rsidRPr="00D32DD8" w:rsidRDefault="00101F91" w:rsidP="2A1A1D1F">
            <w:pPr>
              <w:spacing w:after="0" w:line="240" w:lineRule="auto"/>
              <w:rPr>
                <w:rFonts w:ascii="Calibri" w:eastAsia="Calibri" w:hAnsi="Calibri" w:cs="Calibri"/>
              </w:rPr>
            </w:pPr>
          </w:p>
          <w:p w14:paraId="6685BE2A" w14:textId="2BF6D06E" w:rsidR="00101F91" w:rsidRPr="00D32DD8" w:rsidRDefault="00101F91" w:rsidP="2A1A1D1F">
            <w:pPr>
              <w:spacing w:after="0" w:line="240" w:lineRule="auto"/>
              <w:rPr>
                <w:rFonts w:ascii="Calibri" w:eastAsia="Calibri" w:hAnsi="Calibri" w:cs="Calibri"/>
              </w:rPr>
            </w:pPr>
          </w:p>
          <w:p w14:paraId="30E4B8D8" w14:textId="70F8C3E8" w:rsidR="00101F91" w:rsidRPr="00D32DD8" w:rsidRDefault="00101F91" w:rsidP="2A1A1D1F">
            <w:pPr>
              <w:spacing w:after="0" w:line="240" w:lineRule="auto"/>
              <w:rPr>
                <w:rFonts w:ascii="Calibri" w:eastAsia="Calibri" w:hAnsi="Calibri" w:cs="Calibri"/>
              </w:rPr>
            </w:pPr>
          </w:p>
          <w:p w14:paraId="6931EEDB" w14:textId="6CC596A1" w:rsidR="00101F91" w:rsidRPr="00D32DD8" w:rsidRDefault="00101F91" w:rsidP="2A1A1D1F">
            <w:pPr>
              <w:spacing w:after="0" w:line="240" w:lineRule="auto"/>
              <w:rPr>
                <w:rFonts w:ascii="Calibri" w:eastAsia="Calibri" w:hAnsi="Calibri" w:cs="Calibri"/>
              </w:rPr>
            </w:pPr>
          </w:p>
        </w:tc>
      </w:tr>
    </w:tbl>
    <w:p w14:paraId="4EDB9438" w14:textId="77777777" w:rsidR="009966AA" w:rsidRDefault="009966AA" w:rsidP="00E80F8F">
      <w:pPr>
        <w:tabs>
          <w:tab w:val="left" w:pos="14886"/>
        </w:tabs>
      </w:pPr>
    </w:p>
    <w:tbl>
      <w:tblPr>
        <w:tblStyle w:val="TableGrid"/>
        <w:tblW w:w="22539" w:type="dxa"/>
        <w:tblInd w:w="-714" w:type="dxa"/>
        <w:tblLayout w:type="fixed"/>
        <w:tblLook w:val="04A0" w:firstRow="1" w:lastRow="0" w:firstColumn="1" w:lastColumn="0" w:noHBand="0" w:noVBand="1"/>
      </w:tblPr>
      <w:tblGrid>
        <w:gridCol w:w="1276"/>
        <w:gridCol w:w="2410"/>
        <w:gridCol w:w="5670"/>
        <w:gridCol w:w="2790"/>
        <w:gridCol w:w="1980"/>
        <w:gridCol w:w="2790"/>
        <w:gridCol w:w="1937"/>
        <w:gridCol w:w="3686"/>
      </w:tblGrid>
      <w:tr w:rsidR="00101F91" w14:paraId="1B78AE8C" w14:textId="77777777" w:rsidTr="408EA9DF">
        <w:trPr>
          <w:trHeight w:val="1218"/>
        </w:trPr>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8D1FEE2" w14:textId="6B22BEC2" w:rsidR="00BF1205" w:rsidRPr="00BF1205" w:rsidRDefault="00D60F9C" w:rsidP="3AE19387">
            <w:pPr>
              <w:rPr>
                <w:rFonts w:ascii="Calibri" w:eastAsia="Times New Roman" w:hAnsi="Calibri" w:cs="Calibri"/>
                <w:b/>
                <w:bCs/>
                <w:color w:val="000000"/>
                <w:sz w:val="20"/>
                <w:szCs w:val="20"/>
                <w:lang w:eastAsia="en-GB"/>
              </w:rPr>
            </w:pPr>
            <w:r w:rsidRPr="3AE19387">
              <w:rPr>
                <w:rFonts w:ascii="Calibri" w:eastAsia="Times New Roman" w:hAnsi="Calibri" w:cs="Calibri"/>
                <w:b/>
                <w:bCs/>
                <w:color w:val="000000" w:themeColor="text1"/>
                <w:sz w:val="20"/>
                <w:szCs w:val="20"/>
                <w:lang w:eastAsia="en-GB"/>
              </w:rPr>
              <w:t>Unit Title</w:t>
            </w:r>
            <w:r>
              <w:br/>
            </w:r>
            <w:r w:rsidR="5E1DEF91" w:rsidRPr="3AE19387">
              <w:rPr>
                <w:rFonts w:ascii="Calibri" w:eastAsia="Times New Roman" w:hAnsi="Calibri" w:cs="Calibri"/>
                <w:b/>
                <w:bCs/>
                <w:color w:val="000000" w:themeColor="text1"/>
                <w:sz w:val="20"/>
                <w:szCs w:val="20"/>
                <w:lang w:eastAsia="en-GB"/>
              </w:rPr>
              <w:t>AP1</w:t>
            </w:r>
            <w:r>
              <w:br/>
            </w:r>
          </w:p>
        </w:tc>
        <w:tc>
          <w:tcPr>
            <w:tcW w:w="2410" w:type="dxa"/>
            <w:tcBorders>
              <w:top w:val="single" w:sz="4" w:space="0" w:color="auto"/>
              <w:left w:val="nil"/>
              <w:bottom w:val="single" w:sz="4" w:space="0" w:color="auto"/>
              <w:right w:val="single" w:sz="4" w:space="0" w:color="auto"/>
            </w:tcBorders>
            <w:shd w:val="clear" w:color="auto" w:fill="D9E2F3" w:themeFill="accent5" w:themeFillTint="33"/>
          </w:tcPr>
          <w:p w14:paraId="0B2C1C71" w14:textId="2785D7E3" w:rsidR="00BF1205" w:rsidRPr="00BF1205" w:rsidRDefault="00BF1205" w:rsidP="00CF0ADA">
            <w:pPr>
              <w:rPr>
                <w:rFonts w:ascii="Gill Sans MT" w:eastAsia="Times New Roman" w:hAnsi="Gill Sans MT" w:cs="Calibri"/>
                <w:b/>
                <w:bCs/>
                <w:color w:val="000000"/>
                <w:sz w:val="20"/>
                <w:szCs w:val="24"/>
                <w:lang w:eastAsia="en-GB"/>
              </w:rPr>
            </w:pPr>
            <w:r w:rsidRPr="00BF1205">
              <w:rPr>
                <w:rFonts w:ascii="Gill Sans MT" w:eastAsia="Times New Roman" w:hAnsi="Gill Sans MT" w:cs="Calibri"/>
                <w:b/>
                <w:bCs/>
                <w:sz w:val="20"/>
                <w:szCs w:val="24"/>
                <w:lang w:eastAsia="en-GB"/>
              </w:rPr>
              <w:t xml:space="preserve">Sequence of learning                   </w:t>
            </w:r>
            <w:r w:rsidR="00CF0ADA">
              <w:rPr>
                <w:rFonts w:ascii="Gill Sans MT" w:eastAsia="Times New Roman" w:hAnsi="Gill Sans MT" w:cs="Calibri"/>
                <w:b/>
                <w:bCs/>
                <w:sz w:val="20"/>
                <w:szCs w:val="20"/>
                <w:lang w:eastAsia="en-GB"/>
              </w:rPr>
              <w:t>Lesson title, theme</w:t>
            </w:r>
            <w:r w:rsidR="005A44C3">
              <w:rPr>
                <w:rFonts w:ascii="Gill Sans MT" w:eastAsia="Times New Roman" w:hAnsi="Gill Sans MT" w:cs="Calibri"/>
                <w:b/>
                <w:bCs/>
                <w:sz w:val="20"/>
                <w:szCs w:val="20"/>
                <w:lang w:eastAsia="en-GB"/>
              </w:rPr>
              <w:t>, big question.</w:t>
            </w:r>
          </w:p>
        </w:tc>
        <w:tc>
          <w:tcPr>
            <w:tcW w:w="5670" w:type="dxa"/>
            <w:tcBorders>
              <w:top w:val="single" w:sz="4" w:space="0" w:color="auto"/>
              <w:left w:val="nil"/>
              <w:bottom w:val="single" w:sz="4" w:space="0" w:color="auto"/>
              <w:right w:val="single" w:sz="4" w:space="0" w:color="auto"/>
            </w:tcBorders>
            <w:shd w:val="clear" w:color="auto" w:fill="D9E2F3" w:themeFill="accent5" w:themeFillTint="33"/>
          </w:tcPr>
          <w:p w14:paraId="364BC397" w14:textId="73C4290D" w:rsidR="00BF1205" w:rsidRPr="00BF1205" w:rsidRDefault="00D60F9C" w:rsidP="00BF1205">
            <w:pPr>
              <w:jc w:val="center"/>
              <w:rPr>
                <w:rFonts w:ascii="Gill Sans MT" w:eastAsia="Times New Roman" w:hAnsi="Gill Sans MT" w:cs="Calibri"/>
                <w:b/>
                <w:bCs/>
                <w:color w:val="000000"/>
                <w:sz w:val="20"/>
                <w:szCs w:val="24"/>
                <w:lang w:eastAsia="en-GB"/>
              </w:rPr>
            </w:pPr>
            <w:r>
              <w:rPr>
                <w:rFonts w:ascii="Gill Sans MT" w:eastAsia="Times New Roman" w:hAnsi="Gill Sans MT" w:cs="Calibri"/>
                <w:b/>
                <w:bCs/>
                <w:color w:val="000000"/>
                <w:sz w:val="20"/>
                <w:szCs w:val="24"/>
                <w:lang w:eastAsia="en-GB"/>
              </w:rPr>
              <w:t xml:space="preserve"> Key c</w:t>
            </w:r>
            <w:r w:rsidR="00BF1205" w:rsidRPr="00BF1205">
              <w:rPr>
                <w:rFonts w:ascii="Gill Sans MT" w:eastAsia="Times New Roman" w:hAnsi="Gill Sans MT" w:cs="Calibri"/>
                <w:b/>
                <w:bCs/>
                <w:color w:val="000000"/>
                <w:sz w:val="20"/>
                <w:szCs w:val="24"/>
                <w:lang w:eastAsia="en-GB"/>
              </w:rPr>
              <w:t xml:space="preserve">oncepts/outcomes/knowledge and skills. </w:t>
            </w:r>
          </w:p>
          <w:p w14:paraId="139B3599" w14:textId="77777777" w:rsidR="00BF1205" w:rsidRPr="00BF1205" w:rsidRDefault="00BF1205" w:rsidP="00BF1205">
            <w:pPr>
              <w:jc w:val="center"/>
              <w:rPr>
                <w:rFonts w:ascii="Gill Sans MT" w:eastAsia="Times New Roman" w:hAnsi="Gill Sans MT" w:cs="Calibri"/>
                <w:b/>
                <w:bCs/>
                <w:color w:val="000000"/>
                <w:sz w:val="20"/>
                <w:szCs w:val="24"/>
                <w:lang w:eastAsia="en-GB"/>
              </w:rPr>
            </w:pPr>
            <w:r w:rsidRPr="00BF1205">
              <w:rPr>
                <w:rFonts w:ascii="Gill Sans MT" w:eastAsia="Times New Roman" w:hAnsi="Gill Sans MT" w:cs="Calibri"/>
                <w:b/>
                <w:bCs/>
                <w:color w:val="FF0000"/>
                <w:sz w:val="20"/>
                <w:szCs w:val="24"/>
                <w:lang w:eastAsia="en-GB"/>
              </w:rPr>
              <w:t>(Could also add lesson vocab here)</w:t>
            </w:r>
          </w:p>
        </w:tc>
        <w:tc>
          <w:tcPr>
            <w:tcW w:w="2790" w:type="dxa"/>
            <w:tcBorders>
              <w:top w:val="single" w:sz="4" w:space="0" w:color="auto"/>
              <w:left w:val="nil"/>
              <w:bottom w:val="single" w:sz="4" w:space="0" w:color="auto"/>
              <w:right w:val="single" w:sz="4" w:space="0" w:color="auto"/>
            </w:tcBorders>
            <w:shd w:val="clear" w:color="auto" w:fill="D9E2F3" w:themeFill="accent5" w:themeFillTint="33"/>
          </w:tcPr>
          <w:p w14:paraId="4463FBD5" w14:textId="77777777" w:rsidR="00BF1205" w:rsidRPr="00BF1205" w:rsidRDefault="00BF1205" w:rsidP="00E80F8F">
            <w:pPr>
              <w:rPr>
                <w:rFonts w:ascii="Gill Sans MT" w:eastAsia="Times New Roman" w:hAnsi="Gill Sans MT" w:cs="Calibri"/>
                <w:b/>
                <w:bCs/>
                <w:sz w:val="20"/>
                <w:szCs w:val="24"/>
                <w:lang w:eastAsia="en-GB"/>
              </w:rPr>
            </w:pPr>
            <w:r w:rsidRPr="00BF1205">
              <w:rPr>
                <w:rFonts w:ascii="Gill Sans MT" w:eastAsia="Times New Roman" w:hAnsi="Gill Sans MT" w:cs="Calibri"/>
                <w:b/>
                <w:bCs/>
                <w:color w:val="000000"/>
                <w:sz w:val="20"/>
                <w:szCs w:val="24"/>
                <w:lang w:eastAsia="en-GB"/>
              </w:rPr>
              <w:t>Assessment/</w:t>
            </w:r>
            <w:r w:rsidRPr="00BF1205">
              <w:rPr>
                <w:rFonts w:ascii="Gill Sans MT" w:eastAsia="Times New Roman" w:hAnsi="Gill Sans MT" w:cs="Calibri"/>
                <w:b/>
                <w:bCs/>
                <w:sz w:val="20"/>
                <w:szCs w:val="24"/>
                <w:lang w:eastAsia="en-GB"/>
              </w:rPr>
              <w:t xml:space="preserve"> including specific content/ knowledge/skills tested. </w:t>
            </w:r>
          </w:p>
          <w:p w14:paraId="4AC0FEA2" w14:textId="77777777" w:rsidR="00BF1205" w:rsidRPr="00E80F8F" w:rsidRDefault="00E80F8F" w:rsidP="00E80F8F">
            <w:pPr>
              <w:rPr>
                <w:rFonts w:ascii="Gill Sans MT" w:eastAsia="Times New Roman" w:hAnsi="Gill Sans MT" w:cs="Calibri"/>
                <w:b/>
                <w:bCs/>
                <w:color w:val="FF0000"/>
                <w:sz w:val="20"/>
                <w:szCs w:val="24"/>
                <w:lang w:eastAsia="en-GB"/>
              </w:rPr>
            </w:pPr>
            <w:r>
              <w:rPr>
                <w:rFonts w:ascii="Gill Sans MT" w:eastAsia="Times New Roman" w:hAnsi="Gill Sans MT" w:cs="Calibri"/>
                <w:b/>
                <w:bCs/>
                <w:color w:val="FF0000"/>
                <w:sz w:val="20"/>
                <w:szCs w:val="24"/>
                <w:lang w:eastAsia="en-GB"/>
              </w:rPr>
              <w:t>Green=assess/</w:t>
            </w:r>
            <w:r w:rsidR="00BF1205" w:rsidRPr="00BF1205">
              <w:rPr>
                <w:rFonts w:ascii="Gill Sans MT" w:eastAsia="Times New Roman" w:hAnsi="Gill Sans MT" w:cs="Calibri"/>
                <w:b/>
                <w:bCs/>
                <w:color w:val="FF0000"/>
                <w:sz w:val="20"/>
                <w:szCs w:val="24"/>
                <w:lang w:eastAsia="en-GB"/>
              </w:rPr>
              <w:t xml:space="preserve">Blue=improve </w:t>
            </w:r>
          </w:p>
        </w:tc>
        <w:tc>
          <w:tcPr>
            <w:tcW w:w="1980" w:type="dxa"/>
            <w:tcBorders>
              <w:top w:val="single" w:sz="4" w:space="0" w:color="auto"/>
              <w:left w:val="nil"/>
              <w:bottom w:val="single" w:sz="4" w:space="0" w:color="auto"/>
              <w:right w:val="single" w:sz="4" w:space="0" w:color="auto"/>
            </w:tcBorders>
            <w:shd w:val="clear" w:color="auto" w:fill="D9E2F3" w:themeFill="accent5" w:themeFillTint="33"/>
          </w:tcPr>
          <w:p w14:paraId="68F5680A" w14:textId="77777777" w:rsidR="00BF1205" w:rsidRPr="00BF1205" w:rsidRDefault="00BF1205" w:rsidP="00E80F8F">
            <w:pPr>
              <w:rPr>
                <w:rFonts w:ascii="Gill Sans MT" w:eastAsia="Times New Roman" w:hAnsi="Gill Sans MT" w:cs="Calibri"/>
                <w:b/>
                <w:bCs/>
                <w:color w:val="FF0000"/>
                <w:sz w:val="20"/>
                <w:szCs w:val="24"/>
                <w:lang w:eastAsia="en-GB"/>
              </w:rPr>
            </w:pPr>
            <w:r w:rsidRPr="00BF1205">
              <w:rPr>
                <w:rFonts w:ascii="Gill Sans MT" w:eastAsia="Times New Roman" w:hAnsi="Gill Sans MT" w:cs="Calibri"/>
                <w:b/>
                <w:bCs/>
                <w:color w:val="000000"/>
                <w:sz w:val="20"/>
                <w:szCs w:val="24"/>
                <w:lang w:eastAsia="en-GB"/>
              </w:rPr>
              <w:t>HWK.</w:t>
            </w:r>
            <w:r w:rsidRPr="00BF1205">
              <w:rPr>
                <w:rFonts w:ascii="Gill Sans MT" w:eastAsia="Times New Roman" w:hAnsi="Gill Sans MT" w:cs="Calibri"/>
                <w:b/>
                <w:bCs/>
                <w:color w:val="FF0000"/>
                <w:sz w:val="20"/>
                <w:szCs w:val="24"/>
                <w:lang w:eastAsia="en-GB"/>
              </w:rPr>
              <w:t xml:space="preserve"> Add </w:t>
            </w:r>
          </w:p>
          <w:p w14:paraId="29A523A5" w14:textId="77777777" w:rsidR="00BF1205" w:rsidRPr="00BF1205" w:rsidRDefault="00BF1205" w:rsidP="00E80F8F">
            <w:pPr>
              <w:rPr>
                <w:rFonts w:ascii="Gill Sans MT" w:eastAsia="Times New Roman" w:hAnsi="Gill Sans MT" w:cs="Calibri"/>
                <w:b/>
                <w:bCs/>
                <w:color w:val="FF0000"/>
                <w:sz w:val="20"/>
                <w:szCs w:val="24"/>
                <w:lang w:eastAsia="en-GB"/>
              </w:rPr>
            </w:pPr>
            <w:r w:rsidRPr="00BF1205">
              <w:rPr>
                <w:rFonts w:ascii="Gill Sans MT" w:eastAsia="Times New Roman" w:hAnsi="Gill Sans MT" w:cs="Calibri"/>
                <w:b/>
                <w:bCs/>
                <w:color w:val="FF0000"/>
                <w:sz w:val="20"/>
                <w:szCs w:val="24"/>
                <w:lang w:eastAsia="en-GB"/>
              </w:rPr>
              <w:t>Hyperlink</w:t>
            </w:r>
          </w:p>
          <w:p w14:paraId="3F554CE1" w14:textId="77777777" w:rsidR="00BF1205" w:rsidRPr="00BF1205" w:rsidRDefault="00BF1205" w:rsidP="00E80F8F">
            <w:pPr>
              <w:rPr>
                <w:rFonts w:ascii="Gill Sans MT" w:eastAsia="Times New Roman" w:hAnsi="Gill Sans MT" w:cs="Calibri"/>
                <w:b/>
                <w:bCs/>
                <w:color w:val="000000"/>
                <w:sz w:val="20"/>
                <w:szCs w:val="24"/>
                <w:lang w:eastAsia="en-GB"/>
              </w:rPr>
            </w:pPr>
            <w:r w:rsidRPr="00BF1205">
              <w:rPr>
                <w:rFonts w:ascii="Gill Sans MT" w:eastAsia="Times New Roman" w:hAnsi="Gill Sans MT" w:cs="Calibri"/>
                <w:b/>
                <w:bCs/>
                <w:color w:val="000000" w:themeColor="text1"/>
                <w:sz w:val="20"/>
                <w:szCs w:val="24"/>
                <w:lang w:eastAsia="en-GB"/>
              </w:rPr>
              <w:t>To  be in books clearly marked</w:t>
            </w:r>
          </w:p>
        </w:tc>
        <w:tc>
          <w:tcPr>
            <w:tcW w:w="2790" w:type="dxa"/>
            <w:tcBorders>
              <w:top w:val="single" w:sz="4" w:space="0" w:color="auto"/>
              <w:left w:val="nil"/>
              <w:bottom w:val="single" w:sz="4" w:space="0" w:color="auto"/>
              <w:right w:val="single" w:sz="4" w:space="0" w:color="auto"/>
            </w:tcBorders>
            <w:shd w:val="clear" w:color="auto" w:fill="D9E2F3" w:themeFill="accent5" w:themeFillTint="33"/>
          </w:tcPr>
          <w:p w14:paraId="467328B5" w14:textId="77777777" w:rsidR="00BF1205" w:rsidRDefault="00BF1205" w:rsidP="00E80F8F">
            <w:pPr>
              <w:jc w:val="center"/>
              <w:rPr>
                <w:rFonts w:ascii="Gill Sans MT" w:eastAsia="Times New Roman" w:hAnsi="Gill Sans MT" w:cs="Calibri"/>
                <w:b/>
                <w:bCs/>
                <w:color w:val="000000"/>
                <w:sz w:val="20"/>
                <w:szCs w:val="24"/>
                <w:lang w:eastAsia="en-GB"/>
              </w:rPr>
            </w:pPr>
            <w:r w:rsidRPr="00BF1205">
              <w:rPr>
                <w:rFonts w:ascii="Gill Sans MT" w:eastAsia="Times New Roman" w:hAnsi="Gill Sans MT" w:cs="Calibri"/>
                <w:b/>
                <w:bCs/>
                <w:color w:val="000000"/>
                <w:sz w:val="20"/>
                <w:szCs w:val="24"/>
                <w:lang w:eastAsia="en-GB"/>
              </w:rPr>
              <w:t>Furthering Cultural Capital.</w:t>
            </w:r>
          </w:p>
          <w:p w14:paraId="4AED80D8" w14:textId="77777777" w:rsidR="00E80F8F" w:rsidRPr="00BF1205" w:rsidRDefault="00E80F8F" w:rsidP="00E80F8F">
            <w:pPr>
              <w:jc w:val="center"/>
              <w:rPr>
                <w:rFonts w:ascii="Gill Sans MT" w:eastAsia="Times New Roman" w:hAnsi="Gill Sans MT" w:cs="Calibri"/>
                <w:b/>
                <w:bCs/>
                <w:color w:val="000000"/>
                <w:sz w:val="20"/>
                <w:szCs w:val="24"/>
                <w:lang w:eastAsia="en-GB"/>
              </w:rPr>
            </w:pPr>
            <w:r>
              <w:rPr>
                <w:rFonts w:ascii="Gill Sans MT" w:eastAsia="Times New Roman" w:hAnsi="Gill Sans MT" w:cs="Calibri"/>
                <w:b/>
                <w:bCs/>
                <w:color w:val="000000"/>
                <w:sz w:val="20"/>
                <w:szCs w:val="24"/>
                <w:lang w:eastAsia="en-GB"/>
              </w:rPr>
              <w:t>&amp;</w:t>
            </w:r>
          </w:p>
          <w:p w14:paraId="1474B730" w14:textId="77777777" w:rsidR="00BF1205" w:rsidRPr="00BF1205" w:rsidRDefault="00BF1205" w:rsidP="00BF1205">
            <w:pPr>
              <w:jc w:val="center"/>
              <w:rPr>
                <w:rFonts w:ascii="Gill Sans MT" w:eastAsia="Times New Roman" w:hAnsi="Gill Sans MT" w:cs="Calibri"/>
                <w:b/>
                <w:bCs/>
                <w:color w:val="FF0000"/>
                <w:sz w:val="20"/>
                <w:szCs w:val="24"/>
                <w:lang w:eastAsia="en-GB"/>
              </w:rPr>
            </w:pPr>
            <w:r w:rsidRPr="00BF1205">
              <w:rPr>
                <w:rFonts w:ascii="Gill Sans MT" w:eastAsia="Times New Roman" w:hAnsi="Gill Sans MT" w:cs="Calibri"/>
                <w:b/>
                <w:bCs/>
                <w:color w:val="FF0000"/>
                <w:sz w:val="20"/>
                <w:szCs w:val="24"/>
                <w:lang w:eastAsia="en-GB"/>
              </w:rPr>
              <w:t>Opportunities for reading</w:t>
            </w:r>
          </w:p>
        </w:tc>
        <w:tc>
          <w:tcPr>
            <w:tcW w:w="1937" w:type="dxa"/>
            <w:tcBorders>
              <w:top w:val="single" w:sz="4" w:space="0" w:color="auto"/>
              <w:left w:val="nil"/>
              <w:bottom w:val="single" w:sz="4" w:space="0" w:color="auto"/>
              <w:right w:val="single" w:sz="4" w:space="0" w:color="auto"/>
            </w:tcBorders>
            <w:shd w:val="clear" w:color="auto" w:fill="D9E2F3" w:themeFill="accent5" w:themeFillTint="33"/>
          </w:tcPr>
          <w:p w14:paraId="5CA4624F" w14:textId="77777777" w:rsidR="00BF1205" w:rsidRPr="00BF1205" w:rsidRDefault="00BF1205" w:rsidP="00BF1205">
            <w:pPr>
              <w:rPr>
                <w:rFonts w:ascii="Gill Sans MT" w:eastAsia="Times New Roman" w:hAnsi="Gill Sans MT" w:cs="Calibri"/>
                <w:b/>
                <w:bCs/>
                <w:color w:val="000000"/>
                <w:sz w:val="20"/>
                <w:szCs w:val="24"/>
                <w:lang w:eastAsia="en-GB"/>
              </w:rPr>
            </w:pPr>
            <w:r w:rsidRPr="00BF1205">
              <w:rPr>
                <w:rFonts w:ascii="Gill Sans MT" w:eastAsia="Times New Roman" w:hAnsi="Gill Sans MT" w:cs="Calibri"/>
                <w:b/>
                <w:bCs/>
                <w:color w:val="000000"/>
                <w:sz w:val="20"/>
                <w:szCs w:val="24"/>
                <w:lang w:eastAsia="en-GB"/>
              </w:rPr>
              <w:t xml:space="preserve">Recall of prior or future topics – </w:t>
            </w:r>
          </w:p>
        </w:tc>
        <w:tc>
          <w:tcPr>
            <w:tcW w:w="3686" w:type="dxa"/>
            <w:tcBorders>
              <w:top w:val="single" w:sz="4" w:space="0" w:color="auto"/>
              <w:left w:val="nil"/>
              <w:bottom w:val="single" w:sz="4" w:space="0" w:color="auto"/>
              <w:right w:val="single" w:sz="4" w:space="0" w:color="auto"/>
            </w:tcBorders>
            <w:shd w:val="clear" w:color="auto" w:fill="D9E2F3" w:themeFill="accent5" w:themeFillTint="33"/>
          </w:tcPr>
          <w:p w14:paraId="295C618B" w14:textId="06BF776F" w:rsidR="00BF1205" w:rsidRPr="00BF1205" w:rsidRDefault="00BF1205" w:rsidP="00BF1205">
            <w:pPr>
              <w:rPr>
                <w:rFonts w:ascii="Gill Sans MT" w:eastAsia="Times New Roman" w:hAnsi="Gill Sans MT" w:cs="Calibri"/>
                <w:b/>
                <w:bCs/>
                <w:color w:val="000000"/>
                <w:sz w:val="20"/>
                <w:lang w:eastAsia="en-GB"/>
              </w:rPr>
            </w:pPr>
            <w:r w:rsidRPr="00BF1205">
              <w:rPr>
                <w:rFonts w:ascii="Gill Sans MT" w:eastAsia="Times New Roman" w:hAnsi="Gill Sans MT" w:cs="Calibri"/>
                <w:b/>
                <w:bCs/>
                <w:color w:val="000000"/>
                <w:sz w:val="20"/>
                <w:lang w:eastAsia="en-GB"/>
              </w:rPr>
              <w:t xml:space="preserve">Lesson resources including </w:t>
            </w:r>
            <w:r w:rsidR="00D60F9C">
              <w:rPr>
                <w:rFonts w:ascii="Gill Sans MT" w:eastAsia="Times New Roman" w:hAnsi="Gill Sans MT" w:cs="Calibri"/>
                <w:b/>
                <w:bCs/>
                <w:color w:val="000000"/>
                <w:sz w:val="20"/>
                <w:lang w:eastAsia="en-GB"/>
              </w:rPr>
              <w:t xml:space="preserve">or </w:t>
            </w:r>
            <w:r w:rsidRPr="00BF1205">
              <w:rPr>
                <w:rFonts w:ascii="Gill Sans MT" w:eastAsia="Times New Roman" w:hAnsi="Gill Sans MT" w:cs="Calibri"/>
                <w:b/>
                <w:bCs/>
                <w:color w:val="000000"/>
                <w:sz w:val="20"/>
                <w:lang w:eastAsia="en-GB"/>
              </w:rPr>
              <w:t>hyperlink to supporting websites</w:t>
            </w:r>
            <w:r w:rsidR="00D60F9C">
              <w:rPr>
                <w:rFonts w:ascii="Gill Sans MT" w:eastAsia="Times New Roman" w:hAnsi="Gill Sans MT" w:cs="Calibri"/>
                <w:b/>
                <w:bCs/>
                <w:color w:val="000000"/>
                <w:sz w:val="20"/>
                <w:lang w:eastAsia="en-GB"/>
              </w:rPr>
              <w:t>/resources/books/texts</w:t>
            </w:r>
            <w:r w:rsidRPr="00BF1205">
              <w:rPr>
                <w:rFonts w:ascii="Gill Sans MT" w:eastAsia="Times New Roman" w:hAnsi="Gill Sans MT" w:cs="Calibri"/>
                <w:b/>
                <w:bCs/>
                <w:color w:val="000000"/>
                <w:sz w:val="20"/>
                <w:lang w:eastAsia="en-GB"/>
              </w:rPr>
              <w:t xml:space="preserve"> &amp; individual lessons. </w:t>
            </w:r>
          </w:p>
          <w:p w14:paraId="5816DA1A" w14:textId="77777777" w:rsidR="00BF1205" w:rsidRPr="00BF1205" w:rsidRDefault="00BF1205" w:rsidP="00BF1205">
            <w:pPr>
              <w:rPr>
                <w:rFonts w:ascii="Gill Sans MT" w:eastAsia="Times New Roman" w:hAnsi="Gill Sans MT" w:cs="Calibri"/>
                <w:b/>
                <w:bCs/>
                <w:color w:val="FF0000"/>
                <w:sz w:val="20"/>
                <w:lang w:eastAsia="en-GB"/>
              </w:rPr>
            </w:pPr>
            <w:r w:rsidRPr="00BF1205">
              <w:rPr>
                <w:rFonts w:ascii="Gill Sans MT" w:eastAsia="Times New Roman" w:hAnsi="Gill Sans MT" w:cs="Calibri"/>
                <w:b/>
                <w:bCs/>
                <w:color w:val="FF0000"/>
                <w:sz w:val="20"/>
                <w:lang w:eastAsia="en-GB"/>
              </w:rPr>
              <w:t>5xT+L essentials to be included in individual lessons,</w:t>
            </w:r>
          </w:p>
          <w:p w14:paraId="7FB9F1A8" w14:textId="77777777" w:rsidR="00BF1205" w:rsidRPr="00BF1205" w:rsidRDefault="00BF1205" w:rsidP="00BF1205">
            <w:pPr>
              <w:rPr>
                <w:rFonts w:ascii="Gill Sans MT" w:eastAsia="Times New Roman" w:hAnsi="Gill Sans MT" w:cs="Calibri"/>
                <w:b/>
                <w:bCs/>
                <w:color w:val="000000"/>
                <w:sz w:val="20"/>
                <w:lang w:eastAsia="en-GB"/>
              </w:rPr>
            </w:pPr>
          </w:p>
        </w:tc>
      </w:tr>
      <w:tr w:rsidR="00E0193D" w:rsidRPr="00416DA8" w14:paraId="05A7F22D" w14:textId="77777777" w:rsidTr="408EA9DF">
        <w:trPr>
          <w:trHeight w:val="834"/>
        </w:trPr>
        <w:tc>
          <w:tcPr>
            <w:tcW w:w="1276" w:type="dxa"/>
            <w:hideMark/>
          </w:tcPr>
          <w:p w14:paraId="31EFDB23" w14:textId="299F551A" w:rsidR="00E0193D" w:rsidRPr="00416DA8" w:rsidRDefault="3BF504B0"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 </w:t>
            </w:r>
            <w:r w:rsidR="5865B08F" w:rsidRPr="3AE19387">
              <w:rPr>
                <w:rFonts w:ascii="Gill Sans MT" w:eastAsia="Times New Roman" w:hAnsi="Gill Sans MT" w:cs="Calibri Light"/>
                <w:color w:val="000000" w:themeColor="text1"/>
                <w:sz w:val="24"/>
                <w:szCs w:val="24"/>
                <w:lang w:eastAsia="en-GB"/>
              </w:rPr>
              <w:t>1</w:t>
            </w:r>
          </w:p>
          <w:p w14:paraId="6D385DF6" w14:textId="5D0ED5F4" w:rsidR="00E0193D" w:rsidRPr="00416DA8" w:rsidRDefault="717B62A8" w:rsidP="3AE19387">
            <w:pPr>
              <w:rPr>
                <w:rFonts w:ascii="Gill Sans MT" w:eastAsia="Times New Roman" w:hAnsi="Gill Sans MT" w:cs="Calibri Light"/>
                <w:color w:val="000000"/>
                <w:sz w:val="24"/>
                <w:szCs w:val="24"/>
                <w:lang w:eastAsia="en-GB"/>
              </w:rPr>
            </w:pPr>
            <w:r w:rsidRPr="3AE19387">
              <w:rPr>
                <w:rFonts w:ascii="Gill Sans MT" w:eastAsia="Times New Roman" w:hAnsi="Gill Sans MT" w:cs="Calibri Light"/>
                <w:color w:val="000000" w:themeColor="text1"/>
                <w:sz w:val="24"/>
                <w:szCs w:val="24"/>
                <w:lang w:eastAsia="en-GB"/>
              </w:rPr>
              <w:t>Baseline</w:t>
            </w:r>
          </w:p>
        </w:tc>
        <w:tc>
          <w:tcPr>
            <w:tcW w:w="2410" w:type="dxa"/>
          </w:tcPr>
          <w:p w14:paraId="68B8670C" w14:textId="3F08EC0D" w:rsidR="00E0193D" w:rsidRPr="00416DA8" w:rsidRDefault="6605D5EB" w:rsidP="3AE19387">
            <w:pPr>
              <w:spacing w:line="259" w:lineRule="auto"/>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Remember</w:t>
            </w:r>
          </w:p>
          <w:p w14:paraId="4E95F8CB" w14:textId="03204CCB" w:rsidR="00E0193D" w:rsidRPr="00416DA8" w:rsidRDefault="6605D5EB" w:rsidP="3AE19387">
            <w:pPr>
              <w:pStyle w:val="ListParagraph"/>
              <w:numPr>
                <w:ilvl w:val="0"/>
                <w:numId w:val="16"/>
              </w:numPr>
              <w:spacing w:line="259" w:lineRule="auto"/>
              <w:rPr>
                <w:rFonts w:eastAsiaTheme="minorEastAsia"/>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P</w:t>
            </w:r>
            <w:r w:rsidR="3733E05B" w:rsidRPr="3AE19387">
              <w:rPr>
                <w:rFonts w:ascii="Gill Sans MT" w:eastAsia="Times New Roman" w:hAnsi="Gill Sans MT" w:cs="Calibri Light"/>
                <w:color w:val="000000" w:themeColor="text1"/>
                <w:sz w:val="24"/>
                <w:szCs w:val="24"/>
                <w:lang w:eastAsia="en-GB"/>
              </w:rPr>
              <w:t>rior knowledge</w:t>
            </w:r>
          </w:p>
          <w:p w14:paraId="169923A6" w14:textId="3F1791C2" w:rsidR="00E0193D" w:rsidRPr="00416DA8" w:rsidRDefault="00E0193D" w:rsidP="3AE19387">
            <w:pPr>
              <w:spacing w:line="259" w:lineRule="auto"/>
              <w:rPr>
                <w:rFonts w:ascii="Gill Sans MT" w:eastAsia="Times New Roman" w:hAnsi="Gill Sans MT" w:cs="Calibri Light"/>
                <w:color w:val="000000" w:themeColor="text1"/>
                <w:sz w:val="24"/>
                <w:szCs w:val="24"/>
                <w:lang w:eastAsia="en-GB"/>
              </w:rPr>
            </w:pPr>
          </w:p>
          <w:p w14:paraId="76A4A252" w14:textId="59E123A0" w:rsidR="00E0193D" w:rsidRPr="00416DA8" w:rsidRDefault="5273C9AB" w:rsidP="3AE19387">
            <w:pPr>
              <w:spacing w:line="259" w:lineRule="auto"/>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Big question</w:t>
            </w:r>
            <w:r w:rsidR="1364BB06" w:rsidRPr="3AE19387">
              <w:rPr>
                <w:rFonts w:ascii="Gill Sans MT" w:eastAsia="Times New Roman" w:hAnsi="Gill Sans MT" w:cs="Calibri Light"/>
                <w:color w:val="000000" w:themeColor="text1"/>
                <w:sz w:val="24"/>
                <w:szCs w:val="24"/>
                <w:lang w:eastAsia="en-GB"/>
              </w:rPr>
              <w:t>:</w:t>
            </w:r>
          </w:p>
          <w:p w14:paraId="0C944248" w14:textId="58D07A90" w:rsidR="00E0193D" w:rsidRPr="00416DA8" w:rsidRDefault="1364BB06" w:rsidP="3AE19387">
            <w:pPr>
              <w:spacing w:line="259" w:lineRule="auto"/>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What do you know?</w:t>
            </w:r>
          </w:p>
          <w:p w14:paraId="3BDE8735" w14:textId="4E846C63" w:rsidR="00E0193D" w:rsidRPr="00416DA8" w:rsidRDefault="1364BB06" w:rsidP="3AE19387">
            <w:pPr>
              <w:spacing w:line="259" w:lineRule="auto"/>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How hard will I have to challenge you?</w:t>
            </w:r>
          </w:p>
          <w:p w14:paraId="26799710" w14:textId="44E20C2F" w:rsidR="00E0193D" w:rsidRPr="00416DA8" w:rsidRDefault="00E0193D" w:rsidP="3AE19387">
            <w:pPr>
              <w:spacing w:line="259" w:lineRule="auto"/>
              <w:rPr>
                <w:rFonts w:ascii="Gill Sans MT" w:eastAsia="Times New Roman" w:hAnsi="Gill Sans MT" w:cs="Calibri Light"/>
                <w:color w:val="000000" w:themeColor="text1"/>
                <w:sz w:val="24"/>
                <w:szCs w:val="24"/>
                <w:lang w:eastAsia="en-GB"/>
              </w:rPr>
            </w:pPr>
          </w:p>
        </w:tc>
        <w:tc>
          <w:tcPr>
            <w:tcW w:w="5670" w:type="dxa"/>
          </w:tcPr>
          <w:p w14:paraId="16D2EFE5" w14:textId="38CE75E3" w:rsidR="00E0193D" w:rsidRPr="00416DA8" w:rsidRDefault="248AB573" w:rsidP="1268388B">
            <w:pPr>
              <w:rPr>
                <w:rFonts w:ascii="Gill Sans MT" w:eastAsia="Times New Roman" w:hAnsi="Gill Sans MT" w:cs="Calibri Light"/>
                <w:sz w:val="24"/>
                <w:szCs w:val="24"/>
                <w:lang w:eastAsia="en-GB"/>
              </w:rPr>
            </w:pPr>
            <w:r w:rsidRPr="1268388B">
              <w:rPr>
                <w:rFonts w:ascii="Gill Sans MT" w:eastAsia="Times New Roman" w:hAnsi="Gill Sans MT" w:cs="Calibri Light"/>
                <w:sz w:val="24"/>
                <w:szCs w:val="24"/>
                <w:lang w:eastAsia="en-GB"/>
              </w:rPr>
              <w:t>Key word knowledge</w:t>
            </w:r>
          </w:p>
          <w:p w14:paraId="42C427B7" w14:textId="5F5FA11A" w:rsidR="00E0193D" w:rsidRPr="00416DA8" w:rsidRDefault="4E989AF8" w:rsidP="1268388B">
            <w:pPr>
              <w:rPr>
                <w:rFonts w:ascii="Gill Sans MT" w:eastAsia="Times New Roman" w:hAnsi="Gill Sans MT" w:cs="Calibri Light"/>
                <w:color w:val="000000" w:themeColor="text1"/>
                <w:sz w:val="24"/>
                <w:szCs w:val="24"/>
                <w:lang w:eastAsia="en-GB"/>
              </w:rPr>
            </w:pPr>
            <w:r w:rsidRPr="1268388B">
              <w:rPr>
                <w:rFonts w:ascii="Gill Sans MT" w:eastAsia="Times New Roman" w:hAnsi="Gill Sans MT" w:cs="Calibri Light"/>
                <w:sz w:val="24"/>
                <w:szCs w:val="24"/>
                <w:lang w:eastAsia="en-GB"/>
              </w:rPr>
              <w:t>Drawing skills</w:t>
            </w:r>
          </w:p>
          <w:p w14:paraId="0E7F7575" w14:textId="7A246A53" w:rsidR="00E0193D" w:rsidRPr="00416DA8" w:rsidRDefault="3E0043E8" w:rsidP="1268388B">
            <w:pPr>
              <w:rPr>
                <w:rFonts w:ascii="Gill Sans MT" w:eastAsia="Times New Roman" w:hAnsi="Gill Sans MT" w:cs="Calibri Light"/>
                <w:sz w:val="24"/>
                <w:szCs w:val="24"/>
                <w:lang w:eastAsia="en-GB"/>
              </w:rPr>
            </w:pPr>
            <w:r w:rsidRPr="2A1A1D1F">
              <w:rPr>
                <w:rFonts w:ascii="Gill Sans MT" w:eastAsia="Times New Roman" w:hAnsi="Gill Sans MT" w:cs="Calibri Light"/>
                <w:sz w:val="24"/>
                <w:szCs w:val="24"/>
                <w:lang w:eastAsia="en-GB"/>
              </w:rPr>
              <w:t>Conceptual skills</w:t>
            </w:r>
          </w:p>
          <w:p w14:paraId="558A3368" w14:textId="68FFE082" w:rsidR="00E0193D" w:rsidRPr="00416DA8" w:rsidRDefault="7A7BC9A5" w:rsidP="1268388B">
            <w:pPr>
              <w:rPr>
                <w:rFonts w:ascii="Gill Sans MT" w:eastAsia="Times New Roman" w:hAnsi="Gill Sans MT" w:cs="Calibri Light"/>
                <w:sz w:val="24"/>
                <w:szCs w:val="24"/>
                <w:lang w:eastAsia="en-GB"/>
              </w:rPr>
            </w:pPr>
            <w:r w:rsidRPr="1268388B">
              <w:rPr>
                <w:rFonts w:ascii="Gill Sans MT" w:eastAsia="Times New Roman" w:hAnsi="Gill Sans MT" w:cs="Calibri Light"/>
                <w:sz w:val="24"/>
                <w:szCs w:val="24"/>
                <w:lang w:eastAsia="en-GB"/>
              </w:rPr>
              <w:t>Analysis of art (writing skills)</w:t>
            </w:r>
          </w:p>
          <w:p w14:paraId="21A4FB7C" w14:textId="4FC7480B" w:rsidR="00E0193D" w:rsidRPr="00416DA8" w:rsidRDefault="00E0193D" w:rsidP="1268388B">
            <w:pPr>
              <w:rPr>
                <w:rFonts w:ascii="Gill Sans MT" w:eastAsia="Times New Roman" w:hAnsi="Gill Sans MT" w:cs="Calibri Light"/>
                <w:sz w:val="24"/>
                <w:szCs w:val="24"/>
                <w:lang w:eastAsia="en-GB"/>
              </w:rPr>
            </w:pPr>
          </w:p>
        </w:tc>
        <w:tc>
          <w:tcPr>
            <w:tcW w:w="2790" w:type="dxa"/>
          </w:tcPr>
          <w:p w14:paraId="51508023" w14:textId="132367C1" w:rsidR="00E0193D" w:rsidRPr="00416DA8" w:rsidRDefault="40638859" w:rsidP="00E0193D">
            <w:pPr>
              <w:rPr>
                <w:rFonts w:ascii="Gill Sans MT" w:eastAsia="Times New Roman" w:hAnsi="Gill Sans MT" w:cs="Calibri Light"/>
                <w:color w:val="000000"/>
                <w:sz w:val="24"/>
                <w:szCs w:val="24"/>
                <w:lang w:eastAsia="en-GB"/>
              </w:rPr>
            </w:pPr>
            <w:r w:rsidRPr="6933AEFD">
              <w:rPr>
                <w:rFonts w:ascii="Gill Sans MT" w:eastAsia="Times New Roman" w:hAnsi="Gill Sans MT" w:cs="Calibri Light"/>
                <w:color w:val="000000" w:themeColor="text1"/>
                <w:sz w:val="24"/>
                <w:szCs w:val="24"/>
                <w:lang w:eastAsia="en-GB"/>
              </w:rPr>
              <w:t>Baseline assessment</w:t>
            </w:r>
            <w:r w:rsidR="2743962D" w:rsidRPr="6933AEFD">
              <w:rPr>
                <w:rFonts w:ascii="Gill Sans MT" w:eastAsia="Times New Roman" w:hAnsi="Gill Sans MT" w:cs="Calibri Light"/>
                <w:color w:val="000000" w:themeColor="text1"/>
                <w:sz w:val="24"/>
                <w:szCs w:val="24"/>
                <w:lang w:eastAsia="en-GB"/>
              </w:rPr>
              <w:t xml:space="preserve"> – Assessed into high, mid, low to inform seating plans and differentiation of unit resources.</w:t>
            </w:r>
          </w:p>
        </w:tc>
        <w:tc>
          <w:tcPr>
            <w:tcW w:w="1980" w:type="dxa"/>
          </w:tcPr>
          <w:p w14:paraId="072F0FD0" w14:textId="6EA9C9EC" w:rsidR="00E0193D" w:rsidRPr="00416DA8" w:rsidRDefault="7372A729" w:rsidP="6933AEFD">
            <w:pPr>
              <w:spacing w:after="240"/>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 xml:space="preserve">Students to come to lesson with summer task completed </w:t>
            </w:r>
            <w:r w:rsidR="381B4145" w:rsidRPr="2A1A1D1F">
              <w:rPr>
                <w:rFonts w:ascii="Gill Sans MT" w:eastAsia="Times New Roman" w:hAnsi="Gill Sans MT" w:cs="Calibri Light"/>
                <w:color w:val="000000" w:themeColor="text1"/>
                <w:sz w:val="24"/>
                <w:szCs w:val="24"/>
                <w:lang w:eastAsia="en-GB"/>
              </w:rPr>
              <w:t xml:space="preserve">looking at cultural </w:t>
            </w:r>
            <w:r w:rsidR="6AEA4B3F" w:rsidRPr="2A1A1D1F">
              <w:rPr>
                <w:rFonts w:ascii="Gill Sans MT" w:eastAsia="Times New Roman" w:hAnsi="Gill Sans MT" w:cs="Calibri Light"/>
                <w:color w:val="000000" w:themeColor="text1"/>
                <w:sz w:val="24"/>
                <w:szCs w:val="24"/>
                <w:lang w:eastAsia="en-GB"/>
              </w:rPr>
              <w:t>identity</w:t>
            </w:r>
          </w:p>
          <w:p w14:paraId="1850B27B" w14:textId="6AEDD172" w:rsidR="00E0193D" w:rsidRPr="00416DA8" w:rsidRDefault="7372A729" w:rsidP="6933AEFD">
            <w:pPr>
              <w:spacing w:after="240"/>
            </w:pPr>
            <w:r w:rsidRPr="3CFEAC61">
              <w:rPr>
                <w:rFonts w:ascii="Gill Sans MT" w:eastAsia="Times New Roman" w:hAnsi="Gill Sans MT" w:cs="Calibri Light"/>
                <w:color w:val="000000" w:themeColor="text1"/>
                <w:sz w:val="24"/>
                <w:szCs w:val="24"/>
                <w:lang w:eastAsia="en-GB"/>
              </w:rPr>
              <w:t xml:space="preserve">Homework due for </w:t>
            </w:r>
            <w:r w:rsidR="20B742D8" w:rsidRPr="3CFEAC61">
              <w:rPr>
                <w:rFonts w:ascii="Gill Sans MT" w:eastAsia="Times New Roman" w:hAnsi="Gill Sans MT" w:cs="Calibri Light"/>
                <w:color w:val="000000" w:themeColor="text1"/>
                <w:sz w:val="24"/>
                <w:szCs w:val="24"/>
                <w:lang w:eastAsia="en-GB"/>
              </w:rPr>
              <w:t>next lesson. Mind map (my self, my beliefs,</w:t>
            </w:r>
            <w:r w:rsidR="55FEB2BF" w:rsidRPr="3CFEAC61">
              <w:rPr>
                <w:rFonts w:ascii="Gill Sans MT" w:eastAsia="Times New Roman" w:hAnsi="Gill Sans MT" w:cs="Calibri Light"/>
                <w:color w:val="000000" w:themeColor="text1"/>
                <w:sz w:val="24"/>
                <w:szCs w:val="24"/>
                <w:lang w:eastAsia="en-GB"/>
              </w:rPr>
              <w:t xml:space="preserve"> my culture,</w:t>
            </w:r>
            <w:r w:rsidR="20B742D8" w:rsidRPr="3CFEAC61">
              <w:rPr>
                <w:rFonts w:ascii="Gill Sans MT" w:eastAsia="Times New Roman" w:hAnsi="Gill Sans MT" w:cs="Calibri Light"/>
                <w:color w:val="000000" w:themeColor="text1"/>
                <w:sz w:val="24"/>
                <w:szCs w:val="24"/>
                <w:lang w:eastAsia="en-GB"/>
              </w:rPr>
              <w:t xml:space="preserve"> my thoughts) and collage images.</w:t>
            </w:r>
            <w:r w:rsidRPr="6933AEFD">
              <w:rPr>
                <w:rFonts w:ascii="Gill Sans MT" w:eastAsia="Times New Roman" w:hAnsi="Gill Sans MT" w:cs="Calibri Light"/>
                <w:color w:val="000000" w:themeColor="text1"/>
                <w:sz w:val="24"/>
                <w:szCs w:val="24"/>
                <w:lang w:eastAsia="en-GB"/>
              </w:rPr>
              <w:t xml:space="preserve"> </w:t>
            </w:r>
          </w:p>
        </w:tc>
        <w:tc>
          <w:tcPr>
            <w:tcW w:w="2790" w:type="dxa"/>
          </w:tcPr>
          <w:p w14:paraId="6ADBE482" w14:textId="24B91BD2" w:rsidR="00E0193D" w:rsidRPr="00416DA8" w:rsidRDefault="00E0193D" w:rsidP="00E0193D">
            <w:pPr>
              <w:rPr>
                <w:rFonts w:ascii="Gill Sans MT" w:eastAsia="Times New Roman" w:hAnsi="Gill Sans MT" w:cs="Calibri Light"/>
                <w:color w:val="000000"/>
                <w:sz w:val="24"/>
                <w:szCs w:val="24"/>
                <w:lang w:eastAsia="en-GB"/>
              </w:rPr>
            </w:pPr>
          </w:p>
        </w:tc>
        <w:tc>
          <w:tcPr>
            <w:tcW w:w="1937" w:type="dxa"/>
          </w:tcPr>
          <w:p w14:paraId="1D5FA4D6" w14:textId="5E7EB50D" w:rsidR="00E0193D" w:rsidRPr="00416DA8" w:rsidRDefault="15B7BC55" w:rsidP="4C6891C2">
            <w:pPr>
              <w:rPr>
                <w:rFonts w:ascii="Gill Sans MT" w:eastAsia="Times New Roman" w:hAnsi="Gill Sans MT" w:cs="Calibri Light"/>
                <w:color w:val="000000" w:themeColor="text1"/>
                <w:sz w:val="24"/>
                <w:szCs w:val="24"/>
                <w:lang w:eastAsia="en-GB"/>
              </w:rPr>
            </w:pPr>
            <w:r w:rsidRPr="4C6891C2">
              <w:rPr>
                <w:rFonts w:ascii="Gill Sans MT" w:eastAsia="Times New Roman" w:hAnsi="Gill Sans MT" w:cs="Calibri Light"/>
                <w:color w:val="000000" w:themeColor="text1"/>
                <w:sz w:val="24"/>
                <w:szCs w:val="24"/>
                <w:lang w:eastAsia="en-GB"/>
              </w:rPr>
              <w:t>Students</w:t>
            </w:r>
          </w:p>
          <w:p w14:paraId="6369C678" w14:textId="3BD55D4B" w:rsidR="00E0193D" w:rsidRPr="00416DA8" w:rsidRDefault="15B7BC55" w:rsidP="4C6891C2">
            <w:pPr>
              <w:rPr>
                <w:rFonts w:ascii="Gill Sans MT" w:eastAsia="Times New Roman" w:hAnsi="Gill Sans MT" w:cs="Calibri Light"/>
                <w:color w:val="000000" w:themeColor="text1"/>
                <w:sz w:val="24"/>
                <w:szCs w:val="24"/>
                <w:lang w:eastAsia="en-GB"/>
              </w:rPr>
            </w:pPr>
            <w:r w:rsidRPr="4C6891C2">
              <w:rPr>
                <w:rFonts w:ascii="Gill Sans MT" w:eastAsia="Times New Roman" w:hAnsi="Gill Sans MT" w:cs="Calibri Light"/>
                <w:color w:val="000000" w:themeColor="text1"/>
                <w:sz w:val="24"/>
                <w:szCs w:val="24"/>
                <w:lang w:eastAsia="en-GB"/>
              </w:rPr>
              <w:t>demonstrate prior knowledge and understanding</w:t>
            </w:r>
          </w:p>
          <w:p w14:paraId="10DA488A" w14:textId="6396ED8B" w:rsidR="00E0193D" w:rsidRPr="00416DA8" w:rsidRDefault="15B7BC55" w:rsidP="00E0193D">
            <w:pPr>
              <w:rPr>
                <w:rFonts w:ascii="Gill Sans MT" w:eastAsia="Times New Roman" w:hAnsi="Gill Sans MT" w:cs="Calibri Light"/>
                <w:color w:val="000000"/>
                <w:sz w:val="24"/>
                <w:szCs w:val="24"/>
                <w:lang w:eastAsia="en-GB"/>
              </w:rPr>
            </w:pPr>
            <w:r w:rsidRPr="4C6891C2">
              <w:rPr>
                <w:rFonts w:ascii="Gill Sans MT" w:eastAsia="Times New Roman" w:hAnsi="Gill Sans MT" w:cs="Calibri Light"/>
                <w:color w:val="000000" w:themeColor="text1"/>
                <w:sz w:val="24"/>
                <w:szCs w:val="24"/>
                <w:lang w:eastAsia="en-GB"/>
              </w:rPr>
              <w:t xml:space="preserve">To allow for greater differentiation. </w:t>
            </w:r>
          </w:p>
        </w:tc>
        <w:tc>
          <w:tcPr>
            <w:tcW w:w="3686" w:type="dxa"/>
          </w:tcPr>
          <w:p w14:paraId="7B3CDA27" w14:textId="73EE4155" w:rsidR="00E0193D" w:rsidRPr="00416DA8" w:rsidRDefault="4315CFEA" w:rsidP="4C6891C2">
            <w:r w:rsidRPr="4C6891C2">
              <w:rPr>
                <w:rFonts w:ascii="Calibri" w:eastAsia="Calibri" w:hAnsi="Calibri" w:cs="Calibri"/>
                <w:sz w:val="18"/>
                <w:szCs w:val="18"/>
              </w:rPr>
              <w:t>Normal art room health and safety rules apply.</w:t>
            </w:r>
          </w:p>
          <w:p w14:paraId="3C19BB6B" w14:textId="55F1D557" w:rsidR="00E0193D" w:rsidRPr="00416DA8" w:rsidRDefault="00E0193D" w:rsidP="4C6891C2">
            <w:pPr>
              <w:rPr>
                <w:rFonts w:ascii="Calibri" w:eastAsia="Calibri" w:hAnsi="Calibri" w:cs="Calibri"/>
                <w:sz w:val="18"/>
                <w:szCs w:val="18"/>
              </w:rPr>
            </w:pPr>
          </w:p>
          <w:p w14:paraId="2E4D7984" w14:textId="49076440" w:rsidR="00E0193D" w:rsidRPr="00416DA8" w:rsidRDefault="4315CFEA" w:rsidP="4C6891C2">
            <w:pPr>
              <w:rPr>
                <w:rFonts w:ascii="Calibri" w:eastAsia="Calibri" w:hAnsi="Calibri" w:cs="Calibri"/>
                <w:sz w:val="18"/>
                <w:szCs w:val="18"/>
              </w:rPr>
            </w:pPr>
            <w:r w:rsidRPr="4C6891C2">
              <w:rPr>
                <w:rFonts w:ascii="Calibri" w:eastAsia="Calibri" w:hAnsi="Calibri" w:cs="Calibri"/>
                <w:sz w:val="18"/>
                <w:szCs w:val="18"/>
              </w:rPr>
              <w:t>PPT here</w:t>
            </w:r>
          </w:p>
          <w:p w14:paraId="7778714D" w14:textId="3ECE501B" w:rsidR="00E0193D" w:rsidRPr="00416DA8" w:rsidRDefault="4315CFEA" w:rsidP="4C6891C2">
            <w:pPr>
              <w:rPr>
                <w:rFonts w:ascii="Calibri" w:eastAsia="Calibri" w:hAnsi="Calibri" w:cs="Calibri"/>
                <w:sz w:val="18"/>
                <w:szCs w:val="18"/>
              </w:rPr>
            </w:pPr>
            <w:r w:rsidRPr="4C6891C2">
              <w:rPr>
                <w:rFonts w:ascii="Calibri" w:eastAsia="Calibri" w:hAnsi="Calibri" w:cs="Calibri"/>
                <w:sz w:val="18"/>
                <w:szCs w:val="18"/>
              </w:rPr>
              <w:t>Resources here</w:t>
            </w:r>
          </w:p>
          <w:p w14:paraId="2CEE724E" w14:textId="3CC7AA5A" w:rsidR="00E0193D" w:rsidRPr="00416DA8" w:rsidRDefault="00E0193D" w:rsidP="3CFEAC61">
            <w:pPr>
              <w:rPr>
                <w:rFonts w:ascii="Calibri" w:eastAsia="Calibri" w:hAnsi="Calibri" w:cs="Calibri"/>
                <w:sz w:val="18"/>
                <w:szCs w:val="18"/>
              </w:rPr>
            </w:pPr>
          </w:p>
          <w:p w14:paraId="211D8C9C" w14:textId="69F9D14B" w:rsidR="00E0193D" w:rsidRPr="00416DA8" w:rsidRDefault="00E0193D" w:rsidP="4C6891C2"/>
        </w:tc>
      </w:tr>
      <w:tr w:rsidR="00E0193D" w:rsidRPr="00416DA8" w14:paraId="216DBF49" w14:textId="77777777" w:rsidTr="408EA9DF">
        <w:trPr>
          <w:trHeight w:val="1404"/>
        </w:trPr>
        <w:tc>
          <w:tcPr>
            <w:tcW w:w="1276" w:type="dxa"/>
            <w:hideMark/>
          </w:tcPr>
          <w:p w14:paraId="4CCA006C" w14:textId="2FDAB0DD" w:rsidR="00E0193D" w:rsidRPr="00416DA8" w:rsidRDefault="3BF504B0"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 </w:t>
            </w:r>
            <w:r w:rsidR="5865B08F" w:rsidRPr="3AE19387">
              <w:rPr>
                <w:rFonts w:ascii="Gill Sans MT" w:eastAsia="Times New Roman" w:hAnsi="Gill Sans MT" w:cs="Calibri Light"/>
                <w:color w:val="000000" w:themeColor="text1"/>
                <w:sz w:val="24"/>
                <w:szCs w:val="24"/>
                <w:lang w:eastAsia="en-GB"/>
              </w:rPr>
              <w:t>2</w:t>
            </w:r>
          </w:p>
          <w:p w14:paraId="44E9A673" w14:textId="6054FB8A" w:rsidR="25392ECA" w:rsidRDefault="25392ECA" w:rsidP="2A1A1D1F">
            <w:pPr>
              <w:spacing w:line="259" w:lineRule="auto"/>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Introduction</w:t>
            </w:r>
            <w:r w:rsidR="385FEFED" w:rsidRPr="2A1A1D1F">
              <w:rPr>
                <w:rFonts w:ascii="Gill Sans MT" w:eastAsia="Times New Roman" w:hAnsi="Gill Sans MT" w:cs="Calibri Light"/>
                <w:color w:val="000000" w:themeColor="text1"/>
                <w:sz w:val="24"/>
                <w:szCs w:val="24"/>
                <w:lang w:eastAsia="en-GB"/>
              </w:rPr>
              <w:t xml:space="preserve"> – </w:t>
            </w:r>
            <w:r w:rsidR="6BC99B54" w:rsidRPr="2A1A1D1F">
              <w:rPr>
                <w:rFonts w:ascii="Gill Sans MT" w:eastAsia="Times New Roman" w:hAnsi="Gill Sans MT" w:cs="Calibri Light"/>
                <w:color w:val="000000" w:themeColor="text1"/>
                <w:sz w:val="24"/>
                <w:szCs w:val="24"/>
                <w:lang w:eastAsia="en-GB"/>
              </w:rPr>
              <w:t>Me, myself and EYE</w:t>
            </w:r>
          </w:p>
          <w:p w14:paraId="557205CE" w14:textId="585BA3EE" w:rsidR="00E0193D" w:rsidRPr="00416DA8" w:rsidRDefault="00E0193D" w:rsidP="3AE19387">
            <w:pPr>
              <w:rPr>
                <w:rFonts w:ascii="Gill Sans MT" w:eastAsia="Times New Roman" w:hAnsi="Gill Sans MT" w:cs="Calibri Light"/>
                <w:color w:val="000000"/>
                <w:sz w:val="24"/>
                <w:szCs w:val="24"/>
                <w:lang w:eastAsia="en-GB"/>
              </w:rPr>
            </w:pPr>
          </w:p>
        </w:tc>
        <w:tc>
          <w:tcPr>
            <w:tcW w:w="2410" w:type="dxa"/>
          </w:tcPr>
          <w:p w14:paraId="2385017C" w14:textId="5B2E1EA3" w:rsidR="00E0193D" w:rsidRPr="00416DA8" w:rsidRDefault="4C8ED6C2"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U</w:t>
            </w:r>
            <w:r w:rsidR="17DE23EF" w:rsidRPr="3AE19387">
              <w:rPr>
                <w:rFonts w:ascii="Gill Sans MT" w:eastAsia="Times New Roman" w:hAnsi="Gill Sans MT" w:cs="Calibri Light"/>
                <w:color w:val="000000" w:themeColor="text1"/>
                <w:sz w:val="24"/>
                <w:szCs w:val="24"/>
                <w:lang w:eastAsia="en-GB"/>
              </w:rPr>
              <w:t xml:space="preserve">nderstand </w:t>
            </w:r>
          </w:p>
          <w:p w14:paraId="4395FE58" w14:textId="6DEDF203" w:rsidR="00E0193D" w:rsidRPr="00416DA8" w:rsidRDefault="0D3FD59D" w:rsidP="3AE19387">
            <w:pPr>
              <w:pStyle w:val="ListParagraph"/>
              <w:numPr>
                <w:ilvl w:val="0"/>
                <w:numId w:val="14"/>
              </w:numPr>
              <w:spacing w:line="259" w:lineRule="auto"/>
              <w:rPr>
                <w:rFonts w:eastAsiaTheme="minorEastAsia"/>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How to use equipment and materials</w:t>
            </w:r>
            <w:r w:rsidR="7F2C6FC7" w:rsidRPr="3AE19387">
              <w:rPr>
                <w:rFonts w:ascii="Gill Sans MT" w:eastAsia="Times New Roman" w:hAnsi="Gill Sans MT" w:cs="Calibri Light"/>
                <w:color w:val="000000" w:themeColor="text1"/>
                <w:sz w:val="24"/>
                <w:szCs w:val="24"/>
                <w:lang w:eastAsia="en-GB"/>
              </w:rPr>
              <w:t xml:space="preserve"> correctly</w:t>
            </w:r>
          </w:p>
          <w:p w14:paraId="181200C8" w14:textId="25702568" w:rsidR="00E0193D" w:rsidRPr="00416DA8" w:rsidRDefault="00E0193D" w:rsidP="3AE19387">
            <w:pPr>
              <w:spacing w:line="259" w:lineRule="auto"/>
              <w:rPr>
                <w:rFonts w:ascii="Gill Sans MT" w:eastAsia="Times New Roman" w:hAnsi="Gill Sans MT" w:cs="Calibri Light"/>
                <w:color w:val="000000" w:themeColor="text1"/>
                <w:sz w:val="24"/>
                <w:szCs w:val="24"/>
                <w:lang w:eastAsia="en-GB"/>
              </w:rPr>
            </w:pPr>
          </w:p>
          <w:p w14:paraId="5705F138" w14:textId="006DD39E" w:rsidR="0FBC57D4" w:rsidRDefault="0FBC57D4" w:rsidP="6933AEFD">
            <w:pPr>
              <w:spacing w:line="259" w:lineRule="auto"/>
              <w:rPr>
                <w:rFonts w:ascii="Gill Sans MT" w:eastAsia="Times New Roman" w:hAnsi="Gill Sans MT" w:cs="Calibri Light"/>
                <w:color w:val="000000" w:themeColor="text1"/>
                <w:sz w:val="24"/>
                <w:szCs w:val="24"/>
                <w:lang w:eastAsia="en-GB"/>
              </w:rPr>
            </w:pPr>
          </w:p>
          <w:p w14:paraId="1255A0C2" w14:textId="60D644ED" w:rsidR="00E0193D" w:rsidRPr="00416DA8" w:rsidRDefault="00E0193D" w:rsidP="3AE19387">
            <w:pPr>
              <w:spacing w:line="259" w:lineRule="auto"/>
              <w:rPr>
                <w:rFonts w:ascii="Gill Sans MT" w:eastAsia="Times New Roman" w:hAnsi="Gill Sans MT" w:cs="Calibri Light"/>
                <w:color w:val="000000" w:themeColor="text1"/>
                <w:sz w:val="24"/>
                <w:szCs w:val="24"/>
                <w:lang w:eastAsia="en-GB"/>
              </w:rPr>
            </w:pPr>
          </w:p>
        </w:tc>
        <w:tc>
          <w:tcPr>
            <w:tcW w:w="5670" w:type="dxa"/>
          </w:tcPr>
          <w:p w14:paraId="79639DA4" w14:textId="7E4443B5" w:rsidR="00E0193D" w:rsidRPr="00416DA8" w:rsidRDefault="60F6CA13" w:rsidP="1268388B">
            <w:pPr>
              <w:rPr>
                <w:rFonts w:ascii="Gill Sans MT" w:eastAsia="Times New Roman" w:hAnsi="Gill Sans MT" w:cs="Calibri Light"/>
                <w:sz w:val="24"/>
                <w:szCs w:val="24"/>
                <w:lang w:eastAsia="en-GB"/>
              </w:rPr>
            </w:pPr>
            <w:r w:rsidRPr="1268388B">
              <w:rPr>
                <w:rFonts w:ascii="Gill Sans MT" w:eastAsia="Times New Roman" w:hAnsi="Gill Sans MT" w:cs="Calibri Light"/>
                <w:sz w:val="24"/>
                <w:szCs w:val="24"/>
                <w:lang w:eastAsia="en-GB"/>
              </w:rPr>
              <w:lastRenderedPageBreak/>
              <w:t>Artists play with ideas, materials and failure.</w:t>
            </w:r>
          </w:p>
          <w:p w14:paraId="652D8949" w14:textId="6A29BB79" w:rsidR="00E0193D" w:rsidRPr="00416DA8" w:rsidRDefault="7132D599" w:rsidP="1268388B">
            <w:pPr>
              <w:rPr>
                <w:rFonts w:ascii="Gill Sans MT" w:eastAsia="Times New Roman" w:hAnsi="Gill Sans MT" w:cs="Calibri Light"/>
                <w:sz w:val="24"/>
                <w:szCs w:val="24"/>
                <w:lang w:eastAsia="en-GB"/>
              </w:rPr>
            </w:pPr>
            <w:r w:rsidRPr="6933AEFD">
              <w:rPr>
                <w:rFonts w:ascii="Gill Sans MT" w:eastAsia="Times New Roman" w:hAnsi="Gill Sans MT" w:cs="Calibri Light"/>
                <w:sz w:val="24"/>
                <w:szCs w:val="24"/>
                <w:lang w:eastAsia="en-GB"/>
              </w:rPr>
              <w:t xml:space="preserve">Art has its own vocabulary. </w:t>
            </w:r>
          </w:p>
          <w:p w14:paraId="68F9B8CA" w14:textId="2B5642D0" w:rsidR="00E0193D" w:rsidRPr="00416DA8" w:rsidRDefault="00E0193D" w:rsidP="1268388B">
            <w:pPr>
              <w:rPr>
                <w:rFonts w:ascii="Gill Sans MT" w:eastAsia="Times New Roman" w:hAnsi="Gill Sans MT" w:cs="Calibri Light"/>
                <w:sz w:val="24"/>
                <w:szCs w:val="24"/>
                <w:lang w:eastAsia="en-GB"/>
              </w:rPr>
            </w:pPr>
          </w:p>
          <w:p w14:paraId="4AE5C8EA" w14:textId="3FD5B331" w:rsidR="00E0193D" w:rsidRPr="00416DA8" w:rsidRDefault="60F6CA13" w:rsidP="1268388B">
            <w:pPr>
              <w:rPr>
                <w:rFonts w:ascii="Gill Sans MT" w:eastAsia="Times New Roman" w:hAnsi="Gill Sans MT" w:cs="Calibri Light"/>
                <w:sz w:val="24"/>
                <w:szCs w:val="24"/>
                <w:lang w:eastAsia="en-GB"/>
              </w:rPr>
            </w:pPr>
            <w:r w:rsidRPr="2A1A1D1F">
              <w:rPr>
                <w:rFonts w:ascii="Gill Sans MT" w:eastAsia="Times New Roman" w:hAnsi="Gill Sans MT" w:cs="Calibri Light"/>
                <w:b/>
                <w:bCs/>
                <w:sz w:val="24"/>
                <w:szCs w:val="24"/>
                <w:lang w:eastAsia="en-GB"/>
              </w:rPr>
              <w:t xml:space="preserve">Know: </w:t>
            </w:r>
            <w:r w:rsidRPr="2A1A1D1F">
              <w:rPr>
                <w:rFonts w:ascii="Gill Sans MT" w:eastAsia="Times New Roman" w:hAnsi="Gill Sans MT" w:cs="Calibri Light"/>
                <w:sz w:val="24"/>
                <w:szCs w:val="24"/>
                <w:lang w:eastAsia="en-GB"/>
              </w:rPr>
              <w:t>creative industry practice</w:t>
            </w:r>
            <w:r w:rsidR="366158E3" w:rsidRPr="2A1A1D1F">
              <w:rPr>
                <w:rFonts w:ascii="Gill Sans MT" w:eastAsia="Times New Roman" w:hAnsi="Gill Sans MT" w:cs="Calibri Light"/>
                <w:sz w:val="24"/>
                <w:szCs w:val="24"/>
                <w:lang w:eastAsia="en-GB"/>
              </w:rPr>
              <w:t xml:space="preserve"> (illustration)</w:t>
            </w:r>
          </w:p>
          <w:p w14:paraId="0D62DDED" w14:textId="2F5B848C" w:rsidR="00E0193D" w:rsidRPr="00416DA8" w:rsidRDefault="60F6CA13" w:rsidP="1268388B">
            <w:pPr>
              <w:rPr>
                <w:rFonts w:ascii="Gill Sans MT" w:eastAsia="Times New Roman" w:hAnsi="Gill Sans MT" w:cs="Calibri Light"/>
                <w:b/>
                <w:bCs/>
                <w:sz w:val="24"/>
                <w:szCs w:val="24"/>
                <w:lang w:eastAsia="en-GB"/>
              </w:rPr>
            </w:pPr>
            <w:r w:rsidRPr="2A1A1D1F">
              <w:rPr>
                <w:rFonts w:ascii="Gill Sans MT" w:eastAsia="Times New Roman" w:hAnsi="Gill Sans MT" w:cs="Calibri Light"/>
                <w:b/>
                <w:bCs/>
                <w:sz w:val="24"/>
                <w:szCs w:val="24"/>
                <w:lang w:eastAsia="en-GB"/>
              </w:rPr>
              <w:t>Understand:</w:t>
            </w:r>
            <w:r w:rsidR="137F516B" w:rsidRPr="2A1A1D1F">
              <w:rPr>
                <w:rFonts w:ascii="Gill Sans MT" w:eastAsia="Times New Roman" w:hAnsi="Gill Sans MT" w:cs="Calibri Light"/>
                <w:b/>
                <w:bCs/>
                <w:sz w:val="24"/>
                <w:szCs w:val="24"/>
                <w:lang w:eastAsia="en-GB"/>
              </w:rPr>
              <w:t xml:space="preserve"> </w:t>
            </w:r>
            <w:r w:rsidR="137F516B" w:rsidRPr="2A1A1D1F">
              <w:rPr>
                <w:rFonts w:ascii="Gill Sans MT" w:eastAsia="Times New Roman" w:hAnsi="Gill Sans MT" w:cs="Calibri Light"/>
                <w:sz w:val="24"/>
                <w:szCs w:val="24"/>
                <w:lang w:eastAsia="en-GB"/>
              </w:rPr>
              <w:t xml:space="preserve">how a line can communicate </w:t>
            </w:r>
          </w:p>
          <w:p w14:paraId="34F1F97E" w14:textId="15D8DE3A" w:rsidR="00E0193D" w:rsidRPr="00416DA8" w:rsidRDefault="3C50423E" w:rsidP="2A1A1D1F">
            <w:pPr>
              <w:rPr>
                <w:rFonts w:ascii="Gill Sans MT" w:eastAsia="Times New Roman" w:hAnsi="Gill Sans MT" w:cs="Calibri Light"/>
                <w:sz w:val="24"/>
                <w:szCs w:val="24"/>
                <w:lang w:eastAsia="en-GB"/>
              </w:rPr>
            </w:pPr>
            <w:r w:rsidRPr="2A1A1D1F">
              <w:rPr>
                <w:rFonts w:ascii="Gill Sans MT" w:eastAsia="Times New Roman" w:hAnsi="Gill Sans MT" w:cs="Calibri Light"/>
                <w:b/>
                <w:bCs/>
                <w:sz w:val="24"/>
                <w:szCs w:val="24"/>
                <w:lang w:eastAsia="en-GB"/>
              </w:rPr>
              <w:t>Create:</w:t>
            </w:r>
            <w:r w:rsidR="458C112C" w:rsidRPr="2A1A1D1F">
              <w:rPr>
                <w:rFonts w:ascii="Gill Sans MT" w:eastAsia="Times New Roman" w:hAnsi="Gill Sans MT" w:cs="Calibri Light"/>
                <w:b/>
                <w:bCs/>
                <w:sz w:val="24"/>
                <w:szCs w:val="24"/>
                <w:lang w:eastAsia="en-GB"/>
              </w:rPr>
              <w:t xml:space="preserve"> </w:t>
            </w:r>
            <w:r w:rsidR="4B82B9DF" w:rsidRPr="2A1A1D1F">
              <w:rPr>
                <w:rFonts w:ascii="Gill Sans MT" w:eastAsia="Times New Roman" w:hAnsi="Gill Sans MT" w:cs="Calibri Light"/>
                <w:sz w:val="24"/>
                <w:szCs w:val="24"/>
                <w:lang w:eastAsia="en-GB"/>
              </w:rPr>
              <w:t>Pattern extensions</w:t>
            </w:r>
            <w:r w:rsidR="2A100FB5" w:rsidRPr="2A1A1D1F">
              <w:rPr>
                <w:rFonts w:ascii="Gill Sans MT" w:eastAsia="Times New Roman" w:hAnsi="Gill Sans MT" w:cs="Calibri Light"/>
                <w:sz w:val="24"/>
                <w:szCs w:val="24"/>
                <w:lang w:eastAsia="en-GB"/>
              </w:rPr>
              <w:t xml:space="preserve"> </w:t>
            </w:r>
          </w:p>
          <w:p w14:paraId="04DCEDB8" w14:textId="69404B64" w:rsidR="00E0193D" w:rsidRPr="00416DA8" w:rsidRDefault="0EB26D68" w:rsidP="1268388B">
            <w:pPr>
              <w:rPr>
                <w:rFonts w:ascii="Gill Sans MT" w:eastAsia="Times New Roman" w:hAnsi="Gill Sans MT" w:cs="Calibri Light"/>
                <w:sz w:val="24"/>
                <w:szCs w:val="24"/>
                <w:lang w:eastAsia="en-GB"/>
              </w:rPr>
            </w:pPr>
            <w:r w:rsidRPr="2A1A1D1F">
              <w:rPr>
                <w:rFonts w:ascii="Gill Sans MT" w:eastAsia="Times New Roman" w:hAnsi="Gill Sans MT" w:cs="Calibri Light"/>
                <w:b/>
                <w:bCs/>
                <w:sz w:val="24"/>
                <w:szCs w:val="24"/>
                <w:lang w:eastAsia="en-GB"/>
              </w:rPr>
              <w:t>Skill:</w:t>
            </w:r>
            <w:r w:rsidR="0A23F9E0" w:rsidRPr="2A1A1D1F">
              <w:rPr>
                <w:rFonts w:ascii="Gill Sans MT" w:eastAsia="Times New Roman" w:hAnsi="Gill Sans MT" w:cs="Calibri Light"/>
                <w:sz w:val="24"/>
                <w:szCs w:val="24"/>
                <w:lang w:eastAsia="en-GB"/>
              </w:rPr>
              <w:t xml:space="preserve"> </w:t>
            </w:r>
            <w:r w:rsidR="6A95BCEF" w:rsidRPr="2A1A1D1F">
              <w:rPr>
                <w:rFonts w:ascii="Gill Sans MT" w:eastAsia="Times New Roman" w:hAnsi="Gill Sans MT" w:cs="Calibri Light"/>
                <w:sz w:val="24"/>
                <w:szCs w:val="24"/>
                <w:lang w:eastAsia="en-GB"/>
              </w:rPr>
              <w:t>drawing skills</w:t>
            </w:r>
            <w:r w:rsidR="5AEAB917" w:rsidRPr="2A1A1D1F">
              <w:rPr>
                <w:rFonts w:ascii="Gill Sans MT" w:eastAsia="Times New Roman" w:hAnsi="Gill Sans MT" w:cs="Calibri Light"/>
                <w:sz w:val="24"/>
                <w:szCs w:val="24"/>
                <w:lang w:eastAsia="en-GB"/>
              </w:rPr>
              <w:t xml:space="preserve"> </w:t>
            </w:r>
          </w:p>
          <w:p w14:paraId="4115A788" w14:textId="1592EB1E" w:rsidR="1102ED0B" w:rsidRDefault="1102ED0B" w:rsidP="6933AEFD">
            <w:pPr>
              <w:rPr>
                <w:rFonts w:ascii="Gill Sans MT" w:eastAsia="Times New Roman" w:hAnsi="Gill Sans MT" w:cs="Calibri Light"/>
                <w:sz w:val="24"/>
                <w:szCs w:val="24"/>
                <w:lang w:eastAsia="en-GB"/>
              </w:rPr>
            </w:pPr>
            <w:r w:rsidRPr="6933AEFD">
              <w:rPr>
                <w:rFonts w:ascii="Gill Sans MT" w:eastAsia="Times New Roman" w:hAnsi="Gill Sans MT" w:cs="Calibri Light"/>
                <w:b/>
                <w:bCs/>
                <w:sz w:val="24"/>
                <w:szCs w:val="24"/>
                <w:lang w:eastAsia="en-GB"/>
              </w:rPr>
              <w:lastRenderedPageBreak/>
              <w:t>M</w:t>
            </w:r>
            <w:r w:rsidR="0941BE98" w:rsidRPr="6933AEFD">
              <w:rPr>
                <w:rFonts w:ascii="Gill Sans MT" w:eastAsia="Times New Roman" w:hAnsi="Gill Sans MT" w:cs="Calibri Light"/>
                <w:b/>
                <w:bCs/>
                <w:sz w:val="24"/>
                <w:szCs w:val="24"/>
                <w:lang w:eastAsia="en-GB"/>
              </w:rPr>
              <w:t>isconceptions</w:t>
            </w:r>
            <w:r w:rsidR="0941BE98" w:rsidRPr="6933AEFD">
              <w:rPr>
                <w:rFonts w:ascii="Gill Sans MT" w:eastAsia="Times New Roman" w:hAnsi="Gill Sans MT" w:cs="Calibri Light"/>
                <w:sz w:val="24"/>
                <w:szCs w:val="24"/>
                <w:lang w:eastAsia="en-GB"/>
              </w:rPr>
              <w:t xml:space="preserve">: </w:t>
            </w:r>
            <w:r w:rsidR="3FD51D93" w:rsidRPr="6933AEFD">
              <w:rPr>
                <w:rFonts w:ascii="Gill Sans MT" w:eastAsia="Times New Roman" w:hAnsi="Gill Sans MT" w:cs="Calibri Light"/>
                <w:sz w:val="24"/>
                <w:szCs w:val="24"/>
                <w:lang w:eastAsia="en-GB"/>
              </w:rPr>
              <w:t xml:space="preserve">promoting effective composition skills, </w:t>
            </w:r>
            <w:r w:rsidR="0941BE98" w:rsidRPr="6933AEFD">
              <w:rPr>
                <w:rFonts w:ascii="Gill Sans MT" w:eastAsia="Times New Roman" w:hAnsi="Gill Sans MT" w:cs="Calibri Light"/>
                <w:sz w:val="24"/>
                <w:szCs w:val="24"/>
                <w:lang w:eastAsia="en-GB"/>
              </w:rPr>
              <w:t>cutting skills and composition (negative space and bleeding images).</w:t>
            </w:r>
          </w:p>
          <w:p w14:paraId="4EE5E4C7" w14:textId="7790512F" w:rsidR="00E0193D" w:rsidRPr="00416DA8" w:rsidRDefault="00E0193D" w:rsidP="1268388B">
            <w:pPr>
              <w:rPr>
                <w:rFonts w:ascii="Gill Sans MT" w:eastAsia="Times New Roman" w:hAnsi="Gill Sans MT" w:cs="Calibri Light"/>
                <w:sz w:val="24"/>
                <w:szCs w:val="24"/>
                <w:lang w:eastAsia="en-GB"/>
              </w:rPr>
            </w:pPr>
          </w:p>
          <w:p w14:paraId="6F673E20" w14:textId="0D579A34" w:rsidR="00E0193D" w:rsidRPr="00416DA8" w:rsidRDefault="0A23F9E0" w:rsidP="1268388B">
            <w:pPr>
              <w:rPr>
                <w:rFonts w:ascii="Gill Sans MT" w:eastAsia="Times New Roman" w:hAnsi="Gill Sans MT" w:cs="Calibri Light"/>
                <w:sz w:val="24"/>
                <w:szCs w:val="24"/>
                <w:lang w:eastAsia="en-GB"/>
              </w:rPr>
            </w:pPr>
            <w:r w:rsidRPr="2A1A1D1F">
              <w:rPr>
                <w:rFonts w:ascii="Gill Sans MT" w:eastAsia="Times New Roman" w:hAnsi="Gill Sans MT" w:cs="Calibri Light"/>
                <w:b/>
                <w:bCs/>
                <w:sz w:val="24"/>
                <w:szCs w:val="24"/>
                <w:lang w:eastAsia="en-GB"/>
              </w:rPr>
              <w:t xml:space="preserve">Out comes: </w:t>
            </w:r>
            <w:r w:rsidR="047AB981" w:rsidRPr="2A1A1D1F">
              <w:rPr>
                <w:rFonts w:ascii="Gill Sans MT" w:eastAsia="Times New Roman" w:hAnsi="Gill Sans MT" w:cs="Calibri Light"/>
                <w:sz w:val="24"/>
                <w:szCs w:val="24"/>
                <w:lang w:eastAsia="en-GB"/>
              </w:rPr>
              <w:t>Discussion</w:t>
            </w:r>
            <w:r w:rsidRPr="2A1A1D1F">
              <w:rPr>
                <w:rFonts w:ascii="Gill Sans MT" w:eastAsia="Times New Roman" w:hAnsi="Gill Sans MT" w:cs="Calibri Light"/>
                <w:sz w:val="24"/>
                <w:szCs w:val="24"/>
                <w:lang w:eastAsia="en-GB"/>
              </w:rPr>
              <w:t xml:space="preserve">, </w:t>
            </w:r>
            <w:r w:rsidR="1924AB75" w:rsidRPr="2A1A1D1F">
              <w:rPr>
                <w:rFonts w:ascii="Gill Sans MT" w:eastAsia="Times New Roman" w:hAnsi="Gill Sans MT" w:cs="Calibri Light"/>
                <w:sz w:val="24"/>
                <w:szCs w:val="24"/>
                <w:lang w:eastAsia="en-GB"/>
              </w:rPr>
              <w:t xml:space="preserve">pattern </w:t>
            </w:r>
            <w:r w:rsidR="0996C947" w:rsidRPr="2A1A1D1F">
              <w:rPr>
                <w:rFonts w:ascii="Gill Sans MT" w:eastAsia="Times New Roman" w:hAnsi="Gill Sans MT" w:cs="Calibri Light"/>
                <w:sz w:val="24"/>
                <w:szCs w:val="24"/>
                <w:lang w:eastAsia="en-GB"/>
              </w:rPr>
              <w:t>extensions</w:t>
            </w:r>
            <w:r w:rsidR="1924AB75" w:rsidRPr="2A1A1D1F">
              <w:rPr>
                <w:rFonts w:ascii="Gill Sans MT" w:eastAsia="Times New Roman" w:hAnsi="Gill Sans MT" w:cs="Calibri Light"/>
                <w:sz w:val="24"/>
                <w:szCs w:val="24"/>
                <w:lang w:eastAsia="en-GB"/>
              </w:rPr>
              <w:t xml:space="preserve"> </w:t>
            </w:r>
          </w:p>
          <w:p w14:paraId="103352F5" w14:textId="36285016" w:rsidR="00E0193D" w:rsidRPr="00416DA8" w:rsidRDefault="00E0193D" w:rsidP="1268388B">
            <w:pPr>
              <w:rPr>
                <w:rFonts w:ascii="Gill Sans MT" w:eastAsia="Times New Roman" w:hAnsi="Gill Sans MT" w:cs="Calibri Light"/>
                <w:b/>
                <w:bCs/>
                <w:sz w:val="24"/>
                <w:szCs w:val="24"/>
                <w:lang w:eastAsia="en-GB"/>
              </w:rPr>
            </w:pPr>
          </w:p>
          <w:p w14:paraId="0CDF93B9" w14:textId="5640F606" w:rsidR="00E0193D" w:rsidRPr="00416DA8" w:rsidRDefault="0A23F9E0" w:rsidP="1268388B">
            <w:pPr>
              <w:rPr>
                <w:rFonts w:ascii="Gill Sans MT" w:eastAsia="Times New Roman" w:hAnsi="Gill Sans MT" w:cs="Calibri Light"/>
                <w:b/>
                <w:bCs/>
                <w:sz w:val="24"/>
                <w:szCs w:val="24"/>
                <w:lang w:eastAsia="en-GB"/>
              </w:rPr>
            </w:pPr>
            <w:r w:rsidRPr="2A1A1D1F">
              <w:rPr>
                <w:rFonts w:ascii="Gill Sans MT" w:eastAsia="Times New Roman" w:hAnsi="Gill Sans MT" w:cs="Calibri Light"/>
                <w:b/>
                <w:bCs/>
                <w:sz w:val="24"/>
                <w:szCs w:val="24"/>
                <w:lang w:eastAsia="en-GB"/>
              </w:rPr>
              <w:t xml:space="preserve">Lesson vocabulary: </w:t>
            </w:r>
            <w:r w:rsidR="5475CF0F" w:rsidRPr="2A1A1D1F">
              <w:rPr>
                <w:rFonts w:ascii="Gill Sans MT" w:eastAsia="Times New Roman" w:hAnsi="Gill Sans MT" w:cs="Calibri Light"/>
                <w:sz w:val="24"/>
                <w:szCs w:val="24"/>
                <w:lang w:eastAsia="en-GB"/>
              </w:rPr>
              <w:t>Street art, c</w:t>
            </w:r>
            <w:r w:rsidRPr="2A1A1D1F">
              <w:rPr>
                <w:rFonts w:ascii="Gill Sans MT" w:eastAsia="Times New Roman" w:hAnsi="Gill Sans MT" w:cs="Calibri Light"/>
                <w:sz w:val="24"/>
                <w:szCs w:val="24"/>
                <w:lang w:eastAsia="en-GB"/>
              </w:rPr>
              <w:t>ollage</w:t>
            </w:r>
            <w:r w:rsidR="138CC8E6" w:rsidRPr="2A1A1D1F">
              <w:rPr>
                <w:rFonts w:ascii="Gill Sans MT" w:eastAsia="Times New Roman" w:hAnsi="Gill Sans MT" w:cs="Calibri Light"/>
                <w:sz w:val="24"/>
                <w:szCs w:val="24"/>
                <w:lang w:eastAsia="en-GB"/>
              </w:rPr>
              <w:t>,</w:t>
            </w:r>
            <w:r w:rsidR="7D437468" w:rsidRPr="2A1A1D1F">
              <w:rPr>
                <w:rFonts w:ascii="Gill Sans MT" w:eastAsia="Times New Roman" w:hAnsi="Gill Sans MT" w:cs="Calibri Light"/>
                <w:sz w:val="24"/>
                <w:szCs w:val="24"/>
                <w:lang w:eastAsia="en-GB"/>
              </w:rPr>
              <w:t xml:space="preserve"> extension, pattern, organic, geometric, abstract, repeat,</w:t>
            </w:r>
            <w:r w:rsidRPr="2A1A1D1F">
              <w:rPr>
                <w:rFonts w:ascii="Gill Sans MT" w:eastAsia="Times New Roman" w:hAnsi="Gill Sans MT" w:cs="Calibri Light"/>
                <w:sz w:val="24"/>
                <w:szCs w:val="24"/>
                <w:lang w:eastAsia="en-GB"/>
              </w:rPr>
              <w:t xml:space="preserve"> </w:t>
            </w:r>
            <w:r w:rsidR="68C35628" w:rsidRPr="2A1A1D1F">
              <w:rPr>
                <w:rFonts w:ascii="Gill Sans MT" w:eastAsia="Times New Roman" w:hAnsi="Gill Sans MT" w:cs="Calibri Light"/>
                <w:sz w:val="24"/>
                <w:szCs w:val="24"/>
                <w:lang w:eastAsia="en-GB"/>
              </w:rPr>
              <w:t>clear-cut</w:t>
            </w:r>
            <w:r w:rsidR="131839BB" w:rsidRPr="2A1A1D1F">
              <w:rPr>
                <w:rFonts w:ascii="Gill Sans MT" w:eastAsia="Times New Roman" w:hAnsi="Gill Sans MT" w:cs="Calibri Light"/>
                <w:sz w:val="24"/>
                <w:szCs w:val="24"/>
                <w:lang w:eastAsia="en-GB"/>
              </w:rPr>
              <w:t xml:space="preserve">, composition, negative space, bleeding, </w:t>
            </w:r>
            <w:r w:rsidR="5B174C02" w:rsidRPr="2A1A1D1F">
              <w:rPr>
                <w:rFonts w:ascii="Gill Sans MT" w:eastAsia="Times New Roman" w:hAnsi="Gill Sans MT" w:cs="Calibri Light"/>
                <w:sz w:val="24"/>
                <w:szCs w:val="24"/>
                <w:lang w:eastAsia="en-GB"/>
              </w:rPr>
              <w:t>outline</w:t>
            </w:r>
            <w:r w:rsidR="131839BB" w:rsidRPr="2A1A1D1F">
              <w:rPr>
                <w:rFonts w:ascii="Gill Sans MT" w:eastAsia="Times New Roman" w:hAnsi="Gill Sans MT" w:cs="Calibri Light"/>
                <w:sz w:val="24"/>
                <w:szCs w:val="24"/>
                <w:lang w:eastAsia="en-GB"/>
              </w:rPr>
              <w:t xml:space="preserve">, limited </w:t>
            </w:r>
            <w:r w:rsidR="025C23E5" w:rsidRPr="2A1A1D1F">
              <w:rPr>
                <w:rFonts w:ascii="Gill Sans MT" w:eastAsia="Times New Roman" w:hAnsi="Gill Sans MT" w:cs="Calibri Light"/>
                <w:sz w:val="24"/>
                <w:szCs w:val="24"/>
                <w:lang w:eastAsia="en-GB"/>
              </w:rPr>
              <w:t>colours</w:t>
            </w:r>
            <w:r w:rsidR="131839BB" w:rsidRPr="2A1A1D1F">
              <w:rPr>
                <w:rFonts w:ascii="Gill Sans MT" w:eastAsia="Times New Roman" w:hAnsi="Gill Sans MT" w:cs="Calibri Light"/>
                <w:sz w:val="24"/>
                <w:szCs w:val="24"/>
                <w:lang w:eastAsia="en-GB"/>
              </w:rPr>
              <w:t>.</w:t>
            </w:r>
            <w:r w:rsidRPr="2A1A1D1F">
              <w:rPr>
                <w:rFonts w:ascii="Gill Sans MT" w:eastAsia="Times New Roman" w:hAnsi="Gill Sans MT" w:cs="Calibri Light"/>
                <w:sz w:val="24"/>
                <w:szCs w:val="24"/>
                <w:lang w:eastAsia="en-GB"/>
              </w:rPr>
              <w:t xml:space="preserve"> </w:t>
            </w:r>
          </w:p>
          <w:p w14:paraId="7A04DBAF" w14:textId="1742A165" w:rsidR="00E0193D" w:rsidRPr="00416DA8" w:rsidRDefault="00E0193D" w:rsidP="1268388B">
            <w:pPr>
              <w:rPr>
                <w:rFonts w:ascii="Gill Sans MT" w:eastAsia="Times New Roman" w:hAnsi="Gill Sans MT" w:cs="Calibri Light"/>
                <w:b/>
                <w:bCs/>
                <w:sz w:val="24"/>
                <w:szCs w:val="24"/>
                <w:lang w:eastAsia="en-GB"/>
              </w:rPr>
            </w:pPr>
          </w:p>
        </w:tc>
        <w:tc>
          <w:tcPr>
            <w:tcW w:w="2790" w:type="dxa"/>
            <w:shd w:val="clear" w:color="auto" w:fill="E2EFD9" w:themeFill="accent6" w:themeFillTint="33"/>
          </w:tcPr>
          <w:p w14:paraId="6522882F" w14:textId="4FEC9354" w:rsidR="00E0193D" w:rsidRPr="00416DA8" w:rsidRDefault="498A494F" w:rsidP="2A1A1D1F">
            <w:r>
              <w:rPr>
                <w:noProof/>
              </w:rPr>
              <w:lastRenderedPageBreak/>
              <w:drawing>
                <wp:inline distT="0" distB="0" distL="0" distR="0" wp14:anchorId="69D5DBBA" wp14:editId="094E7ED6">
                  <wp:extent cx="525900" cy="831879"/>
                  <wp:effectExtent l="0" t="0" r="0" b="0"/>
                  <wp:docPr id="1415219317" name="Picture 141521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900" cy="831879"/>
                          </a:xfrm>
                          <a:prstGeom prst="rect">
                            <a:avLst/>
                          </a:prstGeom>
                        </pic:spPr>
                      </pic:pic>
                    </a:graphicData>
                  </a:graphic>
                </wp:inline>
              </w:drawing>
            </w:r>
            <w:r>
              <w:t xml:space="preserve">v’s </w:t>
            </w:r>
            <w:r w:rsidR="3179D257">
              <w:rPr>
                <w:noProof/>
              </w:rPr>
              <w:drawing>
                <wp:inline distT="0" distB="0" distL="0" distR="0" wp14:anchorId="264D8530" wp14:editId="013C454E">
                  <wp:extent cx="667719" cy="838200"/>
                  <wp:effectExtent l="0" t="0" r="0" b="0"/>
                  <wp:docPr id="629837177" name="Picture 62983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7719" cy="838200"/>
                          </a:xfrm>
                          <a:prstGeom prst="rect">
                            <a:avLst/>
                          </a:prstGeom>
                        </pic:spPr>
                      </pic:pic>
                    </a:graphicData>
                  </a:graphic>
                </wp:inline>
              </w:drawing>
            </w:r>
          </w:p>
          <w:p w14:paraId="2E324DD3" w14:textId="68331B45" w:rsidR="00E0193D" w:rsidRPr="00416DA8" w:rsidRDefault="3179D257" w:rsidP="2A1A1D1F">
            <w:r>
              <w:t>Pop art revisited and extended (year 7)</w:t>
            </w:r>
          </w:p>
          <w:p w14:paraId="276CC508" w14:textId="3A3A1548" w:rsidR="00E0193D" w:rsidRPr="00416DA8" w:rsidRDefault="3179D257" w:rsidP="2A1A1D1F">
            <w:r>
              <w:lastRenderedPageBreak/>
              <w:t>Inspiration</w:t>
            </w:r>
            <w:r w:rsidR="62231B2D">
              <w:t>/connection to</w:t>
            </w:r>
            <w:r>
              <w:t xml:space="preserve"> street art explored</w:t>
            </w:r>
          </w:p>
        </w:tc>
        <w:tc>
          <w:tcPr>
            <w:tcW w:w="1980" w:type="dxa"/>
          </w:tcPr>
          <w:p w14:paraId="5CB51A9F" w14:textId="589DD5E7" w:rsidR="00E0193D" w:rsidRPr="00416DA8" w:rsidRDefault="2959D3C2" w:rsidP="2A1A1D1F">
            <w:pPr>
              <w:spacing w:line="259" w:lineRule="auto"/>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lastRenderedPageBreak/>
              <w:t>Mandela</w:t>
            </w:r>
            <w:r w:rsidR="375F5CCD" w:rsidRPr="2A1A1D1F">
              <w:rPr>
                <w:rFonts w:ascii="Gill Sans MT" w:eastAsia="Times New Roman" w:hAnsi="Gill Sans MT" w:cs="Calibri Light"/>
                <w:color w:val="000000" w:themeColor="text1"/>
                <w:sz w:val="24"/>
                <w:szCs w:val="24"/>
                <w:lang w:eastAsia="en-GB"/>
              </w:rPr>
              <w:t xml:space="preserve"> m</w:t>
            </w:r>
            <w:r w:rsidR="2A329AF3" w:rsidRPr="2A1A1D1F">
              <w:rPr>
                <w:rFonts w:ascii="Gill Sans MT" w:eastAsia="Times New Roman" w:hAnsi="Gill Sans MT" w:cs="Calibri Light"/>
                <w:color w:val="000000" w:themeColor="text1"/>
                <w:sz w:val="24"/>
                <w:szCs w:val="24"/>
                <w:lang w:eastAsia="en-GB"/>
              </w:rPr>
              <w:t>and</w:t>
            </w:r>
            <w:r w:rsidR="23C7EF40" w:rsidRPr="2A1A1D1F">
              <w:rPr>
                <w:rFonts w:ascii="Gill Sans MT" w:eastAsia="Times New Roman" w:hAnsi="Gill Sans MT" w:cs="Calibri Light"/>
                <w:color w:val="000000" w:themeColor="text1"/>
                <w:sz w:val="24"/>
                <w:szCs w:val="24"/>
                <w:lang w:eastAsia="en-GB"/>
              </w:rPr>
              <w:t>ala</w:t>
            </w:r>
            <w:r w:rsidR="2A329AF3" w:rsidRPr="2A1A1D1F">
              <w:rPr>
                <w:rFonts w:ascii="Gill Sans MT" w:eastAsia="Times New Roman" w:hAnsi="Gill Sans MT" w:cs="Calibri Light"/>
                <w:color w:val="000000" w:themeColor="text1"/>
                <w:sz w:val="24"/>
                <w:szCs w:val="24"/>
                <w:lang w:eastAsia="en-GB"/>
              </w:rPr>
              <w:t xml:space="preserve"> homework based on patterns from </w:t>
            </w:r>
            <w:r w:rsidR="51A254A9" w:rsidRPr="2A1A1D1F">
              <w:rPr>
                <w:rFonts w:ascii="Gill Sans MT" w:eastAsia="Times New Roman" w:hAnsi="Gill Sans MT" w:cs="Calibri Light"/>
                <w:color w:val="000000" w:themeColor="text1"/>
                <w:sz w:val="24"/>
                <w:szCs w:val="24"/>
                <w:lang w:eastAsia="en-GB"/>
              </w:rPr>
              <w:t>students</w:t>
            </w:r>
            <w:r w:rsidR="2A329AF3" w:rsidRPr="2A1A1D1F">
              <w:rPr>
                <w:rFonts w:ascii="Gill Sans MT" w:eastAsia="Times New Roman" w:hAnsi="Gill Sans MT" w:cs="Calibri Light"/>
                <w:color w:val="000000" w:themeColor="text1"/>
                <w:sz w:val="24"/>
                <w:szCs w:val="24"/>
                <w:lang w:eastAsia="en-GB"/>
              </w:rPr>
              <w:t xml:space="preserve"> own culture.</w:t>
            </w:r>
          </w:p>
          <w:p w14:paraId="4E25EC59" w14:textId="24B2BC90" w:rsidR="00E0193D" w:rsidRPr="00416DA8" w:rsidRDefault="00E0193D" w:rsidP="2A1A1D1F">
            <w:pPr>
              <w:spacing w:line="259" w:lineRule="auto"/>
              <w:rPr>
                <w:rFonts w:ascii="Gill Sans MT" w:eastAsia="Times New Roman" w:hAnsi="Gill Sans MT" w:cs="Calibri Light"/>
                <w:color w:val="000000" w:themeColor="text1"/>
                <w:sz w:val="24"/>
                <w:szCs w:val="24"/>
                <w:lang w:eastAsia="en-GB"/>
              </w:rPr>
            </w:pPr>
          </w:p>
          <w:p w14:paraId="403C8550" w14:textId="6D63F919" w:rsidR="00E0193D" w:rsidRPr="00416DA8" w:rsidRDefault="08F5F9FD" w:rsidP="2A1A1D1F">
            <w:pPr>
              <w:spacing w:line="259" w:lineRule="auto"/>
              <w:rPr>
                <w:rFonts w:ascii="Gill Sans MT" w:eastAsia="Times New Roman" w:hAnsi="Gill Sans MT" w:cs="Calibri Light"/>
                <w:color w:val="000000" w:themeColor="text1"/>
                <w:sz w:val="24"/>
                <w:szCs w:val="24"/>
                <w:lang w:eastAsia="en-GB"/>
              </w:rPr>
            </w:pPr>
            <w:r w:rsidRPr="408EA9DF">
              <w:rPr>
                <w:rFonts w:ascii="Gill Sans MT" w:eastAsia="Times New Roman" w:hAnsi="Gill Sans MT" w:cs="Calibri Light"/>
                <w:color w:val="000000" w:themeColor="text1"/>
                <w:sz w:val="24"/>
                <w:szCs w:val="24"/>
                <w:lang w:eastAsia="en-GB"/>
              </w:rPr>
              <w:lastRenderedPageBreak/>
              <w:t>67minutes to</w:t>
            </w:r>
            <w:r w:rsidR="7A0904FC" w:rsidRPr="408EA9DF">
              <w:rPr>
                <w:rFonts w:ascii="Gill Sans MT" w:eastAsia="Times New Roman" w:hAnsi="Gill Sans MT" w:cs="Calibri Light"/>
                <w:color w:val="000000" w:themeColor="text1"/>
                <w:sz w:val="24"/>
                <w:szCs w:val="24"/>
                <w:lang w:eastAsia="en-GB"/>
              </w:rPr>
              <w:t xml:space="preserve"> complete</w:t>
            </w:r>
            <w:r w:rsidR="36015117" w:rsidRPr="408EA9DF">
              <w:rPr>
                <w:rFonts w:ascii="Gill Sans MT" w:eastAsia="Times New Roman" w:hAnsi="Gill Sans MT" w:cs="Calibri Light"/>
                <w:color w:val="000000" w:themeColor="text1"/>
                <w:sz w:val="24"/>
                <w:szCs w:val="24"/>
                <w:lang w:eastAsia="en-GB"/>
              </w:rPr>
              <w:t xml:space="preserve"> homework</w:t>
            </w:r>
            <w:r w:rsidR="7A0904FC" w:rsidRPr="408EA9DF">
              <w:rPr>
                <w:rFonts w:ascii="Gill Sans MT" w:eastAsia="Times New Roman" w:hAnsi="Gill Sans MT" w:cs="Calibri Light"/>
                <w:color w:val="000000" w:themeColor="text1"/>
                <w:sz w:val="24"/>
                <w:szCs w:val="24"/>
                <w:lang w:eastAsia="en-GB"/>
              </w:rPr>
              <w:t>, a minute for every year of Mandela’s life.</w:t>
            </w:r>
            <w:r w:rsidR="7A0904FC">
              <w:rPr>
                <w:noProof/>
              </w:rPr>
              <w:drawing>
                <wp:inline distT="0" distB="0" distL="0" distR="0" wp14:anchorId="5F417017" wp14:editId="0A46C2B9">
                  <wp:extent cx="1085850" cy="611293"/>
                  <wp:effectExtent l="0" t="0" r="0" b="0"/>
                  <wp:docPr id="1020585668" name="Picture 102058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5850" cy="611293"/>
                          </a:xfrm>
                          <a:prstGeom prst="rect">
                            <a:avLst/>
                          </a:prstGeom>
                        </pic:spPr>
                      </pic:pic>
                    </a:graphicData>
                  </a:graphic>
                </wp:inline>
              </w:drawing>
            </w:r>
            <w:r w:rsidR="7A0904FC">
              <w:rPr>
                <w:noProof/>
              </w:rPr>
              <w:drawing>
                <wp:inline distT="0" distB="0" distL="0" distR="0" wp14:anchorId="3856721F" wp14:editId="66D69FFA">
                  <wp:extent cx="1114425" cy="354965"/>
                  <wp:effectExtent l="0" t="0" r="0" b="0"/>
                  <wp:docPr id="483184486" name="Picture 48318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4425" cy="354965"/>
                          </a:xfrm>
                          <a:prstGeom prst="rect">
                            <a:avLst/>
                          </a:prstGeom>
                        </pic:spPr>
                      </pic:pic>
                    </a:graphicData>
                  </a:graphic>
                </wp:inline>
              </w:drawing>
            </w:r>
            <w:hyperlink r:id="rId22">
              <w:r w:rsidR="0BBD2103" w:rsidRPr="408EA9DF">
                <w:rPr>
                  <w:rStyle w:val="Hyperlink"/>
                  <w:rFonts w:ascii="Calibri" w:eastAsia="Calibri" w:hAnsi="Calibri" w:cs="Calibri"/>
                </w:rPr>
                <w:t>https://www.youtube.com/watch?v=bYwGLNNjvE4</w:t>
              </w:r>
            </w:hyperlink>
          </w:p>
          <w:p w14:paraId="275E1139" w14:textId="1C2E42BE" w:rsidR="00E0193D" w:rsidRPr="00416DA8" w:rsidRDefault="00E0193D" w:rsidP="2A1A1D1F">
            <w:pPr>
              <w:spacing w:line="259" w:lineRule="auto"/>
              <w:rPr>
                <w:rFonts w:ascii="Calibri" w:eastAsia="Calibri" w:hAnsi="Calibri" w:cs="Calibri"/>
              </w:rPr>
            </w:pPr>
          </w:p>
          <w:p w14:paraId="529FE0ED" w14:textId="54E584C9" w:rsidR="00E0193D" w:rsidRPr="00416DA8" w:rsidRDefault="00E0193D" w:rsidP="2A1A1D1F">
            <w:pPr>
              <w:spacing w:line="259" w:lineRule="auto"/>
              <w:rPr>
                <w:rFonts w:ascii="Calibri" w:eastAsia="Calibri" w:hAnsi="Calibri" w:cs="Calibri"/>
              </w:rPr>
            </w:pPr>
          </w:p>
          <w:p w14:paraId="4664A224" w14:textId="6B5F49E1" w:rsidR="00E0193D" w:rsidRPr="00416DA8" w:rsidRDefault="6BB51521" w:rsidP="2A1A1D1F">
            <w:pPr>
              <w:spacing w:line="259" w:lineRule="auto"/>
              <w:rPr>
                <w:rFonts w:ascii="Calibri" w:eastAsia="Calibri" w:hAnsi="Calibri" w:cs="Calibri"/>
              </w:rPr>
            </w:pPr>
            <w:r w:rsidRPr="2A1A1D1F">
              <w:rPr>
                <w:rFonts w:ascii="Calibri" w:eastAsia="Calibri" w:hAnsi="Calibri" w:cs="Calibri"/>
              </w:rPr>
              <w:t>Extension</w:t>
            </w:r>
          </w:p>
          <w:p w14:paraId="12CF9282" w14:textId="7EE0D12C" w:rsidR="00E0193D" w:rsidRPr="00416DA8" w:rsidRDefault="2CC1A32E" w:rsidP="2A1A1D1F">
            <w:pPr>
              <w:spacing w:line="259" w:lineRule="auto"/>
              <w:rPr>
                <w:rFonts w:ascii="Calibri" w:eastAsia="Calibri" w:hAnsi="Calibri" w:cs="Calibri"/>
              </w:rPr>
            </w:pPr>
            <w:r w:rsidRPr="2A1A1D1F">
              <w:rPr>
                <w:rFonts w:ascii="Calibri" w:eastAsia="Calibri" w:hAnsi="Calibri" w:cs="Calibri"/>
              </w:rPr>
              <w:t xml:space="preserve">Research and </w:t>
            </w:r>
            <w:r w:rsidR="752654BE" w:rsidRPr="2A1A1D1F">
              <w:rPr>
                <w:rFonts w:ascii="Calibri" w:eastAsia="Calibri" w:hAnsi="Calibri" w:cs="Calibri"/>
              </w:rPr>
              <w:t>incorporate</w:t>
            </w:r>
            <w:r w:rsidRPr="2A1A1D1F">
              <w:rPr>
                <w:rFonts w:ascii="Calibri" w:eastAsia="Calibri" w:hAnsi="Calibri" w:cs="Calibri"/>
              </w:rPr>
              <w:t xml:space="preserve"> an inspiration </w:t>
            </w:r>
            <w:r w:rsidR="701BDE2C" w:rsidRPr="2A1A1D1F">
              <w:rPr>
                <w:rFonts w:ascii="Calibri" w:eastAsia="Calibri" w:hAnsi="Calibri" w:cs="Calibri"/>
              </w:rPr>
              <w:t>Man</w:t>
            </w:r>
            <w:r w:rsidRPr="2A1A1D1F">
              <w:rPr>
                <w:rFonts w:ascii="Calibri" w:eastAsia="Calibri" w:hAnsi="Calibri" w:cs="Calibri"/>
              </w:rPr>
              <w:t xml:space="preserve">dela </w:t>
            </w:r>
            <w:r w:rsidR="185132EA" w:rsidRPr="2A1A1D1F">
              <w:rPr>
                <w:rFonts w:ascii="Calibri" w:eastAsia="Calibri" w:hAnsi="Calibri" w:cs="Calibri"/>
              </w:rPr>
              <w:t>Quote</w:t>
            </w:r>
            <w:r w:rsidRPr="2A1A1D1F">
              <w:rPr>
                <w:rFonts w:ascii="Calibri" w:eastAsia="Calibri" w:hAnsi="Calibri" w:cs="Calibri"/>
              </w:rPr>
              <w:t xml:space="preserve"> – frame in your window, photograph it and tweet it to school art account.</w:t>
            </w:r>
          </w:p>
        </w:tc>
        <w:tc>
          <w:tcPr>
            <w:tcW w:w="2790" w:type="dxa"/>
          </w:tcPr>
          <w:p w14:paraId="28CB8F5B" w14:textId="5E366E74" w:rsidR="00E0193D" w:rsidRPr="00416DA8" w:rsidRDefault="7A85F37E" w:rsidP="2A1A1D1F">
            <w:pPr>
              <w:pStyle w:val="Heading1"/>
              <w:outlineLvl w:val="0"/>
              <w:rPr>
                <w:rFonts w:ascii="Gill Sans MT" w:eastAsia="Gill Sans MT" w:hAnsi="Gill Sans MT" w:cs="Gill Sans MT"/>
                <w:color w:val="auto"/>
                <w:sz w:val="24"/>
                <w:szCs w:val="24"/>
              </w:rPr>
            </w:pPr>
            <w:r w:rsidRPr="2A1A1D1F">
              <w:rPr>
                <w:rFonts w:ascii="Gill Sans MT" w:eastAsia="Gill Sans MT" w:hAnsi="Gill Sans MT" w:cs="Gill Sans MT"/>
                <w:color w:val="auto"/>
                <w:sz w:val="24"/>
                <w:szCs w:val="24"/>
              </w:rPr>
              <w:lastRenderedPageBreak/>
              <w:t>Nelson Mandela, First black President of</w:t>
            </w:r>
            <w:r w:rsidR="0F2B9B1D" w:rsidRPr="2A1A1D1F">
              <w:rPr>
                <w:rFonts w:ascii="Gill Sans MT" w:eastAsia="Gill Sans MT" w:hAnsi="Gill Sans MT" w:cs="Gill Sans MT"/>
                <w:color w:val="auto"/>
                <w:sz w:val="24"/>
                <w:szCs w:val="24"/>
              </w:rPr>
              <w:t xml:space="preserve"> South</w:t>
            </w:r>
            <w:r w:rsidRPr="2A1A1D1F">
              <w:rPr>
                <w:rFonts w:ascii="Gill Sans MT" w:eastAsia="Gill Sans MT" w:hAnsi="Gill Sans MT" w:cs="Gill Sans MT"/>
                <w:color w:val="auto"/>
                <w:sz w:val="24"/>
                <w:szCs w:val="24"/>
              </w:rPr>
              <w:t xml:space="preserve"> Africa, Anti-Apartheid </w:t>
            </w:r>
            <w:r w:rsidR="20F15B9E" w:rsidRPr="2A1A1D1F">
              <w:rPr>
                <w:rFonts w:ascii="Gill Sans MT" w:eastAsia="Gill Sans MT" w:hAnsi="Gill Sans MT" w:cs="Gill Sans MT"/>
                <w:color w:val="auto"/>
                <w:sz w:val="24"/>
                <w:szCs w:val="24"/>
              </w:rPr>
              <w:t xml:space="preserve">non-violent </w:t>
            </w:r>
            <w:r w:rsidRPr="2A1A1D1F">
              <w:rPr>
                <w:rFonts w:ascii="Gill Sans MT" w:eastAsia="Gill Sans MT" w:hAnsi="Gill Sans MT" w:cs="Gill Sans MT"/>
                <w:color w:val="auto"/>
                <w:sz w:val="24"/>
                <w:szCs w:val="24"/>
              </w:rPr>
              <w:t>Activist and World Leader.</w:t>
            </w:r>
          </w:p>
          <w:p w14:paraId="2E9F952F" w14:textId="582E2AD6" w:rsidR="00E0193D" w:rsidRPr="00416DA8" w:rsidRDefault="505FF4DF" w:rsidP="2A1A1D1F">
            <w:pPr>
              <w:rPr>
                <w:rFonts w:ascii="Gill Sans MT" w:eastAsia="Gill Sans MT" w:hAnsi="Gill Sans MT" w:cs="Gill Sans MT"/>
                <w:sz w:val="24"/>
                <w:szCs w:val="24"/>
              </w:rPr>
            </w:pPr>
            <w:r w:rsidRPr="2A1A1D1F">
              <w:rPr>
                <w:rFonts w:ascii="Gill Sans MT" w:eastAsia="Gill Sans MT" w:hAnsi="Gill Sans MT" w:cs="Gill Sans MT"/>
                <w:sz w:val="24"/>
                <w:szCs w:val="24"/>
              </w:rPr>
              <w:t>Mandela’s story</w:t>
            </w:r>
          </w:p>
          <w:p w14:paraId="0EBFB5C6" w14:textId="06842071" w:rsidR="00E0193D" w:rsidRPr="00416DA8" w:rsidRDefault="0076580A" w:rsidP="2A1A1D1F">
            <w:pPr>
              <w:spacing w:line="259" w:lineRule="auto"/>
              <w:rPr>
                <w:rFonts w:ascii="Gill Sans MT" w:eastAsia="Gill Sans MT" w:hAnsi="Gill Sans MT" w:cs="Gill Sans MT"/>
                <w:sz w:val="24"/>
                <w:szCs w:val="24"/>
              </w:rPr>
            </w:pPr>
            <w:hyperlink r:id="rId23">
              <w:r w:rsidR="6E6E7232" w:rsidRPr="2A1A1D1F">
                <w:rPr>
                  <w:rStyle w:val="Hyperlink"/>
                  <w:rFonts w:ascii="Gill Sans MT" w:eastAsia="Gill Sans MT" w:hAnsi="Gill Sans MT" w:cs="Gill Sans MT"/>
                  <w:sz w:val="24"/>
                  <w:szCs w:val="24"/>
                </w:rPr>
                <w:t>https://www.youtube.com/watch?v=PyfOrbO0xf4</w:t>
              </w:r>
            </w:hyperlink>
          </w:p>
          <w:p w14:paraId="1837F620" w14:textId="4C9D62E4" w:rsidR="00E0193D" w:rsidRPr="00416DA8" w:rsidRDefault="00E0193D" w:rsidP="2A1A1D1F">
            <w:pPr>
              <w:spacing w:line="259" w:lineRule="auto"/>
              <w:rPr>
                <w:rFonts w:ascii="Gill Sans MT" w:eastAsia="Gill Sans MT" w:hAnsi="Gill Sans MT" w:cs="Gill Sans MT"/>
                <w:sz w:val="24"/>
                <w:szCs w:val="24"/>
              </w:rPr>
            </w:pPr>
          </w:p>
          <w:p w14:paraId="7B836C8C" w14:textId="772469BC" w:rsidR="00E0193D" w:rsidRPr="00416DA8" w:rsidRDefault="1302BA37" w:rsidP="2A1A1D1F">
            <w:pPr>
              <w:spacing w:line="259" w:lineRule="auto"/>
              <w:rPr>
                <w:rFonts w:ascii="Gill Sans MT" w:eastAsia="Gill Sans MT" w:hAnsi="Gill Sans MT" w:cs="Gill Sans MT"/>
                <w:sz w:val="24"/>
                <w:szCs w:val="24"/>
              </w:rPr>
            </w:pPr>
            <w:r w:rsidRPr="2A1A1D1F">
              <w:rPr>
                <w:rFonts w:ascii="Gill Sans MT" w:eastAsia="Gill Sans MT" w:hAnsi="Gill Sans MT" w:cs="Gill Sans MT"/>
                <w:sz w:val="24"/>
                <w:szCs w:val="24"/>
              </w:rPr>
              <w:t xml:space="preserve">Mandela’s most impactful speeches </w:t>
            </w:r>
          </w:p>
          <w:p w14:paraId="091DADA4" w14:textId="059344BD" w:rsidR="00E0193D" w:rsidRPr="00416DA8" w:rsidRDefault="0076580A" w:rsidP="2A1A1D1F">
            <w:pPr>
              <w:spacing w:line="259" w:lineRule="auto"/>
              <w:rPr>
                <w:rFonts w:ascii="Gill Sans MT" w:eastAsia="Gill Sans MT" w:hAnsi="Gill Sans MT" w:cs="Gill Sans MT"/>
                <w:sz w:val="24"/>
                <w:szCs w:val="24"/>
              </w:rPr>
            </w:pPr>
            <w:hyperlink r:id="rId24">
              <w:r w:rsidR="1CF37793" w:rsidRPr="2A1A1D1F">
                <w:rPr>
                  <w:rStyle w:val="Hyperlink"/>
                  <w:rFonts w:ascii="Gill Sans MT" w:eastAsia="Gill Sans MT" w:hAnsi="Gill Sans MT" w:cs="Gill Sans MT"/>
                  <w:sz w:val="24"/>
                  <w:szCs w:val="24"/>
                </w:rPr>
                <w:t>https://www.youtube.com/watch?v=PDS_BBVfuYQ</w:t>
              </w:r>
            </w:hyperlink>
          </w:p>
          <w:p w14:paraId="53C8AF1E" w14:textId="10397465" w:rsidR="00E0193D" w:rsidRPr="00416DA8" w:rsidRDefault="00E0193D" w:rsidP="2A1A1D1F">
            <w:pPr>
              <w:spacing w:line="259" w:lineRule="auto"/>
              <w:rPr>
                <w:rFonts w:ascii="Gill Sans MT" w:eastAsia="Gill Sans MT" w:hAnsi="Gill Sans MT" w:cs="Gill Sans MT"/>
                <w:sz w:val="24"/>
                <w:szCs w:val="24"/>
              </w:rPr>
            </w:pPr>
          </w:p>
          <w:p w14:paraId="1D36720F" w14:textId="5FB057D5" w:rsidR="00E0193D" w:rsidRPr="00416DA8" w:rsidRDefault="6D47DD54" w:rsidP="2A1A1D1F">
            <w:pPr>
              <w:spacing w:line="259" w:lineRule="auto"/>
              <w:rPr>
                <w:rFonts w:ascii="Gill Sans MT" w:eastAsia="Gill Sans MT" w:hAnsi="Gill Sans MT" w:cs="Gill Sans MT"/>
                <w:sz w:val="24"/>
                <w:szCs w:val="24"/>
              </w:rPr>
            </w:pPr>
            <w:r w:rsidRPr="2A1A1D1F">
              <w:rPr>
                <w:rFonts w:ascii="Gill Sans MT" w:eastAsia="Gill Sans MT" w:hAnsi="Gill Sans MT" w:cs="Gill Sans MT"/>
                <w:sz w:val="24"/>
                <w:szCs w:val="24"/>
              </w:rPr>
              <w:t>Nelson Mandela taught us to</w:t>
            </w:r>
          </w:p>
          <w:p w14:paraId="5416A466" w14:textId="15D3F807" w:rsidR="00E0193D" w:rsidRPr="00416DA8" w:rsidRDefault="3EA14539" w:rsidP="2A1A1D1F">
            <w:pPr>
              <w:pStyle w:val="ListParagraph"/>
              <w:numPr>
                <w:ilvl w:val="0"/>
                <w:numId w:val="1"/>
              </w:numPr>
              <w:spacing w:line="259" w:lineRule="auto"/>
              <w:rPr>
                <w:rFonts w:ascii="Gill Sans MT" w:eastAsia="Gill Sans MT" w:hAnsi="Gill Sans MT" w:cs="Gill Sans MT"/>
                <w:sz w:val="24"/>
                <w:szCs w:val="24"/>
              </w:rPr>
            </w:pPr>
            <w:r w:rsidRPr="2A1A1D1F">
              <w:rPr>
                <w:rFonts w:ascii="Gill Sans MT" w:eastAsia="Gill Sans MT" w:hAnsi="Gill Sans MT" w:cs="Gill Sans MT"/>
                <w:sz w:val="24"/>
                <w:szCs w:val="24"/>
              </w:rPr>
              <w:t>Fight for equality</w:t>
            </w:r>
          </w:p>
          <w:p w14:paraId="0201563C" w14:textId="580A7512" w:rsidR="00E0193D" w:rsidRPr="00416DA8" w:rsidRDefault="3EA14539" w:rsidP="2A1A1D1F">
            <w:pPr>
              <w:pStyle w:val="ListParagraph"/>
              <w:numPr>
                <w:ilvl w:val="0"/>
                <w:numId w:val="1"/>
              </w:numPr>
              <w:spacing w:line="259" w:lineRule="auto"/>
              <w:rPr>
                <w:rFonts w:ascii="Gill Sans MT" w:eastAsia="Gill Sans MT" w:hAnsi="Gill Sans MT" w:cs="Gill Sans MT"/>
                <w:sz w:val="24"/>
                <w:szCs w:val="24"/>
              </w:rPr>
            </w:pPr>
            <w:r w:rsidRPr="2A1A1D1F">
              <w:rPr>
                <w:rFonts w:ascii="Gill Sans MT" w:eastAsia="Gill Sans MT" w:hAnsi="Gill Sans MT" w:cs="Gill Sans MT"/>
                <w:sz w:val="24"/>
                <w:szCs w:val="24"/>
              </w:rPr>
              <w:t>Speak with conviction</w:t>
            </w:r>
          </w:p>
          <w:p w14:paraId="124F9183" w14:textId="1F4D6DD2" w:rsidR="00E0193D" w:rsidRPr="00416DA8" w:rsidRDefault="3EA14539" w:rsidP="2A1A1D1F">
            <w:pPr>
              <w:pStyle w:val="ListParagraph"/>
              <w:numPr>
                <w:ilvl w:val="0"/>
                <w:numId w:val="1"/>
              </w:numPr>
              <w:spacing w:line="259" w:lineRule="auto"/>
              <w:rPr>
                <w:rFonts w:ascii="Gill Sans MT" w:eastAsia="Gill Sans MT" w:hAnsi="Gill Sans MT" w:cs="Gill Sans MT"/>
                <w:sz w:val="24"/>
                <w:szCs w:val="24"/>
              </w:rPr>
            </w:pPr>
            <w:r w:rsidRPr="2A1A1D1F">
              <w:rPr>
                <w:rFonts w:ascii="Gill Sans MT" w:eastAsia="Gill Sans MT" w:hAnsi="Gill Sans MT" w:cs="Gill Sans MT"/>
                <w:sz w:val="24"/>
                <w:szCs w:val="24"/>
              </w:rPr>
              <w:t>Prove them wrong</w:t>
            </w:r>
          </w:p>
          <w:p w14:paraId="21520207" w14:textId="403CE5E2" w:rsidR="00E0193D" w:rsidRPr="00416DA8" w:rsidRDefault="484DB7DC" w:rsidP="2A1A1D1F">
            <w:pPr>
              <w:pStyle w:val="ListParagraph"/>
              <w:numPr>
                <w:ilvl w:val="0"/>
                <w:numId w:val="1"/>
              </w:numPr>
              <w:spacing w:line="259" w:lineRule="auto"/>
              <w:rPr>
                <w:rFonts w:ascii="Gill Sans MT" w:eastAsia="Gill Sans MT" w:hAnsi="Gill Sans MT" w:cs="Gill Sans MT"/>
                <w:sz w:val="24"/>
                <w:szCs w:val="24"/>
              </w:rPr>
            </w:pPr>
            <w:r w:rsidRPr="2A1A1D1F">
              <w:rPr>
                <w:rFonts w:ascii="Gill Sans MT" w:eastAsia="Gill Sans MT" w:hAnsi="Gill Sans MT" w:cs="Gill Sans MT"/>
                <w:sz w:val="24"/>
                <w:szCs w:val="24"/>
              </w:rPr>
              <w:t>Fight for others</w:t>
            </w:r>
          </w:p>
          <w:p w14:paraId="422BA4FF" w14:textId="4A2FC7CF" w:rsidR="00E0193D" w:rsidRPr="00416DA8" w:rsidRDefault="484DB7DC" w:rsidP="2A1A1D1F">
            <w:pPr>
              <w:pStyle w:val="ListParagraph"/>
              <w:numPr>
                <w:ilvl w:val="0"/>
                <w:numId w:val="1"/>
              </w:numPr>
              <w:spacing w:line="259" w:lineRule="auto"/>
              <w:rPr>
                <w:rFonts w:ascii="Gill Sans MT" w:eastAsia="Gill Sans MT" w:hAnsi="Gill Sans MT" w:cs="Gill Sans MT"/>
                <w:sz w:val="24"/>
                <w:szCs w:val="24"/>
              </w:rPr>
            </w:pPr>
            <w:r w:rsidRPr="2A1A1D1F">
              <w:rPr>
                <w:rFonts w:ascii="Gill Sans MT" w:eastAsia="Gill Sans MT" w:hAnsi="Gill Sans MT" w:cs="Gill Sans MT"/>
                <w:sz w:val="24"/>
                <w:szCs w:val="24"/>
              </w:rPr>
              <w:t>Unit people</w:t>
            </w:r>
          </w:p>
          <w:p w14:paraId="5F7FB077" w14:textId="2A333C15" w:rsidR="00E0193D" w:rsidRPr="00416DA8" w:rsidRDefault="484DB7DC" w:rsidP="2A1A1D1F">
            <w:pPr>
              <w:pStyle w:val="ListParagraph"/>
              <w:numPr>
                <w:ilvl w:val="0"/>
                <w:numId w:val="1"/>
              </w:numPr>
              <w:spacing w:line="259" w:lineRule="auto"/>
              <w:rPr>
                <w:rFonts w:ascii="Gill Sans MT" w:eastAsia="Gill Sans MT" w:hAnsi="Gill Sans MT" w:cs="Gill Sans MT"/>
                <w:sz w:val="24"/>
                <w:szCs w:val="24"/>
              </w:rPr>
            </w:pPr>
            <w:r w:rsidRPr="2A1A1D1F">
              <w:rPr>
                <w:rFonts w:ascii="Gill Sans MT" w:eastAsia="Gill Sans MT" w:hAnsi="Gill Sans MT" w:cs="Gill Sans MT"/>
                <w:sz w:val="24"/>
                <w:szCs w:val="24"/>
              </w:rPr>
              <w:t>Be passionate about your cause</w:t>
            </w:r>
          </w:p>
          <w:p w14:paraId="086A8B7F" w14:textId="5E192C73" w:rsidR="00E0193D" w:rsidRPr="00416DA8" w:rsidRDefault="484DB7DC" w:rsidP="2A1A1D1F">
            <w:pPr>
              <w:pStyle w:val="ListParagraph"/>
              <w:numPr>
                <w:ilvl w:val="0"/>
                <w:numId w:val="1"/>
              </w:numPr>
              <w:spacing w:line="259" w:lineRule="auto"/>
              <w:rPr>
                <w:rFonts w:ascii="Gill Sans MT" w:eastAsia="Gill Sans MT" w:hAnsi="Gill Sans MT" w:cs="Gill Sans MT"/>
                <w:sz w:val="24"/>
                <w:szCs w:val="24"/>
              </w:rPr>
            </w:pPr>
            <w:r w:rsidRPr="2A1A1D1F">
              <w:rPr>
                <w:rFonts w:ascii="Gill Sans MT" w:eastAsia="Gill Sans MT" w:hAnsi="Gill Sans MT" w:cs="Gill Sans MT"/>
                <w:sz w:val="24"/>
                <w:szCs w:val="24"/>
              </w:rPr>
              <w:t xml:space="preserve">Tell great </w:t>
            </w:r>
            <w:r w:rsidR="2450E955" w:rsidRPr="2A1A1D1F">
              <w:rPr>
                <w:rFonts w:ascii="Gill Sans MT" w:eastAsia="Gill Sans MT" w:hAnsi="Gill Sans MT" w:cs="Gill Sans MT"/>
                <w:sz w:val="24"/>
                <w:szCs w:val="24"/>
              </w:rPr>
              <w:t>stories</w:t>
            </w:r>
          </w:p>
          <w:p w14:paraId="261B47A0" w14:textId="639E4405" w:rsidR="00E0193D" w:rsidRPr="00416DA8" w:rsidRDefault="00E0193D" w:rsidP="2A1A1D1F">
            <w:pPr>
              <w:spacing w:line="259" w:lineRule="auto"/>
              <w:rPr>
                <w:rFonts w:ascii="Gill Sans MT" w:eastAsia="Gill Sans MT" w:hAnsi="Gill Sans MT" w:cs="Gill Sans MT"/>
                <w:sz w:val="24"/>
                <w:szCs w:val="24"/>
              </w:rPr>
            </w:pPr>
          </w:p>
          <w:p w14:paraId="6F7F88A5" w14:textId="2047D46E" w:rsidR="00E0193D" w:rsidRPr="00416DA8" w:rsidRDefault="74854E45" w:rsidP="2A1A1D1F">
            <w:pPr>
              <w:spacing w:line="259" w:lineRule="auto"/>
              <w:rPr>
                <w:rFonts w:ascii="Gill Sans MT" w:eastAsia="Gill Sans MT" w:hAnsi="Gill Sans MT" w:cs="Gill Sans MT"/>
                <w:sz w:val="24"/>
                <w:szCs w:val="24"/>
              </w:rPr>
            </w:pPr>
            <w:r w:rsidRPr="2A1A1D1F">
              <w:rPr>
                <w:rFonts w:ascii="Gill Sans MT" w:eastAsia="Gill Sans MT" w:hAnsi="Gill Sans MT" w:cs="Gill Sans MT"/>
                <w:sz w:val="24"/>
                <w:szCs w:val="24"/>
              </w:rPr>
              <w:t>Wider impact:</w:t>
            </w:r>
          </w:p>
          <w:p w14:paraId="0A5A9493" w14:textId="69B2C650" w:rsidR="00E0193D" w:rsidRPr="00416DA8" w:rsidRDefault="74854E45" w:rsidP="2A1A1D1F">
            <w:pPr>
              <w:spacing w:line="259" w:lineRule="auto"/>
              <w:rPr>
                <w:rFonts w:ascii="Gill Sans MT" w:eastAsia="Gill Sans MT" w:hAnsi="Gill Sans MT" w:cs="Gill Sans MT"/>
                <w:sz w:val="24"/>
                <w:szCs w:val="24"/>
              </w:rPr>
            </w:pPr>
            <w:r w:rsidRPr="2A1A1D1F">
              <w:rPr>
                <w:rFonts w:ascii="Gill Sans MT" w:eastAsia="Gill Sans MT" w:hAnsi="Gill Sans MT" w:cs="Gill Sans MT"/>
                <w:sz w:val="24"/>
                <w:szCs w:val="24"/>
              </w:rPr>
              <w:t>• Learn about Nelson Mandela’s Gardens in prison and the types of plants he grew</w:t>
            </w:r>
          </w:p>
          <w:p w14:paraId="240DADF9" w14:textId="1BD5DC03" w:rsidR="00E0193D" w:rsidRPr="00416DA8" w:rsidRDefault="74854E45" w:rsidP="2A1A1D1F">
            <w:pPr>
              <w:spacing w:line="259" w:lineRule="auto"/>
              <w:rPr>
                <w:rFonts w:ascii="Gill Sans MT" w:eastAsia="Gill Sans MT" w:hAnsi="Gill Sans MT" w:cs="Gill Sans MT"/>
                <w:sz w:val="24"/>
                <w:szCs w:val="24"/>
              </w:rPr>
            </w:pPr>
            <w:r w:rsidRPr="2A1A1D1F">
              <w:rPr>
                <w:rFonts w:ascii="Gill Sans MT" w:eastAsia="Gill Sans MT" w:hAnsi="Gill Sans MT" w:cs="Gill Sans MT"/>
                <w:sz w:val="24"/>
                <w:szCs w:val="24"/>
              </w:rPr>
              <w:t>• Support your clean and green campaign, like the Love Lodge Lane campaign in Liverpool</w:t>
            </w:r>
          </w:p>
          <w:p w14:paraId="285A05E9" w14:textId="52605E28" w:rsidR="00E0193D" w:rsidRPr="00416DA8" w:rsidRDefault="74854E45" w:rsidP="2A1A1D1F">
            <w:pPr>
              <w:spacing w:line="259" w:lineRule="auto"/>
              <w:rPr>
                <w:rFonts w:ascii="Gill Sans MT" w:eastAsia="Gill Sans MT" w:hAnsi="Gill Sans MT" w:cs="Gill Sans MT"/>
                <w:sz w:val="24"/>
                <w:szCs w:val="24"/>
              </w:rPr>
            </w:pPr>
            <w:r w:rsidRPr="2A1A1D1F">
              <w:rPr>
                <w:rFonts w:ascii="Gill Sans MT" w:eastAsia="Gill Sans MT" w:hAnsi="Gill Sans MT" w:cs="Gill Sans MT"/>
                <w:sz w:val="24"/>
                <w:szCs w:val="24"/>
              </w:rPr>
              <w:t>• Plant a bee garden and create an oasis for bees and other pollinators like butterflies</w:t>
            </w:r>
          </w:p>
          <w:p w14:paraId="2CE5A216" w14:textId="0EE56603" w:rsidR="00E0193D" w:rsidRPr="00416DA8" w:rsidRDefault="74854E45" w:rsidP="2A1A1D1F">
            <w:pPr>
              <w:spacing w:line="259" w:lineRule="auto"/>
              <w:rPr>
                <w:rFonts w:ascii="Gill Sans MT" w:eastAsia="Gill Sans MT" w:hAnsi="Gill Sans MT" w:cs="Gill Sans MT"/>
                <w:sz w:val="24"/>
                <w:szCs w:val="24"/>
              </w:rPr>
            </w:pPr>
            <w:r w:rsidRPr="2A1A1D1F">
              <w:rPr>
                <w:rFonts w:ascii="Gill Sans MT" w:eastAsia="Gill Sans MT" w:hAnsi="Gill Sans MT" w:cs="Gill Sans MT"/>
                <w:sz w:val="24"/>
                <w:szCs w:val="24"/>
              </w:rPr>
              <w:t>• Raise awareness of the importance or recycling</w:t>
            </w:r>
          </w:p>
          <w:p w14:paraId="6764031D" w14:textId="6E439BA6" w:rsidR="00E0193D" w:rsidRPr="00416DA8" w:rsidRDefault="00E0193D" w:rsidP="2A1A1D1F">
            <w:pPr>
              <w:spacing w:line="259" w:lineRule="auto"/>
              <w:rPr>
                <w:rFonts w:ascii="Gill Sans MT" w:eastAsia="Gill Sans MT" w:hAnsi="Gill Sans MT" w:cs="Gill Sans MT"/>
                <w:sz w:val="24"/>
                <w:szCs w:val="24"/>
              </w:rPr>
            </w:pPr>
          </w:p>
          <w:p w14:paraId="40344D75" w14:textId="026B0DD9" w:rsidR="00E0193D" w:rsidRPr="00416DA8" w:rsidRDefault="21404144" w:rsidP="2A1A1D1F">
            <w:pPr>
              <w:spacing w:line="259" w:lineRule="auto"/>
              <w:rPr>
                <w:rFonts w:ascii="Gill Sans MT" w:eastAsia="Gill Sans MT" w:hAnsi="Gill Sans MT" w:cs="Gill Sans MT"/>
                <w:sz w:val="24"/>
                <w:szCs w:val="24"/>
              </w:rPr>
            </w:pPr>
            <w:r w:rsidRPr="2A1A1D1F">
              <w:rPr>
                <w:rFonts w:ascii="Gill Sans MT" w:eastAsia="Gill Sans MT" w:hAnsi="Gill Sans MT" w:cs="Gill Sans MT"/>
                <w:sz w:val="24"/>
                <w:szCs w:val="24"/>
              </w:rPr>
              <w:t>Home art galleries, exposure to art, promotion of art</w:t>
            </w:r>
            <w:r w:rsidR="1DEE7596" w:rsidRPr="2A1A1D1F">
              <w:rPr>
                <w:rFonts w:ascii="Gill Sans MT" w:eastAsia="Gill Sans MT" w:hAnsi="Gill Sans MT" w:cs="Gill Sans MT"/>
                <w:sz w:val="24"/>
                <w:szCs w:val="24"/>
              </w:rPr>
              <w:t xml:space="preserve"> in homes.</w:t>
            </w:r>
          </w:p>
        </w:tc>
        <w:tc>
          <w:tcPr>
            <w:tcW w:w="1937" w:type="dxa"/>
          </w:tcPr>
          <w:p w14:paraId="167B4829" w14:textId="522A9D8B" w:rsidR="00E0193D" w:rsidRPr="00416DA8" w:rsidRDefault="793DD257" w:rsidP="6933AEFD">
            <w:pPr>
              <w:rPr>
                <w:rFonts w:ascii="Gill Sans MT" w:eastAsia="Times New Roman" w:hAnsi="Gill Sans MT" w:cs="Calibri"/>
                <w:color w:val="000000" w:themeColor="text1"/>
                <w:sz w:val="24"/>
                <w:szCs w:val="24"/>
                <w:lang w:eastAsia="en-GB"/>
              </w:rPr>
            </w:pPr>
            <w:r w:rsidRPr="6933AEFD">
              <w:rPr>
                <w:rFonts w:ascii="Gill Sans MT" w:eastAsia="Times New Roman" w:hAnsi="Gill Sans MT" w:cs="Calibri"/>
                <w:color w:val="000000" w:themeColor="text1"/>
                <w:sz w:val="24"/>
                <w:szCs w:val="24"/>
                <w:lang w:eastAsia="en-GB"/>
              </w:rPr>
              <w:lastRenderedPageBreak/>
              <w:t>Linked to AP1 Year 8</w:t>
            </w:r>
            <w:r w:rsidR="10372506" w:rsidRPr="6933AEFD">
              <w:rPr>
                <w:rFonts w:ascii="Gill Sans MT" w:eastAsia="Times New Roman" w:hAnsi="Gill Sans MT" w:cs="Calibri"/>
                <w:color w:val="000000" w:themeColor="text1"/>
                <w:sz w:val="24"/>
                <w:szCs w:val="24"/>
                <w:lang w:eastAsia="en-GB"/>
              </w:rPr>
              <w:t>,</w:t>
            </w:r>
          </w:p>
          <w:p w14:paraId="5EFFEE65" w14:textId="06D0A277" w:rsidR="00E0193D" w:rsidRPr="00416DA8" w:rsidRDefault="793DD257" w:rsidP="6933AEFD">
            <w:pPr>
              <w:rPr>
                <w:rFonts w:ascii="Gill Sans MT" w:eastAsia="Times New Roman" w:hAnsi="Gill Sans MT" w:cs="Calibri"/>
                <w:color w:val="000000" w:themeColor="text1"/>
                <w:sz w:val="24"/>
                <w:szCs w:val="24"/>
                <w:lang w:eastAsia="en-GB"/>
              </w:rPr>
            </w:pPr>
            <w:r w:rsidRPr="6933AEFD">
              <w:rPr>
                <w:rFonts w:ascii="Gill Sans MT" w:eastAsia="Times New Roman" w:hAnsi="Gill Sans MT" w:cs="Calibri"/>
                <w:color w:val="000000" w:themeColor="text1"/>
                <w:sz w:val="24"/>
                <w:szCs w:val="24"/>
                <w:lang w:eastAsia="en-GB"/>
              </w:rPr>
              <w:t>ME:WE</w:t>
            </w:r>
            <w:r w:rsidR="2A17B114" w:rsidRPr="6933AEFD">
              <w:rPr>
                <w:rFonts w:ascii="Gill Sans MT" w:eastAsia="Times New Roman" w:hAnsi="Gill Sans MT" w:cs="Calibri"/>
                <w:color w:val="000000" w:themeColor="text1"/>
                <w:sz w:val="24"/>
                <w:szCs w:val="24"/>
                <w:lang w:eastAsia="en-GB"/>
              </w:rPr>
              <w:t xml:space="preserve"> =</w:t>
            </w:r>
          </w:p>
          <w:p w14:paraId="4E726183" w14:textId="63A48689" w:rsidR="00E0193D" w:rsidRPr="00416DA8" w:rsidRDefault="793DD257" w:rsidP="6933AEFD">
            <w:pPr>
              <w:rPr>
                <w:rFonts w:ascii="Gill Sans MT" w:eastAsia="Times New Roman" w:hAnsi="Gill Sans MT" w:cs="Calibri"/>
                <w:color w:val="000000" w:themeColor="text1"/>
                <w:sz w:val="24"/>
                <w:szCs w:val="24"/>
                <w:lang w:eastAsia="en-GB"/>
              </w:rPr>
            </w:pPr>
            <w:r w:rsidRPr="6933AEFD">
              <w:rPr>
                <w:rFonts w:ascii="Gill Sans MT" w:eastAsia="Times New Roman" w:hAnsi="Gill Sans MT" w:cs="Calibri"/>
                <w:color w:val="000000" w:themeColor="text1"/>
                <w:sz w:val="24"/>
                <w:szCs w:val="24"/>
                <w:lang w:eastAsia="en-GB"/>
              </w:rPr>
              <w:t xml:space="preserve">Students reflect on their own identity and how that relates to </w:t>
            </w:r>
            <w:r w:rsidRPr="6933AEFD">
              <w:rPr>
                <w:rFonts w:ascii="Gill Sans MT" w:eastAsia="Times New Roman" w:hAnsi="Gill Sans MT" w:cs="Calibri"/>
                <w:color w:val="000000" w:themeColor="text1"/>
                <w:sz w:val="24"/>
                <w:szCs w:val="24"/>
                <w:lang w:eastAsia="en-GB"/>
              </w:rPr>
              <w:lastRenderedPageBreak/>
              <w:t xml:space="preserve">our school community. </w:t>
            </w:r>
          </w:p>
          <w:p w14:paraId="600F169E" w14:textId="1E24E224" w:rsidR="00E0193D" w:rsidRPr="00416DA8" w:rsidRDefault="00E0193D" w:rsidP="6933AEFD">
            <w:pPr>
              <w:rPr>
                <w:rFonts w:ascii="Gill Sans MT" w:eastAsia="Times New Roman" w:hAnsi="Gill Sans MT" w:cs="Calibri"/>
                <w:color w:val="000000" w:themeColor="text1"/>
                <w:sz w:val="24"/>
                <w:szCs w:val="24"/>
                <w:lang w:eastAsia="en-GB"/>
              </w:rPr>
            </w:pPr>
          </w:p>
          <w:p w14:paraId="3BE77913" w14:textId="24F426AC" w:rsidR="00E0193D" w:rsidRPr="00416DA8" w:rsidRDefault="793DD257" w:rsidP="6933AEFD">
            <w:pPr>
              <w:rPr>
                <w:rFonts w:ascii="Gill Sans MT" w:eastAsia="Times New Roman" w:hAnsi="Gill Sans MT" w:cs="Calibri"/>
                <w:color w:val="000000" w:themeColor="text1"/>
                <w:sz w:val="24"/>
                <w:szCs w:val="24"/>
                <w:lang w:eastAsia="en-GB"/>
              </w:rPr>
            </w:pPr>
            <w:r w:rsidRPr="2A1A1D1F">
              <w:rPr>
                <w:rFonts w:ascii="Gill Sans MT" w:eastAsia="Times New Roman" w:hAnsi="Gill Sans MT" w:cs="Calibri"/>
                <w:color w:val="000000" w:themeColor="text1"/>
                <w:sz w:val="24"/>
                <w:szCs w:val="24"/>
                <w:lang w:eastAsia="en-GB"/>
              </w:rPr>
              <w:t xml:space="preserve">Linked to AP1 Year </w:t>
            </w:r>
            <w:r w:rsidR="228E970A" w:rsidRPr="2A1A1D1F">
              <w:rPr>
                <w:rFonts w:ascii="Gill Sans MT" w:eastAsia="Times New Roman" w:hAnsi="Gill Sans MT" w:cs="Calibri"/>
                <w:color w:val="000000" w:themeColor="text1"/>
                <w:sz w:val="24"/>
                <w:szCs w:val="24"/>
                <w:lang w:eastAsia="en-GB"/>
              </w:rPr>
              <w:t>7, Our Selfie</w:t>
            </w:r>
          </w:p>
          <w:p w14:paraId="318C5F3E" w14:textId="7B285C60" w:rsidR="00E0193D" w:rsidRPr="00416DA8" w:rsidRDefault="793DD257" w:rsidP="6933AEFD">
            <w:pPr>
              <w:rPr>
                <w:rFonts w:ascii="Gill Sans MT" w:eastAsia="Times New Roman" w:hAnsi="Gill Sans MT" w:cs="Calibri"/>
                <w:color w:val="000000"/>
                <w:sz w:val="24"/>
                <w:szCs w:val="24"/>
                <w:lang w:eastAsia="en-GB"/>
              </w:rPr>
            </w:pPr>
            <w:r w:rsidRPr="2A1A1D1F">
              <w:rPr>
                <w:rFonts w:ascii="Gill Sans MT" w:eastAsia="Times New Roman" w:hAnsi="Gill Sans MT" w:cs="Calibri"/>
                <w:color w:val="000000" w:themeColor="text1"/>
                <w:sz w:val="24"/>
                <w:szCs w:val="24"/>
                <w:lang w:eastAsia="en-GB"/>
              </w:rPr>
              <w:t>[I]</w:t>
            </w:r>
            <w:r w:rsidRPr="2A1A1D1F">
              <w:rPr>
                <w:rFonts w:ascii="Gill Sans MT" w:eastAsia="Times New Roman" w:hAnsi="Gill Sans MT" w:cs="Calibri"/>
                <w:b/>
                <w:bCs/>
                <w:color w:val="000000" w:themeColor="text1"/>
                <w:sz w:val="24"/>
                <w:szCs w:val="24"/>
                <w:lang w:eastAsia="en-GB"/>
              </w:rPr>
              <w:t>dent</w:t>
            </w:r>
            <w:r w:rsidRPr="2A1A1D1F">
              <w:rPr>
                <w:rFonts w:ascii="Gill Sans MT" w:eastAsia="Times New Roman" w:hAnsi="Gill Sans MT" w:cs="Calibri"/>
                <w:color w:val="000000" w:themeColor="text1"/>
                <w:sz w:val="24"/>
                <w:szCs w:val="24"/>
                <w:lang w:eastAsia="en-GB"/>
              </w:rPr>
              <w:t xml:space="preserve">ity </w:t>
            </w:r>
          </w:p>
        </w:tc>
        <w:tc>
          <w:tcPr>
            <w:tcW w:w="3686" w:type="dxa"/>
          </w:tcPr>
          <w:p w14:paraId="2A339FC6" w14:textId="73EE4155" w:rsidR="00E0193D" w:rsidRPr="00416DA8" w:rsidRDefault="0100690B" w:rsidP="4C6891C2">
            <w:r w:rsidRPr="6933AEFD">
              <w:rPr>
                <w:rFonts w:ascii="Calibri" w:eastAsia="Calibri" w:hAnsi="Calibri" w:cs="Calibri"/>
                <w:sz w:val="18"/>
                <w:szCs w:val="18"/>
              </w:rPr>
              <w:lastRenderedPageBreak/>
              <w:t>Normal art room health and safety rules apply.</w:t>
            </w:r>
          </w:p>
          <w:p w14:paraId="7B2F14AB" w14:textId="55F1D557" w:rsidR="00E0193D" w:rsidRPr="00416DA8" w:rsidRDefault="00E0193D" w:rsidP="6933AEFD">
            <w:pPr>
              <w:rPr>
                <w:rFonts w:ascii="Calibri" w:eastAsia="Calibri" w:hAnsi="Calibri" w:cs="Calibri"/>
                <w:sz w:val="18"/>
                <w:szCs w:val="18"/>
              </w:rPr>
            </w:pPr>
          </w:p>
          <w:p w14:paraId="22DA9BEC" w14:textId="49076440" w:rsidR="00E0193D" w:rsidRPr="00416DA8" w:rsidRDefault="0100690B" w:rsidP="6933AEFD">
            <w:pPr>
              <w:rPr>
                <w:rFonts w:ascii="Calibri" w:eastAsia="Calibri" w:hAnsi="Calibri" w:cs="Calibri"/>
                <w:sz w:val="18"/>
                <w:szCs w:val="18"/>
              </w:rPr>
            </w:pPr>
            <w:r w:rsidRPr="6933AEFD">
              <w:rPr>
                <w:rFonts w:ascii="Calibri" w:eastAsia="Calibri" w:hAnsi="Calibri" w:cs="Calibri"/>
                <w:sz w:val="18"/>
                <w:szCs w:val="18"/>
              </w:rPr>
              <w:t>PPT here</w:t>
            </w:r>
          </w:p>
          <w:p w14:paraId="3A4A91D7" w14:textId="4A083AB2" w:rsidR="00E0193D" w:rsidRPr="00416DA8" w:rsidRDefault="0100690B" w:rsidP="6933AEFD">
            <w:pPr>
              <w:rPr>
                <w:rFonts w:ascii="Calibri" w:eastAsia="Calibri" w:hAnsi="Calibri" w:cs="Calibri"/>
                <w:sz w:val="18"/>
                <w:szCs w:val="18"/>
              </w:rPr>
            </w:pPr>
            <w:r w:rsidRPr="6933AEFD">
              <w:rPr>
                <w:rFonts w:ascii="Calibri" w:eastAsia="Calibri" w:hAnsi="Calibri" w:cs="Calibri"/>
                <w:sz w:val="18"/>
                <w:szCs w:val="18"/>
              </w:rPr>
              <w:t>Resources here</w:t>
            </w:r>
            <w:r>
              <w:t xml:space="preserve"> </w:t>
            </w:r>
          </w:p>
          <w:p w14:paraId="29EA6FBF" w14:textId="0D863E08" w:rsidR="00E0193D" w:rsidRPr="00416DA8" w:rsidRDefault="00E0193D" w:rsidP="4C6891C2"/>
          <w:p w14:paraId="40D4CAE8" w14:textId="325C6290" w:rsidR="00E0193D" w:rsidRPr="00416DA8" w:rsidRDefault="0100690B" w:rsidP="4C6891C2">
            <w:r>
              <w:t>Visual prompt</w:t>
            </w:r>
          </w:p>
          <w:p w14:paraId="4131B92E" w14:textId="36D8680C" w:rsidR="00E0193D" w:rsidRPr="00416DA8" w:rsidRDefault="00E0193D" w:rsidP="4C6891C2"/>
          <w:p w14:paraId="712E89EA" w14:textId="3E45E683" w:rsidR="00E0193D" w:rsidRPr="00416DA8" w:rsidRDefault="00E0193D" w:rsidP="4C6891C2"/>
        </w:tc>
      </w:tr>
      <w:tr w:rsidR="00E0193D" w:rsidRPr="00416DA8" w14:paraId="42901E96" w14:textId="77777777" w:rsidTr="408EA9DF">
        <w:trPr>
          <w:trHeight w:val="1620"/>
        </w:trPr>
        <w:tc>
          <w:tcPr>
            <w:tcW w:w="1276" w:type="dxa"/>
            <w:hideMark/>
          </w:tcPr>
          <w:p w14:paraId="22604816" w14:textId="1F84C102" w:rsidR="00E0193D" w:rsidRPr="00416DA8" w:rsidRDefault="3BF504B0"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 </w:t>
            </w:r>
            <w:r w:rsidR="5865B08F" w:rsidRPr="3AE19387">
              <w:rPr>
                <w:rFonts w:ascii="Gill Sans MT" w:eastAsia="Times New Roman" w:hAnsi="Gill Sans MT" w:cs="Calibri Light"/>
                <w:color w:val="000000" w:themeColor="text1"/>
                <w:sz w:val="24"/>
                <w:szCs w:val="24"/>
                <w:lang w:eastAsia="en-GB"/>
              </w:rPr>
              <w:t>3</w:t>
            </w:r>
          </w:p>
          <w:p w14:paraId="3D7171DE" w14:textId="4A1B3911" w:rsidR="00E0193D" w:rsidRPr="00416DA8" w:rsidRDefault="4DE2844C" w:rsidP="3AE19387">
            <w:pPr>
              <w:rPr>
                <w:rFonts w:ascii="Gill Sans MT" w:eastAsia="Times New Roman" w:hAnsi="Gill Sans MT" w:cs="Calibri Light"/>
                <w:color w:val="000000"/>
                <w:sz w:val="24"/>
                <w:szCs w:val="24"/>
                <w:lang w:eastAsia="en-GB"/>
              </w:rPr>
            </w:pPr>
            <w:r w:rsidRPr="2A1A1D1F">
              <w:rPr>
                <w:rFonts w:ascii="Gill Sans MT" w:eastAsia="Times New Roman" w:hAnsi="Gill Sans MT" w:cs="Calibri Light"/>
                <w:color w:val="000000" w:themeColor="text1"/>
                <w:sz w:val="24"/>
                <w:szCs w:val="24"/>
                <w:lang w:eastAsia="en-GB"/>
              </w:rPr>
              <w:t>P</w:t>
            </w:r>
            <w:r w:rsidR="7892A3E6" w:rsidRPr="2A1A1D1F">
              <w:rPr>
                <w:rFonts w:ascii="Gill Sans MT" w:eastAsia="Times New Roman" w:hAnsi="Gill Sans MT" w:cs="Calibri Light"/>
                <w:color w:val="000000" w:themeColor="text1"/>
                <w:sz w:val="24"/>
                <w:szCs w:val="24"/>
                <w:lang w:eastAsia="en-GB"/>
              </w:rPr>
              <w:t>eace piece</w:t>
            </w:r>
          </w:p>
        </w:tc>
        <w:tc>
          <w:tcPr>
            <w:tcW w:w="2410" w:type="dxa"/>
          </w:tcPr>
          <w:p w14:paraId="620D7CBE" w14:textId="400F12D2" w:rsidR="1268388B" w:rsidRDefault="7A9EB46C"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Apply</w:t>
            </w:r>
          </w:p>
          <w:p w14:paraId="787D89CA" w14:textId="1DD4396D" w:rsidR="011BE38B" w:rsidRDefault="011BE38B" w:rsidP="3AE19387">
            <w:pPr>
              <w:pStyle w:val="ListParagraph"/>
              <w:numPr>
                <w:ilvl w:val="0"/>
                <w:numId w:val="12"/>
              </w:numPr>
              <w:spacing w:line="259" w:lineRule="auto"/>
              <w:rPr>
                <w:rFonts w:eastAsiaTheme="minorEastAsia"/>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 xml:space="preserve">Prior lessons knowledge and </w:t>
            </w:r>
            <w:r w:rsidR="7A9EB46C" w:rsidRPr="3AE19387">
              <w:rPr>
                <w:rFonts w:ascii="Gill Sans MT" w:eastAsia="Times New Roman" w:hAnsi="Gill Sans MT" w:cs="Calibri Light"/>
                <w:color w:val="000000" w:themeColor="text1"/>
                <w:sz w:val="24"/>
                <w:szCs w:val="24"/>
                <w:lang w:eastAsia="en-GB"/>
              </w:rPr>
              <w:t>skills to</w:t>
            </w:r>
            <w:r w:rsidR="4F626C19" w:rsidRPr="3AE19387">
              <w:rPr>
                <w:rFonts w:ascii="Gill Sans MT" w:eastAsia="Times New Roman" w:hAnsi="Gill Sans MT" w:cs="Calibri Light"/>
                <w:color w:val="000000" w:themeColor="text1"/>
                <w:sz w:val="24"/>
                <w:szCs w:val="24"/>
                <w:lang w:eastAsia="en-GB"/>
              </w:rPr>
              <w:t xml:space="preserve"> present a</w:t>
            </w:r>
            <w:r w:rsidR="7A9EB46C" w:rsidRPr="3AE19387">
              <w:rPr>
                <w:rFonts w:ascii="Gill Sans MT" w:eastAsia="Times New Roman" w:hAnsi="Gill Sans MT" w:cs="Calibri Light"/>
                <w:color w:val="000000" w:themeColor="text1"/>
                <w:sz w:val="24"/>
                <w:szCs w:val="24"/>
                <w:lang w:eastAsia="en-GB"/>
              </w:rPr>
              <w:t xml:space="preserve"> moodboard</w:t>
            </w:r>
          </w:p>
          <w:p w14:paraId="33398407" w14:textId="0AE85DB7" w:rsidR="1268388B" w:rsidRDefault="1268388B" w:rsidP="1268388B">
            <w:pPr>
              <w:rPr>
                <w:rFonts w:ascii="Calibri" w:eastAsia="Calibri" w:hAnsi="Calibri" w:cs="Calibri"/>
                <w:sz w:val="18"/>
                <w:szCs w:val="18"/>
              </w:rPr>
            </w:pPr>
          </w:p>
          <w:p w14:paraId="57A91AFC" w14:textId="3A37F0F7" w:rsidR="1268388B" w:rsidRDefault="58EB8BD3" w:rsidP="3AE19387">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Big question:</w:t>
            </w:r>
          </w:p>
          <w:p w14:paraId="0421ABEF" w14:textId="3B81AC1E" w:rsidR="1268388B" w:rsidRDefault="14167ED0" w:rsidP="2A1A1D1F">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What is art?</w:t>
            </w:r>
            <w:r w:rsidR="58E6CCB7" w:rsidRPr="2A1A1D1F">
              <w:rPr>
                <w:rFonts w:ascii="Gill Sans MT" w:eastAsia="Times New Roman" w:hAnsi="Gill Sans MT" w:cs="Calibri Light"/>
                <w:color w:val="000000" w:themeColor="text1"/>
                <w:sz w:val="24"/>
                <w:szCs w:val="24"/>
                <w:lang w:eastAsia="en-GB"/>
              </w:rPr>
              <w:t xml:space="preserve"> How is it defined?</w:t>
            </w:r>
          </w:p>
          <w:p w14:paraId="3FAF5CEF" w14:textId="7B193FDF" w:rsidR="1268388B" w:rsidRDefault="14167ED0" w:rsidP="2A1A1D1F">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What is accessible art?</w:t>
            </w:r>
          </w:p>
          <w:p w14:paraId="03FA533C" w14:textId="742FA45C" w:rsidR="1268388B" w:rsidRDefault="14167ED0" w:rsidP="1268388B">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What is high art?</w:t>
            </w:r>
          </w:p>
        </w:tc>
        <w:tc>
          <w:tcPr>
            <w:tcW w:w="5670" w:type="dxa"/>
          </w:tcPr>
          <w:p w14:paraId="5B780762" w14:textId="4060FFA3" w:rsidR="1268388B" w:rsidRDefault="6566697E" w:rsidP="3CFEAC61">
            <w:pPr>
              <w:rPr>
                <w:rFonts w:ascii="Gill Sans MT" w:eastAsia="Gill Sans MT" w:hAnsi="Gill Sans MT" w:cs="Gill Sans MT"/>
              </w:rPr>
            </w:pPr>
            <w:r w:rsidRPr="3CFEAC61">
              <w:rPr>
                <w:rFonts w:ascii="Gill Sans MT" w:eastAsia="Gill Sans MT" w:hAnsi="Gill Sans MT" w:cs="Gill Sans MT"/>
              </w:rPr>
              <w:t>Students will learn that artists make marks, that draw attention</w:t>
            </w:r>
          </w:p>
          <w:p w14:paraId="4D105C7D" w14:textId="3953CFB5" w:rsidR="1268388B" w:rsidRDefault="6566697E" w:rsidP="3CFEAC61">
            <w:pPr>
              <w:rPr>
                <w:rFonts w:ascii="Gill Sans MT" w:eastAsia="Gill Sans MT" w:hAnsi="Gill Sans MT" w:cs="Gill Sans MT"/>
              </w:rPr>
            </w:pPr>
            <w:r w:rsidRPr="3CFEAC61">
              <w:rPr>
                <w:rFonts w:ascii="Gill Sans MT" w:eastAsia="Gill Sans MT" w:hAnsi="Gill Sans MT" w:cs="Gill Sans MT"/>
              </w:rPr>
              <w:t>Art communicates, in every sense</w:t>
            </w:r>
            <w:r w:rsidRPr="3CFEAC61">
              <w:rPr>
                <w:rFonts w:ascii="Gill Sans MT" w:eastAsia="Times New Roman" w:hAnsi="Gill Sans MT" w:cs="Calibri Light"/>
                <w:color w:val="000000" w:themeColor="text1"/>
                <w:sz w:val="24"/>
                <w:szCs w:val="24"/>
                <w:lang w:eastAsia="en-GB"/>
              </w:rPr>
              <w:t xml:space="preserve"> </w:t>
            </w:r>
          </w:p>
          <w:p w14:paraId="3CE48B9E" w14:textId="3712E743" w:rsidR="1268388B" w:rsidRDefault="1268388B" w:rsidP="1268388B">
            <w:pPr>
              <w:rPr>
                <w:rFonts w:ascii="Gill Sans MT" w:eastAsia="Times New Roman" w:hAnsi="Gill Sans MT" w:cs="Calibri Light"/>
                <w:color w:val="000000" w:themeColor="text1"/>
                <w:sz w:val="24"/>
                <w:szCs w:val="24"/>
                <w:lang w:eastAsia="en-GB"/>
              </w:rPr>
            </w:pPr>
            <w:r w:rsidRPr="3CFEAC61">
              <w:rPr>
                <w:rFonts w:ascii="Gill Sans MT" w:eastAsia="Times New Roman" w:hAnsi="Gill Sans MT" w:cs="Calibri Light"/>
                <w:color w:val="000000" w:themeColor="text1"/>
                <w:sz w:val="24"/>
                <w:szCs w:val="24"/>
                <w:lang w:eastAsia="en-GB"/>
              </w:rPr>
              <w:t>Pop art has value in unequal measure</w:t>
            </w:r>
          </w:p>
          <w:p w14:paraId="1B72410A" w14:textId="71000EEA" w:rsidR="1268388B" w:rsidRDefault="1268388B" w:rsidP="1268388B">
            <w:pPr>
              <w:rPr>
                <w:rFonts w:ascii="Gill Sans MT" w:eastAsia="Times New Roman" w:hAnsi="Gill Sans MT" w:cs="Calibri Light"/>
                <w:color w:val="000000" w:themeColor="text1"/>
                <w:sz w:val="24"/>
                <w:szCs w:val="24"/>
                <w:lang w:eastAsia="en-GB"/>
              </w:rPr>
            </w:pPr>
            <w:r w:rsidRPr="1268388B">
              <w:rPr>
                <w:rFonts w:ascii="Gill Sans MT" w:eastAsia="Times New Roman" w:hAnsi="Gill Sans MT" w:cs="Calibri Light"/>
                <w:color w:val="000000" w:themeColor="text1"/>
                <w:sz w:val="24"/>
                <w:szCs w:val="24"/>
                <w:lang w:eastAsia="en-GB"/>
              </w:rPr>
              <w:t>Art engages head, heart and hand.</w:t>
            </w:r>
          </w:p>
          <w:p w14:paraId="7C7B18FF" w14:textId="7CFE6A1E" w:rsidR="1268388B" w:rsidRDefault="75BE7A5D" w:rsidP="1268388B">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color w:val="000000" w:themeColor="text1"/>
                <w:sz w:val="24"/>
                <w:szCs w:val="24"/>
                <w:lang w:eastAsia="en-GB"/>
              </w:rPr>
              <w:t>Art has its own vocabulary.</w:t>
            </w:r>
          </w:p>
          <w:p w14:paraId="0074509B" w14:textId="7D30EF41" w:rsidR="1268388B" w:rsidRDefault="1268388B" w:rsidP="1268388B">
            <w:pPr>
              <w:rPr>
                <w:rFonts w:ascii="Gill Sans MT" w:eastAsia="Times New Roman" w:hAnsi="Gill Sans MT" w:cs="Calibri Light"/>
                <w:color w:val="000000" w:themeColor="text1"/>
                <w:sz w:val="24"/>
                <w:szCs w:val="24"/>
                <w:lang w:eastAsia="en-GB"/>
              </w:rPr>
            </w:pPr>
          </w:p>
          <w:p w14:paraId="146E5A07" w14:textId="7CE5DD4A" w:rsidR="1268388B" w:rsidRDefault="1268388B" w:rsidP="1268388B">
            <w:pPr>
              <w:rPr>
                <w:rFonts w:ascii="Gill Sans MT" w:eastAsia="Times New Roman" w:hAnsi="Gill Sans MT" w:cs="Calibri Light"/>
                <w:color w:val="000000" w:themeColor="text1"/>
                <w:sz w:val="24"/>
                <w:szCs w:val="24"/>
                <w:lang w:eastAsia="en-GB"/>
              </w:rPr>
            </w:pPr>
            <w:r w:rsidRPr="1268388B">
              <w:rPr>
                <w:rFonts w:ascii="Gill Sans MT" w:eastAsia="Times New Roman" w:hAnsi="Gill Sans MT" w:cs="Calibri Light"/>
                <w:b/>
                <w:bCs/>
                <w:color w:val="000000" w:themeColor="text1"/>
                <w:sz w:val="24"/>
                <w:szCs w:val="24"/>
                <w:lang w:eastAsia="en-GB"/>
              </w:rPr>
              <w:t>Know:</w:t>
            </w:r>
            <w:r w:rsidRPr="1268388B">
              <w:rPr>
                <w:rFonts w:ascii="Gill Sans MT" w:eastAsia="Times New Roman" w:hAnsi="Gill Sans MT" w:cs="Calibri Light"/>
                <w:color w:val="000000" w:themeColor="text1"/>
                <w:sz w:val="24"/>
                <w:szCs w:val="24"/>
                <w:lang w:eastAsia="en-GB"/>
              </w:rPr>
              <w:t xml:space="preserve"> key vocabulary  </w:t>
            </w:r>
          </w:p>
          <w:p w14:paraId="32C943D1" w14:textId="72AC4BEC" w:rsidR="1268388B" w:rsidRDefault="1268388B" w:rsidP="1268388B">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Understand:</w:t>
            </w:r>
            <w:r w:rsidRPr="2A1A1D1F">
              <w:rPr>
                <w:rFonts w:ascii="Gill Sans MT" w:eastAsia="Times New Roman" w:hAnsi="Gill Sans MT" w:cs="Calibri Light"/>
                <w:color w:val="000000" w:themeColor="text1"/>
                <w:sz w:val="24"/>
                <w:szCs w:val="24"/>
                <w:lang w:eastAsia="en-GB"/>
              </w:rPr>
              <w:t xml:space="preserve"> The </w:t>
            </w:r>
            <w:r w:rsidR="330809F7" w:rsidRPr="2A1A1D1F">
              <w:rPr>
                <w:rFonts w:ascii="Gill Sans MT" w:eastAsia="Times New Roman" w:hAnsi="Gill Sans MT" w:cs="Calibri Light"/>
                <w:color w:val="000000" w:themeColor="text1"/>
                <w:sz w:val="24"/>
                <w:szCs w:val="24"/>
                <w:lang w:eastAsia="en-GB"/>
              </w:rPr>
              <w:t xml:space="preserve">street </w:t>
            </w:r>
            <w:r w:rsidRPr="2A1A1D1F">
              <w:rPr>
                <w:rFonts w:ascii="Gill Sans MT" w:eastAsia="Times New Roman" w:hAnsi="Gill Sans MT" w:cs="Calibri Light"/>
                <w:color w:val="000000" w:themeColor="text1"/>
                <w:sz w:val="24"/>
                <w:szCs w:val="24"/>
                <w:lang w:eastAsia="en-GB"/>
              </w:rPr>
              <w:t xml:space="preserve">movement </w:t>
            </w:r>
          </w:p>
          <w:p w14:paraId="1780DBAD" w14:textId="4A98A5C0" w:rsidR="1268388B" w:rsidRDefault="1268388B" w:rsidP="1268388B">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Create:</w:t>
            </w:r>
            <w:r w:rsidRPr="2A1A1D1F">
              <w:rPr>
                <w:rFonts w:ascii="Gill Sans MT" w:eastAsia="Times New Roman" w:hAnsi="Gill Sans MT" w:cs="Calibri Light"/>
                <w:color w:val="000000" w:themeColor="text1"/>
                <w:sz w:val="24"/>
                <w:szCs w:val="24"/>
                <w:lang w:eastAsia="en-GB"/>
              </w:rPr>
              <w:t xml:space="preserve"> </w:t>
            </w:r>
            <w:r w:rsidR="39911715" w:rsidRPr="2A1A1D1F">
              <w:rPr>
                <w:rFonts w:ascii="Gill Sans MT" w:eastAsia="Times New Roman" w:hAnsi="Gill Sans MT" w:cs="Calibri Light"/>
                <w:color w:val="000000" w:themeColor="text1"/>
                <w:sz w:val="24"/>
                <w:szCs w:val="24"/>
                <w:lang w:eastAsia="en-GB"/>
              </w:rPr>
              <w:t>Street</w:t>
            </w:r>
            <w:r w:rsidRPr="2A1A1D1F">
              <w:rPr>
                <w:rFonts w:ascii="Gill Sans MT" w:eastAsia="Times New Roman" w:hAnsi="Gill Sans MT" w:cs="Calibri Light"/>
                <w:color w:val="000000" w:themeColor="text1"/>
                <w:sz w:val="24"/>
                <w:szCs w:val="24"/>
                <w:lang w:eastAsia="en-GB"/>
              </w:rPr>
              <w:t xml:space="preserve"> art moodboard</w:t>
            </w:r>
          </w:p>
          <w:p w14:paraId="24F55F3E" w14:textId="18D44034" w:rsidR="17B2B7F9" w:rsidRDefault="32CEA350" w:rsidP="1268388B">
            <w:pPr>
              <w:rPr>
                <w:rFonts w:ascii="Gill Sans MT" w:eastAsia="Times New Roman" w:hAnsi="Gill Sans MT" w:cs="Calibri Light"/>
                <w:color w:val="000000" w:themeColor="text1"/>
                <w:sz w:val="24"/>
                <w:szCs w:val="24"/>
                <w:lang w:eastAsia="en-GB"/>
              </w:rPr>
            </w:pPr>
            <w:r w:rsidRPr="15D3E612">
              <w:rPr>
                <w:rFonts w:ascii="Gill Sans MT" w:eastAsia="Times New Roman" w:hAnsi="Gill Sans MT" w:cs="Calibri Light"/>
                <w:b/>
                <w:bCs/>
                <w:color w:val="000000" w:themeColor="text1"/>
                <w:sz w:val="24"/>
                <w:szCs w:val="24"/>
                <w:lang w:eastAsia="en-GB"/>
              </w:rPr>
              <w:t>Skil</w:t>
            </w:r>
            <w:r w:rsidRPr="15D3E612">
              <w:rPr>
                <w:rFonts w:ascii="Gill Sans MT" w:eastAsia="Times New Roman" w:hAnsi="Gill Sans MT" w:cs="Calibri Light"/>
                <w:color w:val="000000" w:themeColor="text1"/>
                <w:sz w:val="24"/>
                <w:szCs w:val="24"/>
                <w:lang w:eastAsia="en-GB"/>
              </w:rPr>
              <w:t>l/ technique:</w:t>
            </w:r>
            <w:r w:rsidR="75C7622E" w:rsidRPr="15D3E612">
              <w:rPr>
                <w:rFonts w:ascii="Gill Sans MT" w:eastAsia="Times New Roman" w:hAnsi="Gill Sans MT" w:cs="Calibri Light"/>
                <w:color w:val="000000" w:themeColor="text1"/>
                <w:sz w:val="24"/>
                <w:szCs w:val="24"/>
                <w:lang w:eastAsia="en-GB"/>
              </w:rPr>
              <w:t xml:space="preserve"> collage</w:t>
            </w:r>
            <w:r w:rsidRPr="15D3E612">
              <w:rPr>
                <w:rFonts w:ascii="Gill Sans MT" w:eastAsia="Times New Roman" w:hAnsi="Gill Sans MT" w:cs="Calibri Light"/>
                <w:color w:val="000000" w:themeColor="text1"/>
                <w:sz w:val="24"/>
                <w:szCs w:val="24"/>
                <w:lang w:eastAsia="en-GB"/>
              </w:rPr>
              <w:t xml:space="preserve"> mixed media </w:t>
            </w:r>
          </w:p>
          <w:p w14:paraId="3EB855E3" w14:textId="4D115C07" w:rsidR="1268388B" w:rsidRDefault="1268388B" w:rsidP="1268388B">
            <w:pPr>
              <w:rPr>
                <w:rFonts w:ascii="Gill Sans MT" w:eastAsia="Times New Roman" w:hAnsi="Gill Sans MT" w:cs="Calibri Light"/>
                <w:color w:val="000000" w:themeColor="text1"/>
                <w:sz w:val="24"/>
                <w:szCs w:val="24"/>
                <w:lang w:eastAsia="en-GB"/>
              </w:rPr>
            </w:pPr>
          </w:p>
          <w:p w14:paraId="5764314A" w14:textId="68F722D4" w:rsidR="1268388B" w:rsidRDefault="1268388B" w:rsidP="1268388B">
            <w:pPr>
              <w:rPr>
                <w:rFonts w:ascii="Gill Sans MT" w:eastAsia="Times New Roman" w:hAnsi="Gill Sans MT" w:cs="Calibri Light"/>
                <w:color w:val="000000" w:themeColor="text1"/>
                <w:sz w:val="24"/>
                <w:szCs w:val="24"/>
                <w:lang w:eastAsia="en-GB"/>
              </w:rPr>
            </w:pPr>
            <w:r w:rsidRPr="1268388B">
              <w:rPr>
                <w:rFonts w:ascii="Gill Sans MT" w:eastAsia="Times New Roman" w:hAnsi="Gill Sans MT" w:cs="Calibri Light"/>
                <w:b/>
                <w:bCs/>
                <w:color w:val="000000" w:themeColor="text1"/>
                <w:sz w:val="24"/>
                <w:szCs w:val="24"/>
                <w:lang w:eastAsia="en-GB"/>
              </w:rPr>
              <w:t>Outcomes</w:t>
            </w:r>
            <w:r w:rsidRPr="1268388B">
              <w:rPr>
                <w:rFonts w:ascii="Gill Sans MT" w:eastAsia="Times New Roman" w:hAnsi="Gill Sans MT" w:cs="Calibri Light"/>
                <w:color w:val="000000" w:themeColor="text1"/>
                <w:sz w:val="24"/>
                <w:szCs w:val="24"/>
                <w:lang w:eastAsia="en-GB"/>
              </w:rPr>
              <w:t>: Discussion, moodboard (addressing misconceptions, focusing on cutting skills)</w:t>
            </w:r>
          </w:p>
          <w:p w14:paraId="228002FA" w14:textId="72A07074" w:rsidR="1268388B" w:rsidRDefault="1268388B" w:rsidP="1268388B">
            <w:pPr>
              <w:rPr>
                <w:rFonts w:ascii="Gill Sans MT" w:eastAsia="Times New Roman" w:hAnsi="Gill Sans MT" w:cs="Calibri Light"/>
                <w:color w:val="000000" w:themeColor="text1"/>
                <w:sz w:val="24"/>
                <w:szCs w:val="24"/>
                <w:lang w:eastAsia="en-GB"/>
              </w:rPr>
            </w:pPr>
          </w:p>
          <w:p w14:paraId="0AB8E43D" w14:textId="362F47EF" w:rsidR="1268388B" w:rsidRDefault="75BE7A5D" w:rsidP="1268388B">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Lesson vocabulary:</w:t>
            </w:r>
            <w:r w:rsidRPr="2A1A1D1F">
              <w:rPr>
                <w:rFonts w:ascii="Gill Sans MT" w:eastAsia="Times New Roman" w:hAnsi="Gill Sans MT" w:cs="Calibri Light"/>
                <w:color w:val="000000" w:themeColor="text1"/>
                <w:sz w:val="24"/>
                <w:szCs w:val="24"/>
                <w:lang w:eastAsia="en-GB"/>
              </w:rPr>
              <w:t xml:space="preserve"> Collage, clear cut, ripped cut, contour cut, halo contour cut</w:t>
            </w:r>
            <w:r w:rsidR="691DBC22" w:rsidRPr="2A1A1D1F">
              <w:rPr>
                <w:rFonts w:ascii="Gill Sans MT" w:eastAsia="Times New Roman" w:hAnsi="Gill Sans MT" w:cs="Calibri Light"/>
                <w:color w:val="000000" w:themeColor="text1"/>
                <w:sz w:val="24"/>
                <w:szCs w:val="24"/>
                <w:lang w:eastAsia="en-GB"/>
              </w:rPr>
              <w:t>, accessible, culture, high art.</w:t>
            </w:r>
          </w:p>
          <w:p w14:paraId="074ECEF2" w14:textId="7226E6F0" w:rsidR="1268388B" w:rsidRDefault="1268388B" w:rsidP="1268388B">
            <w:pPr>
              <w:rPr>
                <w:rFonts w:ascii="Gill Sans MT" w:eastAsia="Times New Roman" w:hAnsi="Gill Sans MT" w:cs="Calibri Light"/>
                <w:color w:val="000000" w:themeColor="text1"/>
                <w:sz w:val="24"/>
                <w:szCs w:val="24"/>
                <w:lang w:eastAsia="en-GB"/>
              </w:rPr>
            </w:pPr>
          </w:p>
          <w:p w14:paraId="5FA9FAA7" w14:textId="7304C5A8" w:rsidR="1268388B" w:rsidRDefault="1D21B653" w:rsidP="1268388B">
            <w:r>
              <w:rPr>
                <w:noProof/>
              </w:rPr>
              <w:drawing>
                <wp:inline distT="0" distB="0" distL="0" distR="0" wp14:anchorId="746D5B3F" wp14:editId="11928AA0">
                  <wp:extent cx="3514725" cy="2352675"/>
                  <wp:effectExtent l="0" t="0" r="0" b="0"/>
                  <wp:docPr id="77462960" name="Picture 7746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514725" cy="2352675"/>
                          </a:xfrm>
                          <a:prstGeom prst="rect">
                            <a:avLst/>
                          </a:prstGeom>
                        </pic:spPr>
                      </pic:pic>
                    </a:graphicData>
                  </a:graphic>
                </wp:inline>
              </w:drawing>
            </w:r>
          </w:p>
        </w:tc>
        <w:tc>
          <w:tcPr>
            <w:tcW w:w="2790" w:type="dxa"/>
          </w:tcPr>
          <w:p w14:paraId="1150D844" w14:textId="1BF2B376" w:rsidR="521DE293" w:rsidRDefault="521DE293" w:rsidP="1268388B">
            <w:pPr>
              <w:rPr>
                <w:rFonts w:ascii="Gill Sans MT" w:eastAsia="Times New Roman" w:hAnsi="Gill Sans MT" w:cs="Calibri Light"/>
                <w:color w:val="000000" w:themeColor="text1"/>
                <w:sz w:val="24"/>
                <w:szCs w:val="24"/>
                <w:lang w:eastAsia="en-GB"/>
              </w:rPr>
            </w:pPr>
            <w:r w:rsidRPr="1268388B">
              <w:rPr>
                <w:rFonts w:ascii="Gill Sans MT" w:eastAsia="Times New Roman" w:hAnsi="Gill Sans MT" w:cs="Calibri Light"/>
                <w:color w:val="000000" w:themeColor="text1"/>
                <w:sz w:val="24"/>
                <w:szCs w:val="24"/>
                <w:lang w:eastAsia="en-GB"/>
              </w:rPr>
              <w:lastRenderedPageBreak/>
              <w:t xml:space="preserve">Recall of vocabulary </w:t>
            </w:r>
          </w:p>
        </w:tc>
        <w:tc>
          <w:tcPr>
            <w:tcW w:w="1980" w:type="dxa"/>
          </w:tcPr>
          <w:p w14:paraId="56B8C2DC" w14:textId="6372449B" w:rsidR="1268388B" w:rsidRDefault="656B90D1" w:rsidP="6933AEFD">
            <w:r w:rsidRPr="2A1A1D1F">
              <w:rPr>
                <w:b/>
                <w:bCs/>
              </w:rPr>
              <w:t>Peace piece</w:t>
            </w:r>
            <w:r w:rsidR="44BC464D" w:rsidRPr="2A1A1D1F">
              <w:rPr>
                <w:b/>
                <w:bCs/>
              </w:rPr>
              <w:t xml:space="preserve"> home work</w:t>
            </w:r>
            <w:r>
              <w:t xml:space="preserve"> – apply line and pattern to create on peace piece in pen.</w:t>
            </w:r>
          </w:p>
          <w:p w14:paraId="2D4FDED9" w14:textId="1818192A" w:rsidR="1268388B" w:rsidRDefault="1268388B" w:rsidP="6933AEFD"/>
          <w:p w14:paraId="3C48E26E" w14:textId="6065A1CA" w:rsidR="1268388B" w:rsidRDefault="76ACED2B" w:rsidP="6933AEFD">
            <w:r>
              <w:rPr>
                <w:noProof/>
              </w:rPr>
              <w:lastRenderedPageBreak/>
              <w:drawing>
                <wp:inline distT="0" distB="0" distL="0" distR="0" wp14:anchorId="2C894473" wp14:editId="282C03A2">
                  <wp:extent cx="883638" cy="1181100"/>
                  <wp:effectExtent l="0" t="0" r="0" b="0"/>
                  <wp:docPr id="2043965679" name="Picture 204396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83638" cy="1181100"/>
                          </a:xfrm>
                          <a:prstGeom prst="rect">
                            <a:avLst/>
                          </a:prstGeom>
                        </pic:spPr>
                      </pic:pic>
                    </a:graphicData>
                  </a:graphic>
                </wp:inline>
              </w:drawing>
            </w:r>
            <w:r w:rsidR="5F61B0CF">
              <w:t xml:space="preserve"> </w:t>
            </w:r>
            <w:r w:rsidR="43C1A42A">
              <w:rPr>
                <w:noProof/>
              </w:rPr>
              <w:drawing>
                <wp:inline distT="0" distB="0" distL="0" distR="0" wp14:anchorId="12D6D6A6" wp14:editId="331CFDFE">
                  <wp:extent cx="895368" cy="1285875"/>
                  <wp:effectExtent l="0" t="0" r="0" b="0"/>
                  <wp:docPr id="1249466557" name="Picture 124946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rcRect l="15555" r="14814"/>
                          <a:stretch>
                            <a:fillRect/>
                          </a:stretch>
                        </pic:blipFill>
                        <pic:spPr>
                          <a:xfrm>
                            <a:off x="0" y="0"/>
                            <a:ext cx="895368" cy="1285875"/>
                          </a:xfrm>
                          <a:prstGeom prst="rect">
                            <a:avLst/>
                          </a:prstGeom>
                        </pic:spPr>
                      </pic:pic>
                    </a:graphicData>
                  </a:graphic>
                </wp:inline>
              </w:drawing>
            </w:r>
            <w:r>
              <w:t xml:space="preserve"> </w:t>
            </w:r>
            <w:r>
              <w:rPr>
                <w:noProof/>
              </w:rPr>
              <w:drawing>
                <wp:inline distT="0" distB="0" distL="0" distR="0" wp14:anchorId="7D605848" wp14:editId="09FB2ECB">
                  <wp:extent cx="962025" cy="1285875"/>
                  <wp:effectExtent l="0" t="0" r="0" b="0"/>
                  <wp:docPr id="975719633" name="Picture 97571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1285875"/>
                          </a:xfrm>
                          <a:prstGeom prst="rect">
                            <a:avLst/>
                          </a:prstGeom>
                        </pic:spPr>
                      </pic:pic>
                    </a:graphicData>
                  </a:graphic>
                </wp:inline>
              </w:drawing>
            </w:r>
            <w:r w:rsidR="21BCD96E">
              <w:t xml:space="preserve"> </w:t>
            </w:r>
            <w:r w:rsidR="21BCD96E">
              <w:rPr>
                <w:noProof/>
              </w:rPr>
              <w:drawing>
                <wp:inline distT="0" distB="0" distL="0" distR="0" wp14:anchorId="487A3517" wp14:editId="58540149">
                  <wp:extent cx="1114425" cy="742950"/>
                  <wp:effectExtent l="0" t="0" r="0" b="0"/>
                  <wp:docPr id="1113717843" name="Picture 111371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4425" cy="742950"/>
                          </a:xfrm>
                          <a:prstGeom prst="rect">
                            <a:avLst/>
                          </a:prstGeom>
                        </pic:spPr>
                      </pic:pic>
                    </a:graphicData>
                  </a:graphic>
                </wp:inline>
              </w:drawing>
            </w:r>
          </w:p>
        </w:tc>
        <w:tc>
          <w:tcPr>
            <w:tcW w:w="2790" w:type="dxa"/>
          </w:tcPr>
          <w:p w14:paraId="0015313E" w14:textId="545B3081" w:rsidR="1268388B" w:rsidRDefault="1268388B" w:rsidP="1268388B">
            <w:pPr>
              <w:spacing w:line="259" w:lineRule="auto"/>
            </w:pPr>
          </w:p>
          <w:p w14:paraId="0C49C47A" w14:textId="6DD8A5B6" w:rsidR="1268388B" w:rsidRDefault="1268388B" w:rsidP="1268388B">
            <w:pPr>
              <w:spacing w:line="259" w:lineRule="auto"/>
            </w:pPr>
          </w:p>
          <w:p w14:paraId="49FCE3F4" w14:textId="319519A8" w:rsidR="1268388B" w:rsidRDefault="1268388B" w:rsidP="1268388B">
            <w:pPr>
              <w:spacing w:line="259" w:lineRule="auto"/>
            </w:pPr>
          </w:p>
        </w:tc>
        <w:tc>
          <w:tcPr>
            <w:tcW w:w="1937" w:type="dxa"/>
            <w:shd w:val="clear" w:color="auto" w:fill="auto"/>
          </w:tcPr>
          <w:p w14:paraId="6BA103BB" w14:textId="6C47FC99" w:rsidR="1268388B" w:rsidRDefault="1268388B" w:rsidP="1268388B">
            <w:pPr>
              <w:rPr>
                <w:rFonts w:ascii="Gill Sans MT" w:eastAsia="Times New Roman" w:hAnsi="Gill Sans MT" w:cs="Calibri Light"/>
                <w:color w:val="000000" w:themeColor="text1"/>
                <w:sz w:val="24"/>
                <w:szCs w:val="24"/>
                <w:lang w:eastAsia="en-GB"/>
              </w:rPr>
            </w:pPr>
          </w:p>
        </w:tc>
        <w:tc>
          <w:tcPr>
            <w:tcW w:w="3686" w:type="dxa"/>
          </w:tcPr>
          <w:p w14:paraId="31AE9E0E" w14:textId="73EE4155" w:rsidR="1268388B" w:rsidRDefault="0660961C" w:rsidP="1268388B">
            <w:r w:rsidRPr="6933AEFD">
              <w:rPr>
                <w:rFonts w:ascii="Calibri" w:eastAsia="Calibri" w:hAnsi="Calibri" w:cs="Calibri"/>
                <w:sz w:val="18"/>
                <w:szCs w:val="18"/>
              </w:rPr>
              <w:t>Normal art room health and safety rules apply.</w:t>
            </w:r>
          </w:p>
          <w:p w14:paraId="268FFBCD" w14:textId="55F1D557" w:rsidR="1268388B" w:rsidRDefault="1268388B" w:rsidP="6933AEFD">
            <w:pPr>
              <w:rPr>
                <w:rFonts w:ascii="Calibri" w:eastAsia="Calibri" w:hAnsi="Calibri" w:cs="Calibri"/>
                <w:sz w:val="18"/>
                <w:szCs w:val="18"/>
              </w:rPr>
            </w:pPr>
          </w:p>
          <w:p w14:paraId="35EE6E06" w14:textId="49076440" w:rsidR="1268388B" w:rsidRDefault="0660961C" w:rsidP="6933AEFD">
            <w:pPr>
              <w:rPr>
                <w:rFonts w:ascii="Calibri" w:eastAsia="Calibri" w:hAnsi="Calibri" w:cs="Calibri"/>
                <w:sz w:val="18"/>
                <w:szCs w:val="18"/>
              </w:rPr>
            </w:pPr>
            <w:r w:rsidRPr="6933AEFD">
              <w:rPr>
                <w:rFonts w:ascii="Calibri" w:eastAsia="Calibri" w:hAnsi="Calibri" w:cs="Calibri"/>
                <w:sz w:val="18"/>
                <w:szCs w:val="18"/>
              </w:rPr>
              <w:t>PPT here</w:t>
            </w:r>
          </w:p>
          <w:p w14:paraId="48A31F8A" w14:textId="3ECE501B" w:rsidR="1268388B" w:rsidRDefault="0660961C" w:rsidP="6933AEFD">
            <w:pPr>
              <w:rPr>
                <w:rFonts w:ascii="Calibri" w:eastAsia="Calibri" w:hAnsi="Calibri" w:cs="Calibri"/>
                <w:sz w:val="18"/>
                <w:szCs w:val="18"/>
              </w:rPr>
            </w:pPr>
            <w:r w:rsidRPr="6933AEFD">
              <w:rPr>
                <w:rFonts w:ascii="Calibri" w:eastAsia="Calibri" w:hAnsi="Calibri" w:cs="Calibri"/>
                <w:sz w:val="18"/>
                <w:szCs w:val="18"/>
              </w:rPr>
              <w:t>Resources here</w:t>
            </w:r>
          </w:p>
          <w:p w14:paraId="21579F1A" w14:textId="1F1D54F2" w:rsidR="1268388B" w:rsidRDefault="1268388B" w:rsidP="6933AEFD">
            <w:pPr>
              <w:rPr>
                <w:rFonts w:ascii="Calibri" w:eastAsia="Calibri" w:hAnsi="Calibri" w:cs="Calibri"/>
                <w:sz w:val="18"/>
                <w:szCs w:val="18"/>
              </w:rPr>
            </w:pPr>
          </w:p>
          <w:p w14:paraId="665B8E60" w14:textId="2516350E" w:rsidR="1268388B" w:rsidRDefault="1268388B" w:rsidP="1268388B"/>
          <w:p w14:paraId="0B240C8D" w14:textId="5F53BAF8" w:rsidR="1268388B" w:rsidRDefault="1268388B" w:rsidP="6933AEFD">
            <w:pPr>
              <w:rPr>
                <w:rFonts w:ascii="Gill Sans MT" w:eastAsia="Times New Roman" w:hAnsi="Gill Sans MT" w:cs="Calibri Light"/>
                <w:color w:val="000000" w:themeColor="text1"/>
                <w:sz w:val="24"/>
                <w:szCs w:val="24"/>
                <w:lang w:eastAsia="en-GB"/>
              </w:rPr>
            </w:pPr>
          </w:p>
          <w:p w14:paraId="215E4232" w14:textId="285CF54B" w:rsidR="1268388B" w:rsidRDefault="1268388B" w:rsidP="1268388B">
            <w:pPr>
              <w:rPr>
                <w:rFonts w:ascii="Gill Sans MT" w:eastAsia="Times New Roman" w:hAnsi="Gill Sans MT" w:cs="Calibri Light"/>
                <w:color w:val="000000" w:themeColor="text1"/>
                <w:sz w:val="24"/>
                <w:szCs w:val="24"/>
                <w:lang w:eastAsia="en-GB"/>
              </w:rPr>
            </w:pPr>
          </w:p>
        </w:tc>
      </w:tr>
      <w:tr w:rsidR="00E0193D" w:rsidRPr="00416DA8" w14:paraId="3A80B30F" w14:textId="77777777" w:rsidTr="408EA9DF">
        <w:tc>
          <w:tcPr>
            <w:tcW w:w="1276" w:type="dxa"/>
            <w:tcBorders>
              <w:top w:val="nil"/>
              <w:left w:val="single" w:sz="4" w:space="0" w:color="auto"/>
              <w:bottom w:val="single" w:sz="4" w:space="0" w:color="auto"/>
              <w:right w:val="single" w:sz="4" w:space="0" w:color="auto"/>
            </w:tcBorders>
            <w:shd w:val="clear" w:color="auto" w:fill="FFFFFF" w:themeFill="background1"/>
          </w:tcPr>
          <w:p w14:paraId="381E6683" w14:textId="28E3B9EE" w:rsidR="00E0193D" w:rsidRPr="00416DA8" w:rsidRDefault="2320596B" w:rsidP="15D3E612">
            <w:pPr>
              <w:rPr>
                <w:rFonts w:ascii="Gill Sans MT" w:eastAsia="Times New Roman" w:hAnsi="Gill Sans MT" w:cs="Calibri"/>
                <w:b/>
                <w:bCs/>
                <w:sz w:val="24"/>
                <w:szCs w:val="24"/>
                <w:lang w:eastAsia="en-GB"/>
              </w:rPr>
            </w:pPr>
            <w:r w:rsidRPr="2A1A1D1F">
              <w:rPr>
                <w:rFonts w:ascii="Gill Sans MT" w:eastAsia="Times New Roman" w:hAnsi="Gill Sans MT" w:cs="Calibri Light"/>
                <w:color w:val="000000" w:themeColor="text1"/>
                <w:sz w:val="24"/>
                <w:szCs w:val="24"/>
                <w:lang w:eastAsia="en-GB"/>
              </w:rPr>
              <w:t> </w:t>
            </w:r>
            <w:r w:rsidR="2AE838F8" w:rsidRPr="2A1A1D1F">
              <w:rPr>
                <w:rFonts w:ascii="Gill Sans MT" w:eastAsia="Times New Roman" w:hAnsi="Gill Sans MT" w:cs="Calibri Light"/>
                <w:color w:val="000000" w:themeColor="text1"/>
                <w:sz w:val="24"/>
                <w:szCs w:val="24"/>
                <w:lang w:eastAsia="en-GB"/>
              </w:rPr>
              <w:t>4</w:t>
            </w:r>
            <w:r w:rsidR="376E49B2" w:rsidRPr="2A1A1D1F">
              <w:rPr>
                <w:rFonts w:ascii="Gill Sans MT" w:eastAsia="Times New Roman" w:hAnsi="Gill Sans MT" w:cs="Calibri Light"/>
                <w:color w:val="000000" w:themeColor="text1"/>
                <w:sz w:val="24"/>
                <w:szCs w:val="24"/>
                <w:lang w:eastAsia="en-GB"/>
              </w:rPr>
              <w:t xml:space="preserve"> </w:t>
            </w:r>
          </w:p>
          <w:p w14:paraId="7FCCF5B7" w14:textId="5A7C27C8" w:rsidR="00E0193D" w:rsidRPr="00416DA8" w:rsidRDefault="6413FFEB" w:rsidP="2A1A1D1F">
            <w:pPr>
              <w:spacing w:line="259" w:lineRule="auto"/>
            </w:pPr>
            <w:r w:rsidRPr="2A1A1D1F">
              <w:rPr>
                <w:rFonts w:ascii="Gill Sans MT" w:eastAsia="Times New Roman" w:hAnsi="Gill Sans MT" w:cs="Calibri Light"/>
                <w:color w:val="000000" w:themeColor="text1"/>
                <w:sz w:val="24"/>
                <w:szCs w:val="24"/>
                <w:lang w:eastAsia="en-GB"/>
              </w:rPr>
              <w:t>Print with intent</w:t>
            </w:r>
          </w:p>
        </w:tc>
        <w:tc>
          <w:tcPr>
            <w:tcW w:w="2410" w:type="dxa"/>
            <w:tcBorders>
              <w:top w:val="nil"/>
              <w:left w:val="nil"/>
              <w:bottom w:val="single" w:sz="4" w:space="0" w:color="auto"/>
              <w:right w:val="single" w:sz="4" w:space="0" w:color="auto"/>
            </w:tcBorders>
            <w:shd w:val="clear" w:color="auto" w:fill="FFFFFF" w:themeFill="background1"/>
          </w:tcPr>
          <w:p w14:paraId="09F4D493" w14:textId="17E5D2C5" w:rsidR="1268388B" w:rsidRDefault="0086ACC9"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Apply:</w:t>
            </w:r>
          </w:p>
          <w:p w14:paraId="256D2AFF" w14:textId="647BDE9F" w:rsidR="1268388B" w:rsidRDefault="0086ACC9" w:rsidP="3AE19387">
            <w:pPr>
              <w:pStyle w:val="ListParagraph"/>
              <w:numPr>
                <w:ilvl w:val="0"/>
                <w:numId w:val="10"/>
              </w:numPr>
              <w:rPr>
                <w:rFonts w:eastAsiaTheme="minorEastAsia"/>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Apply prior knowledge and skills to complete a</w:t>
            </w:r>
            <w:r w:rsidR="3A96FEFA" w:rsidRPr="3AE19387">
              <w:rPr>
                <w:rFonts w:ascii="Gill Sans MT" w:eastAsia="Times New Roman" w:hAnsi="Gill Sans MT" w:cs="Calibri Light"/>
                <w:color w:val="000000" w:themeColor="text1"/>
                <w:sz w:val="24"/>
                <w:szCs w:val="24"/>
                <w:lang w:eastAsia="en-GB"/>
              </w:rPr>
              <w:t xml:space="preserve"> </w:t>
            </w:r>
            <w:r w:rsidR="30DCB852" w:rsidRPr="3AE19387">
              <w:rPr>
                <w:rFonts w:ascii="Gill Sans MT" w:eastAsia="Times New Roman" w:hAnsi="Gill Sans MT" w:cs="Calibri Light"/>
                <w:color w:val="000000" w:themeColor="text1"/>
                <w:sz w:val="24"/>
                <w:szCs w:val="24"/>
                <w:lang w:eastAsia="en-GB"/>
              </w:rPr>
              <w:t>colour wheel (colour theory)</w:t>
            </w:r>
          </w:p>
          <w:p w14:paraId="6591CEAB" w14:textId="4DC5D737" w:rsidR="3AE19387" w:rsidRDefault="3AE19387" w:rsidP="3AE19387">
            <w:pPr>
              <w:ind w:left="360"/>
              <w:rPr>
                <w:rFonts w:ascii="Gill Sans MT" w:eastAsia="Times New Roman" w:hAnsi="Gill Sans MT" w:cs="Calibri Light"/>
                <w:color w:val="000000" w:themeColor="text1"/>
                <w:sz w:val="24"/>
                <w:szCs w:val="24"/>
                <w:lang w:eastAsia="en-GB"/>
              </w:rPr>
            </w:pPr>
          </w:p>
          <w:p w14:paraId="3BBD1FE3" w14:textId="794715D8" w:rsidR="2E5F5D9A" w:rsidRDefault="1E114FCB" w:rsidP="3AE19387">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How to layer textured backgrounds</w:t>
            </w:r>
          </w:p>
        </w:tc>
        <w:tc>
          <w:tcPr>
            <w:tcW w:w="5670" w:type="dxa"/>
            <w:tcBorders>
              <w:top w:val="nil"/>
              <w:left w:val="nil"/>
              <w:bottom w:val="single" w:sz="4" w:space="0" w:color="auto"/>
              <w:right w:val="single" w:sz="4" w:space="0" w:color="auto"/>
            </w:tcBorders>
            <w:shd w:val="clear" w:color="auto" w:fill="FFFFFF" w:themeFill="background1"/>
          </w:tcPr>
          <w:p w14:paraId="5E88C123" w14:textId="4B461F31" w:rsidR="1268388B" w:rsidRDefault="169D88B5" w:rsidP="1268388B">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 xml:space="preserve">Street </w:t>
            </w:r>
            <w:r w:rsidR="1268388B" w:rsidRPr="2A1A1D1F">
              <w:rPr>
                <w:rFonts w:ascii="Gill Sans MT" w:eastAsia="Times New Roman" w:hAnsi="Gill Sans MT" w:cs="Calibri Light"/>
                <w:color w:val="000000" w:themeColor="text1"/>
                <w:sz w:val="24"/>
                <w:szCs w:val="24"/>
                <w:lang w:eastAsia="en-GB"/>
              </w:rPr>
              <w:t>art has value in unequal measure</w:t>
            </w:r>
          </w:p>
          <w:p w14:paraId="0B9CD0A2" w14:textId="71000EEA" w:rsidR="1268388B" w:rsidRDefault="1268388B" w:rsidP="1268388B">
            <w:pPr>
              <w:rPr>
                <w:rFonts w:ascii="Gill Sans MT" w:eastAsia="Times New Roman" w:hAnsi="Gill Sans MT" w:cs="Calibri Light"/>
                <w:color w:val="000000" w:themeColor="text1"/>
                <w:sz w:val="24"/>
                <w:szCs w:val="24"/>
                <w:lang w:eastAsia="en-GB"/>
              </w:rPr>
            </w:pPr>
            <w:r w:rsidRPr="1268388B">
              <w:rPr>
                <w:rFonts w:ascii="Gill Sans MT" w:eastAsia="Times New Roman" w:hAnsi="Gill Sans MT" w:cs="Calibri Light"/>
                <w:color w:val="000000" w:themeColor="text1"/>
                <w:sz w:val="24"/>
                <w:szCs w:val="24"/>
                <w:lang w:eastAsia="en-GB"/>
              </w:rPr>
              <w:t>Art engages head, heart and hand.</w:t>
            </w:r>
          </w:p>
          <w:p w14:paraId="21274594" w14:textId="3378AE91" w:rsidR="1268388B" w:rsidRDefault="75BE7A5D" w:rsidP="1268388B">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color w:val="000000" w:themeColor="text1"/>
                <w:sz w:val="24"/>
                <w:szCs w:val="24"/>
                <w:lang w:eastAsia="en-GB"/>
              </w:rPr>
              <w:t>Art has its own vocabulary.</w:t>
            </w:r>
          </w:p>
          <w:p w14:paraId="3C3D0094" w14:textId="7D30EF41" w:rsidR="1268388B" w:rsidRDefault="1268388B" w:rsidP="1268388B">
            <w:pPr>
              <w:rPr>
                <w:rFonts w:ascii="Gill Sans MT" w:eastAsia="Times New Roman" w:hAnsi="Gill Sans MT" w:cs="Calibri Light"/>
                <w:color w:val="000000" w:themeColor="text1"/>
                <w:sz w:val="24"/>
                <w:szCs w:val="24"/>
                <w:lang w:eastAsia="en-GB"/>
              </w:rPr>
            </w:pPr>
          </w:p>
          <w:p w14:paraId="5F8F46B7" w14:textId="7CE5DD4A" w:rsidR="1268388B" w:rsidRDefault="1268388B" w:rsidP="1268388B">
            <w:pPr>
              <w:rPr>
                <w:rFonts w:ascii="Gill Sans MT" w:eastAsia="Times New Roman" w:hAnsi="Gill Sans MT" w:cs="Calibri Light"/>
                <w:color w:val="000000" w:themeColor="text1"/>
                <w:sz w:val="24"/>
                <w:szCs w:val="24"/>
                <w:lang w:eastAsia="en-GB"/>
              </w:rPr>
            </w:pPr>
            <w:r w:rsidRPr="1268388B">
              <w:rPr>
                <w:rFonts w:ascii="Gill Sans MT" w:eastAsia="Times New Roman" w:hAnsi="Gill Sans MT" w:cs="Calibri Light"/>
                <w:b/>
                <w:bCs/>
                <w:color w:val="000000" w:themeColor="text1"/>
                <w:sz w:val="24"/>
                <w:szCs w:val="24"/>
                <w:lang w:eastAsia="en-GB"/>
              </w:rPr>
              <w:t>Know:</w:t>
            </w:r>
            <w:r w:rsidRPr="1268388B">
              <w:rPr>
                <w:rFonts w:ascii="Gill Sans MT" w:eastAsia="Times New Roman" w:hAnsi="Gill Sans MT" w:cs="Calibri Light"/>
                <w:color w:val="000000" w:themeColor="text1"/>
                <w:sz w:val="24"/>
                <w:szCs w:val="24"/>
                <w:lang w:eastAsia="en-GB"/>
              </w:rPr>
              <w:t xml:space="preserve"> key vocabulary  </w:t>
            </w:r>
          </w:p>
          <w:p w14:paraId="294FF2C7" w14:textId="18E58B71" w:rsidR="1268388B" w:rsidRDefault="1268388B" w:rsidP="1268388B">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Understand:</w:t>
            </w:r>
            <w:r w:rsidRPr="2A1A1D1F">
              <w:rPr>
                <w:rFonts w:ascii="Gill Sans MT" w:eastAsia="Times New Roman" w:hAnsi="Gill Sans MT" w:cs="Calibri Light"/>
                <w:color w:val="000000" w:themeColor="text1"/>
                <w:sz w:val="24"/>
                <w:szCs w:val="24"/>
                <w:lang w:eastAsia="en-GB"/>
              </w:rPr>
              <w:t xml:space="preserve"> </w:t>
            </w:r>
            <w:r w:rsidR="193FF19A" w:rsidRPr="2A1A1D1F">
              <w:rPr>
                <w:rFonts w:ascii="Gill Sans MT" w:eastAsia="Times New Roman" w:hAnsi="Gill Sans MT" w:cs="Calibri Light"/>
                <w:color w:val="000000" w:themeColor="text1"/>
                <w:sz w:val="24"/>
                <w:szCs w:val="24"/>
                <w:lang w:eastAsia="en-GB"/>
              </w:rPr>
              <w:t>how to use materials differently</w:t>
            </w:r>
          </w:p>
          <w:p w14:paraId="27866688" w14:textId="22912069" w:rsidR="1268388B" w:rsidRDefault="465DCDBF" w:rsidP="1268388B">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Create:</w:t>
            </w:r>
            <w:r w:rsidRPr="2A1A1D1F">
              <w:rPr>
                <w:rFonts w:ascii="Gill Sans MT" w:eastAsia="Times New Roman" w:hAnsi="Gill Sans MT" w:cs="Calibri Light"/>
                <w:color w:val="000000" w:themeColor="text1"/>
                <w:sz w:val="24"/>
                <w:szCs w:val="24"/>
                <w:lang w:eastAsia="en-GB"/>
              </w:rPr>
              <w:t xml:space="preserve"> </w:t>
            </w:r>
            <w:r w:rsidR="4DEDF529" w:rsidRPr="2A1A1D1F">
              <w:rPr>
                <w:rFonts w:ascii="Gill Sans MT" w:eastAsia="Times New Roman" w:hAnsi="Gill Sans MT" w:cs="Calibri Light"/>
                <w:color w:val="000000" w:themeColor="text1"/>
                <w:sz w:val="24"/>
                <w:szCs w:val="24"/>
                <w:lang w:eastAsia="en-GB"/>
              </w:rPr>
              <w:t xml:space="preserve">layered prints </w:t>
            </w:r>
            <w:r w:rsidR="43CEAB76" w:rsidRPr="2A1A1D1F">
              <w:rPr>
                <w:rFonts w:ascii="Gill Sans MT" w:eastAsia="Times New Roman" w:hAnsi="Gill Sans MT" w:cs="Calibri Light"/>
                <w:color w:val="000000" w:themeColor="text1"/>
                <w:sz w:val="24"/>
                <w:szCs w:val="24"/>
                <w:lang w:eastAsia="en-GB"/>
              </w:rPr>
              <w:t>(oil pastel</w:t>
            </w:r>
            <w:r w:rsidR="01D36E57" w:rsidRPr="2A1A1D1F">
              <w:rPr>
                <w:rFonts w:ascii="Gill Sans MT" w:eastAsia="Times New Roman" w:hAnsi="Gill Sans MT" w:cs="Calibri Light"/>
                <w:color w:val="000000" w:themeColor="text1"/>
                <w:sz w:val="24"/>
                <w:szCs w:val="24"/>
                <w:lang w:eastAsia="en-GB"/>
              </w:rPr>
              <w:t xml:space="preserve"> resist/ </w:t>
            </w:r>
            <w:r w:rsidR="41461E51" w:rsidRPr="2A1A1D1F">
              <w:rPr>
                <w:rFonts w:ascii="Gill Sans MT" w:eastAsia="Times New Roman" w:hAnsi="Gill Sans MT" w:cs="Calibri Light"/>
                <w:color w:val="000000" w:themeColor="text1"/>
                <w:sz w:val="24"/>
                <w:szCs w:val="24"/>
                <w:lang w:eastAsia="en-GB"/>
              </w:rPr>
              <w:t>emulsion print, lino</w:t>
            </w:r>
            <w:r w:rsidR="43CEAB76" w:rsidRPr="2A1A1D1F">
              <w:rPr>
                <w:rFonts w:ascii="Gill Sans MT" w:eastAsia="Times New Roman" w:hAnsi="Gill Sans MT" w:cs="Calibri Light"/>
                <w:color w:val="000000" w:themeColor="text1"/>
                <w:sz w:val="24"/>
                <w:szCs w:val="24"/>
                <w:lang w:eastAsia="en-GB"/>
              </w:rPr>
              <w:t>)</w:t>
            </w:r>
          </w:p>
          <w:p w14:paraId="27F33C5B" w14:textId="34281D1D" w:rsidR="277CD9A7" w:rsidRDefault="277CD9A7" w:rsidP="15D3E612">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Skill:</w:t>
            </w:r>
            <w:r w:rsidRPr="2A1A1D1F">
              <w:rPr>
                <w:rFonts w:ascii="Gill Sans MT" w:eastAsia="Times New Roman" w:hAnsi="Gill Sans MT" w:cs="Calibri Light"/>
                <w:color w:val="000000" w:themeColor="text1"/>
                <w:sz w:val="24"/>
                <w:szCs w:val="24"/>
                <w:lang w:eastAsia="en-GB"/>
              </w:rPr>
              <w:t xml:space="preserve"> </w:t>
            </w:r>
            <w:r w:rsidR="56F0C557" w:rsidRPr="2A1A1D1F">
              <w:rPr>
                <w:rFonts w:ascii="Gill Sans MT" w:eastAsia="Times New Roman" w:hAnsi="Gill Sans MT" w:cs="Calibri Light"/>
                <w:color w:val="000000" w:themeColor="text1"/>
                <w:sz w:val="24"/>
                <w:szCs w:val="24"/>
                <w:lang w:eastAsia="en-GB"/>
              </w:rPr>
              <w:t>Printmaking skills</w:t>
            </w:r>
            <w:r w:rsidR="0DA5675D" w:rsidRPr="2A1A1D1F">
              <w:rPr>
                <w:rFonts w:ascii="Gill Sans MT" w:eastAsia="Times New Roman" w:hAnsi="Gill Sans MT" w:cs="Calibri Light"/>
                <w:color w:val="000000" w:themeColor="text1"/>
                <w:sz w:val="24"/>
                <w:szCs w:val="24"/>
                <w:lang w:eastAsia="en-GB"/>
              </w:rPr>
              <w:t xml:space="preserve"> and mixed media</w:t>
            </w:r>
          </w:p>
          <w:p w14:paraId="67A42BD6" w14:textId="4D115C07" w:rsidR="1268388B" w:rsidRDefault="1268388B" w:rsidP="1268388B">
            <w:pPr>
              <w:rPr>
                <w:rFonts w:ascii="Gill Sans MT" w:eastAsia="Times New Roman" w:hAnsi="Gill Sans MT" w:cs="Calibri Light"/>
                <w:color w:val="000000" w:themeColor="text1"/>
                <w:sz w:val="24"/>
                <w:szCs w:val="24"/>
                <w:lang w:eastAsia="en-GB"/>
              </w:rPr>
            </w:pPr>
          </w:p>
          <w:p w14:paraId="3AFB1CCF" w14:textId="1DB6A8F9" w:rsidR="1268388B" w:rsidRDefault="1268388B" w:rsidP="1268388B">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Outcomes</w:t>
            </w:r>
            <w:r w:rsidRPr="2A1A1D1F">
              <w:rPr>
                <w:rFonts w:ascii="Gill Sans MT" w:eastAsia="Times New Roman" w:hAnsi="Gill Sans MT" w:cs="Calibri Light"/>
                <w:color w:val="000000" w:themeColor="text1"/>
                <w:sz w:val="24"/>
                <w:szCs w:val="24"/>
                <w:lang w:eastAsia="en-GB"/>
              </w:rPr>
              <w:t xml:space="preserve">: Discussion, </w:t>
            </w:r>
            <w:r w:rsidR="3C202502" w:rsidRPr="2A1A1D1F">
              <w:rPr>
                <w:rFonts w:ascii="Gill Sans MT" w:eastAsia="Times New Roman" w:hAnsi="Gill Sans MT" w:cs="Calibri Light"/>
                <w:color w:val="000000" w:themeColor="text1"/>
                <w:sz w:val="24"/>
                <w:szCs w:val="24"/>
                <w:lang w:eastAsia="en-GB"/>
              </w:rPr>
              <w:t>A5 print</w:t>
            </w:r>
            <w:r w:rsidR="18EDD8C0" w:rsidRPr="2A1A1D1F">
              <w:rPr>
                <w:rFonts w:ascii="Gill Sans MT" w:eastAsia="Times New Roman" w:hAnsi="Gill Sans MT" w:cs="Calibri Light"/>
                <w:color w:val="000000" w:themeColor="text1"/>
                <w:sz w:val="24"/>
                <w:szCs w:val="24"/>
                <w:lang w:eastAsia="en-GB"/>
              </w:rPr>
              <w:t>/s</w:t>
            </w:r>
          </w:p>
          <w:p w14:paraId="666970CD" w14:textId="72A07074" w:rsidR="1268388B" w:rsidRDefault="1268388B" w:rsidP="1268388B">
            <w:pPr>
              <w:rPr>
                <w:rFonts w:ascii="Gill Sans MT" w:eastAsia="Times New Roman" w:hAnsi="Gill Sans MT" w:cs="Calibri Light"/>
                <w:color w:val="000000" w:themeColor="text1"/>
                <w:sz w:val="24"/>
                <w:szCs w:val="24"/>
                <w:lang w:eastAsia="en-GB"/>
              </w:rPr>
            </w:pPr>
          </w:p>
          <w:p w14:paraId="6EC1D04D" w14:textId="559F3B42" w:rsidR="1268388B" w:rsidRDefault="2C7615BC" w:rsidP="1268388B">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Lesson vocabulary:</w:t>
            </w:r>
            <w:r w:rsidRPr="2A1A1D1F">
              <w:rPr>
                <w:rFonts w:ascii="Gill Sans MT" w:eastAsia="Times New Roman" w:hAnsi="Gill Sans MT" w:cs="Calibri Light"/>
                <w:color w:val="000000" w:themeColor="text1"/>
                <w:sz w:val="24"/>
                <w:szCs w:val="24"/>
                <w:lang w:eastAsia="en-GB"/>
              </w:rPr>
              <w:t xml:space="preserve">  </w:t>
            </w:r>
            <w:r w:rsidR="49C95F7E" w:rsidRPr="2A1A1D1F">
              <w:rPr>
                <w:rFonts w:ascii="Gill Sans MT" w:eastAsia="Times New Roman" w:hAnsi="Gill Sans MT" w:cs="Calibri Light"/>
                <w:color w:val="000000" w:themeColor="text1"/>
                <w:sz w:val="24"/>
                <w:szCs w:val="24"/>
                <w:lang w:eastAsia="en-GB"/>
              </w:rPr>
              <w:t xml:space="preserve">monochromatic, </w:t>
            </w:r>
            <w:r w:rsidR="2CEB667B" w:rsidRPr="2A1A1D1F">
              <w:rPr>
                <w:rFonts w:ascii="Gill Sans MT" w:eastAsia="Times New Roman" w:hAnsi="Gill Sans MT" w:cs="Calibri Light"/>
                <w:color w:val="000000" w:themeColor="text1"/>
                <w:sz w:val="24"/>
                <w:szCs w:val="24"/>
                <w:lang w:eastAsia="en-GB"/>
              </w:rPr>
              <w:t>collage, layered</w:t>
            </w:r>
            <w:r w:rsidR="364E32A2" w:rsidRPr="2A1A1D1F">
              <w:rPr>
                <w:rFonts w:ascii="Gill Sans MT" w:eastAsia="Times New Roman" w:hAnsi="Gill Sans MT" w:cs="Calibri Light"/>
                <w:color w:val="000000" w:themeColor="text1"/>
                <w:sz w:val="24"/>
                <w:szCs w:val="24"/>
                <w:lang w:eastAsia="en-GB"/>
              </w:rPr>
              <w:t>, print</w:t>
            </w:r>
            <w:r w:rsidR="7BB0FAF4" w:rsidRPr="2A1A1D1F">
              <w:rPr>
                <w:rFonts w:ascii="Gill Sans MT" w:eastAsia="Times New Roman" w:hAnsi="Gill Sans MT" w:cs="Calibri Light"/>
                <w:color w:val="000000" w:themeColor="text1"/>
                <w:sz w:val="24"/>
                <w:szCs w:val="24"/>
                <w:lang w:eastAsia="en-GB"/>
              </w:rPr>
              <w:t xml:space="preserve">, emulsion, resist and lino. </w:t>
            </w:r>
          </w:p>
          <w:p w14:paraId="1D49949C" w14:textId="3EEAD7AA" w:rsidR="1268388B" w:rsidRDefault="1268388B" w:rsidP="1268388B">
            <w:pPr>
              <w:rPr>
                <w:rFonts w:ascii="Gill Sans MT" w:eastAsia="Times New Roman" w:hAnsi="Gill Sans MT" w:cs="Calibri Light"/>
                <w:color w:val="000000" w:themeColor="text1"/>
                <w:sz w:val="24"/>
                <w:szCs w:val="24"/>
                <w:lang w:eastAsia="en-GB"/>
              </w:rPr>
            </w:pPr>
          </w:p>
        </w:tc>
        <w:tc>
          <w:tcPr>
            <w:tcW w:w="2790" w:type="dxa"/>
            <w:tcBorders>
              <w:top w:val="single" w:sz="4" w:space="0" w:color="auto"/>
              <w:left w:val="nil"/>
              <w:bottom w:val="single" w:sz="4" w:space="0" w:color="auto"/>
              <w:right w:val="single" w:sz="4" w:space="0" w:color="auto"/>
            </w:tcBorders>
            <w:shd w:val="clear" w:color="auto" w:fill="E2EFD9" w:themeFill="accent6" w:themeFillTint="33"/>
          </w:tcPr>
          <w:p w14:paraId="02692D71" w14:textId="16F4BE8E" w:rsidR="1268388B" w:rsidRDefault="1268388B" w:rsidP="1268388B">
            <w:pPr>
              <w:rPr>
                <w:rFonts w:ascii="Gill Sans MT" w:eastAsia="Times New Roman" w:hAnsi="Gill Sans MT" w:cs="Calibri Light"/>
                <w:color w:val="000000" w:themeColor="text1"/>
                <w:sz w:val="24"/>
                <w:szCs w:val="24"/>
                <w:lang w:eastAsia="en-GB"/>
              </w:rPr>
            </w:pPr>
          </w:p>
        </w:tc>
        <w:tc>
          <w:tcPr>
            <w:tcW w:w="1980" w:type="dxa"/>
            <w:tcBorders>
              <w:top w:val="nil"/>
              <w:left w:val="nil"/>
              <w:bottom w:val="single" w:sz="4" w:space="0" w:color="auto"/>
              <w:right w:val="single" w:sz="4" w:space="0" w:color="auto"/>
            </w:tcBorders>
            <w:shd w:val="clear" w:color="auto" w:fill="FFFFFF" w:themeFill="background1"/>
          </w:tcPr>
          <w:p w14:paraId="02BF32AC" w14:textId="2E0838FC" w:rsidR="1268388B" w:rsidRDefault="0BF32F87" w:rsidP="2A1A1D1F">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 xml:space="preserve">Photograph of self – drawn. Second image printed for lesson. </w:t>
            </w:r>
          </w:p>
          <w:p w14:paraId="3E9851B2" w14:textId="53F18739" w:rsidR="1268388B" w:rsidRDefault="1268388B" w:rsidP="2A1A1D1F">
            <w:pPr>
              <w:rPr>
                <w:rFonts w:ascii="Gill Sans MT" w:eastAsia="Times New Roman" w:hAnsi="Gill Sans MT" w:cs="Calibri Light"/>
                <w:color w:val="000000" w:themeColor="text1"/>
                <w:sz w:val="24"/>
                <w:szCs w:val="24"/>
                <w:lang w:eastAsia="en-GB"/>
              </w:rPr>
            </w:pPr>
          </w:p>
          <w:p w14:paraId="6805C158" w14:textId="533D8CB4" w:rsidR="1268388B" w:rsidRDefault="15DC998E" w:rsidP="6933AEFD">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Complete</w:t>
            </w:r>
            <w:r w:rsidR="19E74E16" w:rsidRPr="2A1A1D1F">
              <w:rPr>
                <w:rFonts w:ascii="Gill Sans MT" w:eastAsia="Times New Roman" w:hAnsi="Gill Sans MT" w:cs="Calibri Light"/>
                <w:color w:val="000000" w:themeColor="text1"/>
                <w:sz w:val="24"/>
                <w:szCs w:val="24"/>
                <w:lang w:eastAsia="en-GB"/>
              </w:rPr>
              <w:t xml:space="preserve"> a repeat pattern based on a cultural reference. (symbolism through pattern)</w:t>
            </w:r>
          </w:p>
        </w:tc>
        <w:tc>
          <w:tcPr>
            <w:tcW w:w="2790" w:type="dxa"/>
            <w:tcBorders>
              <w:top w:val="nil"/>
              <w:left w:val="nil"/>
              <w:bottom w:val="single" w:sz="4" w:space="0" w:color="auto"/>
              <w:right w:val="single" w:sz="4" w:space="0" w:color="auto"/>
            </w:tcBorders>
            <w:shd w:val="clear" w:color="auto" w:fill="FFFFFF" w:themeFill="background1"/>
          </w:tcPr>
          <w:p w14:paraId="1E25AE13" w14:textId="34198E8F" w:rsidR="1268388B" w:rsidRDefault="2CC6B07B" w:rsidP="2A1A1D1F">
            <w:r>
              <w:t>Creative industry – Faile movement</w:t>
            </w:r>
          </w:p>
        </w:tc>
        <w:tc>
          <w:tcPr>
            <w:tcW w:w="1937" w:type="dxa"/>
            <w:tcBorders>
              <w:top w:val="nil"/>
              <w:left w:val="nil"/>
              <w:bottom w:val="single" w:sz="4" w:space="0" w:color="auto"/>
              <w:right w:val="single" w:sz="4" w:space="0" w:color="auto"/>
            </w:tcBorders>
            <w:shd w:val="clear" w:color="auto" w:fill="FFFFFF" w:themeFill="background1"/>
          </w:tcPr>
          <w:p w14:paraId="669E385E" w14:textId="0375CA99" w:rsidR="1268388B" w:rsidRDefault="1268388B" w:rsidP="1268388B">
            <w:pPr>
              <w:rPr>
                <w:rFonts w:ascii="Gill Sans MT" w:eastAsia="Times New Roman" w:hAnsi="Gill Sans MT" w:cs="Calibri Light"/>
                <w:color w:val="000000" w:themeColor="text1"/>
                <w:sz w:val="24"/>
                <w:szCs w:val="24"/>
                <w:lang w:eastAsia="en-GB"/>
              </w:rPr>
            </w:pPr>
          </w:p>
        </w:tc>
        <w:tc>
          <w:tcPr>
            <w:tcW w:w="3686" w:type="dxa"/>
            <w:tcBorders>
              <w:top w:val="nil"/>
              <w:left w:val="nil"/>
              <w:bottom w:val="single" w:sz="4" w:space="0" w:color="auto"/>
              <w:right w:val="single" w:sz="4" w:space="0" w:color="auto"/>
            </w:tcBorders>
            <w:shd w:val="clear" w:color="auto" w:fill="FFFFFF" w:themeFill="background1"/>
          </w:tcPr>
          <w:p w14:paraId="6C1CC8D7" w14:textId="73EE4155" w:rsidR="1268388B" w:rsidRDefault="12CB55BF" w:rsidP="1268388B">
            <w:r w:rsidRPr="6933AEFD">
              <w:rPr>
                <w:rFonts w:ascii="Calibri" w:eastAsia="Calibri" w:hAnsi="Calibri" w:cs="Calibri"/>
                <w:sz w:val="18"/>
                <w:szCs w:val="18"/>
              </w:rPr>
              <w:t>Normal art room health and safety rules apply.</w:t>
            </w:r>
          </w:p>
          <w:p w14:paraId="6C1ABFDA" w14:textId="55F1D557" w:rsidR="1268388B" w:rsidRDefault="1268388B" w:rsidP="6933AEFD">
            <w:pPr>
              <w:rPr>
                <w:rFonts w:ascii="Calibri" w:eastAsia="Calibri" w:hAnsi="Calibri" w:cs="Calibri"/>
                <w:sz w:val="18"/>
                <w:szCs w:val="18"/>
              </w:rPr>
            </w:pPr>
          </w:p>
          <w:p w14:paraId="5B5B64C8" w14:textId="49076440" w:rsidR="1268388B" w:rsidRDefault="12CB55BF" w:rsidP="6933AEFD">
            <w:pPr>
              <w:rPr>
                <w:rFonts w:ascii="Calibri" w:eastAsia="Calibri" w:hAnsi="Calibri" w:cs="Calibri"/>
                <w:sz w:val="18"/>
                <w:szCs w:val="18"/>
              </w:rPr>
            </w:pPr>
            <w:r w:rsidRPr="6933AEFD">
              <w:rPr>
                <w:rFonts w:ascii="Calibri" w:eastAsia="Calibri" w:hAnsi="Calibri" w:cs="Calibri"/>
                <w:sz w:val="18"/>
                <w:szCs w:val="18"/>
              </w:rPr>
              <w:t>PPT here</w:t>
            </w:r>
          </w:p>
          <w:p w14:paraId="085C76D9" w14:textId="7B691987" w:rsidR="1268388B" w:rsidRDefault="12CB55BF" w:rsidP="6933AEFD">
            <w:pPr>
              <w:rPr>
                <w:rFonts w:ascii="Calibri" w:eastAsia="Calibri" w:hAnsi="Calibri" w:cs="Calibri"/>
                <w:sz w:val="18"/>
                <w:szCs w:val="18"/>
              </w:rPr>
            </w:pPr>
            <w:r w:rsidRPr="6933AEFD">
              <w:rPr>
                <w:rFonts w:ascii="Calibri" w:eastAsia="Calibri" w:hAnsi="Calibri" w:cs="Calibri"/>
                <w:sz w:val="18"/>
                <w:szCs w:val="18"/>
              </w:rPr>
              <w:t>Resources here</w:t>
            </w:r>
            <w:r w:rsidRPr="6933AEFD">
              <w:rPr>
                <w:rFonts w:ascii="Gill Sans MT" w:eastAsia="Times New Roman" w:hAnsi="Gill Sans MT" w:cs="Calibri Light"/>
                <w:color w:val="000000" w:themeColor="text1"/>
                <w:sz w:val="24"/>
                <w:szCs w:val="24"/>
                <w:lang w:eastAsia="en-GB"/>
              </w:rPr>
              <w:t xml:space="preserve"> </w:t>
            </w:r>
          </w:p>
          <w:p w14:paraId="4CDFF53E" w14:textId="4544DA41" w:rsidR="2E971354" w:rsidRDefault="2E971354" w:rsidP="2A1A1D1F">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Mixed media backgrounds tutorial</w:t>
            </w:r>
          </w:p>
          <w:p w14:paraId="140E45AE" w14:textId="6F6D718E" w:rsidR="1268388B" w:rsidRDefault="1268388B" w:rsidP="1268388B"/>
        </w:tc>
      </w:tr>
      <w:tr w:rsidR="00E0193D" w:rsidRPr="00416DA8" w14:paraId="4FD0A30A" w14:textId="77777777" w:rsidTr="408EA9DF">
        <w:tc>
          <w:tcPr>
            <w:tcW w:w="1276" w:type="dxa"/>
            <w:tcBorders>
              <w:top w:val="nil"/>
              <w:left w:val="single" w:sz="4" w:space="0" w:color="auto"/>
              <w:bottom w:val="single" w:sz="4" w:space="0" w:color="auto"/>
              <w:right w:val="single" w:sz="4" w:space="0" w:color="auto"/>
            </w:tcBorders>
            <w:shd w:val="clear" w:color="auto" w:fill="FFFFFF" w:themeFill="background1"/>
          </w:tcPr>
          <w:p w14:paraId="601CCD23" w14:textId="1555370C" w:rsidR="00E0193D" w:rsidRPr="00416DA8" w:rsidRDefault="3BF504B0"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 </w:t>
            </w:r>
            <w:r w:rsidR="778373F8" w:rsidRPr="3AE19387">
              <w:rPr>
                <w:rFonts w:ascii="Gill Sans MT" w:eastAsia="Times New Roman" w:hAnsi="Gill Sans MT" w:cs="Calibri Light"/>
                <w:color w:val="000000" w:themeColor="text1"/>
                <w:sz w:val="24"/>
                <w:szCs w:val="24"/>
                <w:lang w:eastAsia="en-GB"/>
              </w:rPr>
              <w:t>5</w:t>
            </w:r>
          </w:p>
          <w:p w14:paraId="350B0445" w14:textId="7A947D60" w:rsidR="00E0193D" w:rsidRPr="00416DA8" w:rsidRDefault="408F18B5" w:rsidP="3AE19387">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Measuring up</w:t>
            </w:r>
          </w:p>
          <w:p w14:paraId="7622DF0B" w14:textId="5A2E80B9" w:rsidR="00E0193D" w:rsidRPr="00416DA8" w:rsidRDefault="00E0193D" w:rsidP="3AE19387">
            <w:pPr>
              <w:rPr>
                <w:rFonts w:ascii="Gill Sans MT" w:eastAsia="Times New Roman" w:hAnsi="Gill Sans MT" w:cs="Calibri Light"/>
                <w:color w:val="000000" w:themeColor="text1"/>
                <w:sz w:val="24"/>
                <w:szCs w:val="24"/>
                <w:lang w:eastAsia="en-GB"/>
              </w:rPr>
            </w:pPr>
          </w:p>
        </w:tc>
        <w:tc>
          <w:tcPr>
            <w:tcW w:w="2410" w:type="dxa"/>
            <w:tcBorders>
              <w:top w:val="nil"/>
              <w:left w:val="nil"/>
              <w:bottom w:val="single" w:sz="4" w:space="0" w:color="auto"/>
              <w:right w:val="single" w:sz="4" w:space="0" w:color="auto"/>
            </w:tcBorders>
            <w:shd w:val="clear" w:color="auto" w:fill="FFFFFF" w:themeFill="background1"/>
          </w:tcPr>
          <w:p w14:paraId="2FD8C454" w14:textId="18DEE177" w:rsidR="00E0193D" w:rsidRPr="00416DA8" w:rsidRDefault="70409437" w:rsidP="3AE19387">
            <w:pPr>
              <w:rPr>
                <w:rFonts w:ascii="Gill Sans MT" w:eastAsia="Times New Roman" w:hAnsi="Gill Sans MT" w:cs="Calibri"/>
                <w:color w:val="000000" w:themeColor="text1"/>
                <w:sz w:val="24"/>
                <w:szCs w:val="24"/>
                <w:lang w:eastAsia="en-GB"/>
              </w:rPr>
            </w:pPr>
            <w:r w:rsidRPr="2A1A1D1F">
              <w:rPr>
                <w:rFonts w:ascii="Gill Sans MT" w:eastAsia="Times New Roman" w:hAnsi="Gill Sans MT" w:cs="Calibri"/>
                <w:color w:val="000000" w:themeColor="text1"/>
                <w:sz w:val="24"/>
                <w:szCs w:val="24"/>
                <w:lang w:eastAsia="en-GB"/>
              </w:rPr>
              <w:t>Apply</w:t>
            </w:r>
          </w:p>
          <w:p w14:paraId="34AF2296" w14:textId="49814ED0" w:rsidR="5682D148" w:rsidRDefault="5682D148" w:rsidP="2A1A1D1F">
            <w:pPr>
              <w:pStyle w:val="ListParagraph"/>
              <w:numPr>
                <w:ilvl w:val="0"/>
                <w:numId w:val="9"/>
              </w:numPr>
              <w:spacing w:line="259" w:lineRule="auto"/>
              <w:rPr>
                <w:rFonts w:eastAsiaTheme="minorEastAsia"/>
                <w:color w:val="000000" w:themeColor="text1"/>
                <w:sz w:val="24"/>
                <w:szCs w:val="24"/>
                <w:lang w:eastAsia="en-GB"/>
              </w:rPr>
            </w:pPr>
            <w:r w:rsidRPr="2A1A1D1F">
              <w:rPr>
                <w:rFonts w:ascii="Gill Sans MT" w:eastAsia="Times New Roman" w:hAnsi="Gill Sans MT" w:cs="Calibri"/>
                <w:color w:val="000000" w:themeColor="text1"/>
                <w:sz w:val="24"/>
                <w:szCs w:val="24"/>
                <w:lang w:eastAsia="en-GB"/>
              </w:rPr>
              <w:t>Apply grid method to ow</w:t>
            </w:r>
            <w:r w:rsidR="49BFFBD3" w:rsidRPr="2A1A1D1F">
              <w:rPr>
                <w:rFonts w:ascii="Gill Sans MT" w:eastAsia="Times New Roman" w:hAnsi="Gill Sans MT" w:cs="Calibri"/>
                <w:color w:val="000000" w:themeColor="text1"/>
                <w:sz w:val="24"/>
                <w:szCs w:val="24"/>
                <w:lang w:eastAsia="en-GB"/>
              </w:rPr>
              <w:t>n</w:t>
            </w:r>
            <w:r w:rsidRPr="2A1A1D1F">
              <w:rPr>
                <w:rFonts w:ascii="Gill Sans MT" w:eastAsia="Times New Roman" w:hAnsi="Gill Sans MT" w:cs="Calibri"/>
                <w:color w:val="000000" w:themeColor="text1"/>
                <w:sz w:val="24"/>
                <w:szCs w:val="24"/>
                <w:lang w:eastAsia="en-GB"/>
              </w:rPr>
              <w:t xml:space="preserve"> sourced image</w:t>
            </w:r>
          </w:p>
          <w:p w14:paraId="65D0E0CB" w14:textId="750E99A9" w:rsidR="00E0193D" w:rsidRPr="00416DA8" w:rsidRDefault="00E0193D" w:rsidP="3AE19387">
            <w:pPr>
              <w:rPr>
                <w:rFonts w:ascii="Gill Sans MT" w:eastAsia="Times New Roman" w:hAnsi="Gill Sans MT" w:cs="Calibri"/>
                <w:color w:val="000000" w:themeColor="text1"/>
                <w:sz w:val="24"/>
                <w:szCs w:val="24"/>
                <w:lang w:eastAsia="en-GB"/>
              </w:rPr>
            </w:pPr>
          </w:p>
          <w:p w14:paraId="3992B893" w14:textId="242E924B" w:rsidR="00E0193D" w:rsidRPr="00416DA8" w:rsidRDefault="00E0193D" w:rsidP="3AE19387">
            <w:pPr>
              <w:rPr>
                <w:rFonts w:ascii="Gill Sans MT" w:eastAsia="Times New Roman" w:hAnsi="Gill Sans MT" w:cs="Calibri"/>
                <w:color w:val="000000" w:themeColor="text1"/>
                <w:sz w:val="24"/>
                <w:szCs w:val="24"/>
                <w:lang w:eastAsia="en-GB"/>
              </w:rPr>
            </w:pPr>
          </w:p>
          <w:p w14:paraId="4488EBDB" w14:textId="4866F31C" w:rsidR="00E0193D" w:rsidRPr="00416DA8" w:rsidRDefault="00E0193D" w:rsidP="3AE19387">
            <w:pPr>
              <w:rPr>
                <w:rFonts w:ascii="Gill Sans MT" w:eastAsia="Times New Roman" w:hAnsi="Gill Sans MT" w:cs="Calibri"/>
                <w:color w:val="000000" w:themeColor="text1"/>
                <w:sz w:val="24"/>
                <w:szCs w:val="24"/>
                <w:lang w:eastAsia="en-GB"/>
              </w:rPr>
            </w:pPr>
          </w:p>
          <w:p w14:paraId="32D3A0CF" w14:textId="02CA1CCC" w:rsidR="00E0193D" w:rsidRPr="00416DA8" w:rsidRDefault="00E0193D" w:rsidP="3AE19387">
            <w:pPr>
              <w:rPr>
                <w:rFonts w:ascii="Gill Sans MT" w:eastAsia="Times New Roman" w:hAnsi="Gill Sans MT" w:cs="Calibri"/>
                <w:color w:val="000000"/>
                <w:sz w:val="24"/>
                <w:szCs w:val="24"/>
                <w:lang w:eastAsia="en-GB"/>
              </w:rPr>
            </w:pPr>
          </w:p>
        </w:tc>
        <w:tc>
          <w:tcPr>
            <w:tcW w:w="5670" w:type="dxa"/>
            <w:tcBorders>
              <w:top w:val="nil"/>
              <w:left w:val="nil"/>
              <w:bottom w:val="single" w:sz="4" w:space="0" w:color="auto"/>
              <w:right w:val="single" w:sz="4" w:space="0" w:color="auto"/>
            </w:tcBorders>
            <w:shd w:val="clear" w:color="auto" w:fill="FFFFFF" w:themeFill="background1"/>
          </w:tcPr>
          <w:p w14:paraId="2A34F823" w14:textId="4060FFA3" w:rsidR="00E0193D" w:rsidRPr="00416DA8" w:rsidRDefault="0B26ABCB" w:rsidP="3AE19387">
            <w:pPr>
              <w:rPr>
                <w:rFonts w:ascii="Gill Sans MT" w:eastAsia="Gill Sans MT" w:hAnsi="Gill Sans MT" w:cs="Gill Sans MT"/>
              </w:rPr>
            </w:pPr>
            <w:r w:rsidRPr="3CFEAC61">
              <w:rPr>
                <w:rFonts w:ascii="Gill Sans MT" w:eastAsia="Gill Sans MT" w:hAnsi="Gill Sans MT" w:cs="Gill Sans MT"/>
              </w:rPr>
              <w:t>Students will learn that artists make marks, that draw attention</w:t>
            </w:r>
          </w:p>
          <w:p w14:paraId="08762443" w14:textId="77BF139C" w:rsidR="00E0193D" w:rsidRPr="00416DA8" w:rsidRDefault="0B26ABCB" w:rsidP="3AE19387">
            <w:pPr>
              <w:rPr>
                <w:rFonts w:ascii="Gill Sans MT" w:eastAsia="Gill Sans MT" w:hAnsi="Gill Sans MT" w:cs="Gill Sans MT"/>
              </w:rPr>
            </w:pPr>
            <w:r w:rsidRPr="3CFEAC61">
              <w:rPr>
                <w:rFonts w:ascii="Gill Sans MT" w:eastAsia="Gill Sans MT" w:hAnsi="Gill Sans MT" w:cs="Gill Sans MT"/>
              </w:rPr>
              <w:t>Art communicates, in every sense</w:t>
            </w:r>
          </w:p>
          <w:p w14:paraId="3D94A51A" w14:textId="49DE002F" w:rsidR="00E0193D" w:rsidRPr="00416DA8" w:rsidRDefault="0B26ABCB" w:rsidP="3CFEAC61">
            <w:pPr>
              <w:rPr>
                <w:rFonts w:ascii="Gill Sans MT" w:eastAsia="Gill Sans MT" w:hAnsi="Gill Sans MT" w:cs="Gill Sans MT"/>
              </w:rPr>
            </w:pPr>
            <w:r w:rsidRPr="3CFEAC61">
              <w:rPr>
                <w:rFonts w:ascii="Gill Sans MT" w:eastAsia="Gill Sans MT" w:hAnsi="Gill Sans MT" w:cs="Gill Sans MT"/>
              </w:rPr>
              <w:t>Art has it’s own vocabulary</w:t>
            </w:r>
          </w:p>
          <w:p w14:paraId="1B342BB2" w14:textId="2B95DCA3" w:rsidR="00E0193D" w:rsidRPr="00416DA8" w:rsidRDefault="0B26ABCB" w:rsidP="3AE19387">
            <w:pPr>
              <w:rPr>
                <w:rFonts w:ascii="Gill Sans MT" w:eastAsia="Gill Sans MT" w:hAnsi="Gill Sans MT" w:cs="Gill Sans MT"/>
              </w:rPr>
            </w:pPr>
            <w:r w:rsidRPr="3CFEAC61">
              <w:rPr>
                <w:rFonts w:ascii="Gill Sans MT" w:eastAsia="Gill Sans MT" w:hAnsi="Gill Sans MT" w:cs="Gill Sans MT"/>
              </w:rPr>
              <w:t>Artists use and abuse techniques and traditions</w:t>
            </w:r>
          </w:p>
          <w:p w14:paraId="7F055386" w14:textId="63B1391E" w:rsidR="00E0193D" w:rsidRPr="00416DA8" w:rsidRDefault="0B26ABCB" w:rsidP="3CFEAC61">
            <w:pPr>
              <w:rPr>
                <w:rFonts w:ascii="Gill Sans MT" w:eastAsia="Gill Sans MT" w:hAnsi="Gill Sans MT" w:cs="Gill Sans MT"/>
              </w:rPr>
            </w:pPr>
            <w:r w:rsidRPr="3CFEAC61">
              <w:rPr>
                <w:rFonts w:ascii="Gill Sans MT" w:eastAsia="Gill Sans MT" w:hAnsi="Gill Sans MT" w:cs="Gill Sans MT"/>
              </w:rPr>
              <w:t>Artist play with ideas, materials and failures</w:t>
            </w:r>
          </w:p>
          <w:p w14:paraId="7C274EB1" w14:textId="23E96220" w:rsidR="00E0193D" w:rsidRPr="00416DA8" w:rsidRDefault="0B26ABCB" w:rsidP="3AE19387">
            <w:pPr>
              <w:rPr>
                <w:rFonts w:ascii="Gill Sans MT" w:eastAsia="Gill Sans MT" w:hAnsi="Gill Sans MT" w:cs="Gill Sans MT"/>
              </w:rPr>
            </w:pPr>
            <w:r w:rsidRPr="3CFEAC61">
              <w:rPr>
                <w:rFonts w:ascii="Gill Sans MT" w:eastAsia="Gill Sans MT" w:hAnsi="Gill Sans MT" w:cs="Gill Sans MT"/>
              </w:rPr>
              <w:t>Art engages head, heart and hand</w:t>
            </w:r>
          </w:p>
          <w:p w14:paraId="1F534704" w14:textId="029A0EA6" w:rsidR="00E0193D" w:rsidRPr="00416DA8" w:rsidRDefault="0B26ABCB" w:rsidP="3AE19387">
            <w:pPr>
              <w:rPr>
                <w:rFonts w:ascii="Gill Sans MT" w:eastAsia="Gill Sans MT" w:hAnsi="Gill Sans MT" w:cs="Gill Sans MT"/>
              </w:rPr>
            </w:pPr>
            <w:r w:rsidRPr="3CFEAC61">
              <w:rPr>
                <w:rFonts w:ascii="Gill Sans MT" w:eastAsia="Gill Sans MT" w:hAnsi="Gill Sans MT" w:cs="Gill Sans MT"/>
              </w:rPr>
              <w:t>Art is not fixed in meaning. Context is everything</w:t>
            </w:r>
          </w:p>
          <w:p w14:paraId="5619A5C7" w14:textId="090834F6" w:rsidR="00E0193D" w:rsidRPr="00416DA8" w:rsidRDefault="00E0193D" w:rsidP="3AE19387">
            <w:pPr>
              <w:rPr>
                <w:rFonts w:ascii="Gill Sans MT" w:eastAsia="Gill Sans MT" w:hAnsi="Gill Sans MT" w:cs="Gill Sans MT"/>
              </w:rPr>
            </w:pPr>
          </w:p>
          <w:p w14:paraId="6E774607" w14:textId="7CE5DD4A" w:rsidR="00E0193D" w:rsidRPr="00416DA8" w:rsidRDefault="549AC281"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b/>
                <w:bCs/>
                <w:color w:val="000000" w:themeColor="text1"/>
                <w:sz w:val="24"/>
                <w:szCs w:val="24"/>
                <w:lang w:eastAsia="en-GB"/>
              </w:rPr>
              <w:t>Know:</w:t>
            </w:r>
            <w:r w:rsidRPr="3AE19387">
              <w:rPr>
                <w:rFonts w:ascii="Gill Sans MT" w:eastAsia="Times New Roman" w:hAnsi="Gill Sans MT" w:cs="Calibri Light"/>
                <w:color w:val="000000" w:themeColor="text1"/>
                <w:sz w:val="24"/>
                <w:szCs w:val="24"/>
                <w:lang w:eastAsia="en-GB"/>
              </w:rPr>
              <w:t xml:space="preserve"> key vocabulary  </w:t>
            </w:r>
          </w:p>
          <w:p w14:paraId="3FCEEA89" w14:textId="262B0E32" w:rsidR="00E0193D" w:rsidRPr="00416DA8" w:rsidRDefault="549AC281" w:rsidP="3AE19387">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Understand:</w:t>
            </w:r>
            <w:r w:rsidRPr="2A1A1D1F">
              <w:rPr>
                <w:rFonts w:ascii="Gill Sans MT" w:eastAsia="Times New Roman" w:hAnsi="Gill Sans MT" w:cs="Calibri Light"/>
                <w:color w:val="000000" w:themeColor="text1"/>
                <w:sz w:val="24"/>
                <w:szCs w:val="24"/>
                <w:lang w:eastAsia="en-GB"/>
              </w:rPr>
              <w:t xml:space="preserve"> </w:t>
            </w:r>
            <w:r w:rsidR="4301C425" w:rsidRPr="2A1A1D1F">
              <w:rPr>
                <w:rFonts w:ascii="Gill Sans MT" w:eastAsia="Times New Roman" w:hAnsi="Gill Sans MT" w:cs="Calibri Light"/>
                <w:color w:val="000000" w:themeColor="text1"/>
                <w:sz w:val="24"/>
                <w:szCs w:val="24"/>
                <w:lang w:eastAsia="en-GB"/>
              </w:rPr>
              <w:t>grid</w:t>
            </w:r>
            <w:r w:rsidR="71DDFB1A" w:rsidRPr="2A1A1D1F">
              <w:rPr>
                <w:rFonts w:ascii="Gill Sans MT" w:eastAsia="Times New Roman" w:hAnsi="Gill Sans MT" w:cs="Calibri Light"/>
                <w:color w:val="000000" w:themeColor="text1"/>
                <w:sz w:val="24"/>
                <w:szCs w:val="24"/>
                <w:lang w:eastAsia="en-GB"/>
              </w:rPr>
              <w:t xml:space="preserve"> method</w:t>
            </w:r>
          </w:p>
          <w:p w14:paraId="33F95F27" w14:textId="3C84B52B" w:rsidR="00E0193D" w:rsidRPr="00416DA8" w:rsidRDefault="66C5DCFE" w:rsidP="3AE19387">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Create:</w:t>
            </w:r>
            <w:r w:rsidRPr="2A1A1D1F">
              <w:rPr>
                <w:rFonts w:ascii="Gill Sans MT" w:eastAsia="Times New Roman" w:hAnsi="Gill Sans MT" w:cs="Calibri Light"/>
                <w:color w:val="000000" w:themeColor="text1"/>
                <w:sz w:val="24"/>
                <w:szCs w:val="24"/>
                <w:lang w:eastAsia="en-GB"/>
              </w:rPr>
              <w:t xml:space="preserve"> </w:t>
            </w:r>
            <w:r w:rsidR="50DBBEB1" w:rsidRPr="2A1A1D1F">
              <w:rPr>
                <w:rFonts w:ascii="Gill Sans MT" w:eastAsia="Times New Roman" w:hAnsi="Gill Sans MT" w:cs="Calibri Light"/>
                <w:color w:val="000000" w:themeColor="text1"/>
                <w:sz w:val="24"/>
                <w:szCs w:val="24"/>
                <w:lang w:eastAsia="en-GB"/>
              </w:rPr>
              <w:t>line drawing from primary source</w:t>
            </w:r>
          </w:p>
          <w:p w14:paraId="5A912D33" w14:textId="7B2F80B9" w:rsidR="2617EF9F" w:rsidRDefault="2617EF9F" w:rsidP="15D3E612">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 xml:space="preserve">Skill: </w:t>
            </w:r>
            <w:r w:rsidR="2A4B397C" w:rsidRPr="2A1A1D1F">
              <w:rPr>
                <w:rFonts w:ascii="Gill Sans MT" w:eastAsia="Times New Roman" w:hAnsi="Gill Sans MT" w:cs="Calibri Light"/>
                <w:color w:val="000000" w:themeColor="text1"/>
                <w:sz w:val="24"/>
                <w:szCs w:val="24"/>
                <w:lang w:eastAsia="en-GB"/>
              </w:rPr>
              <w:t>Drawing</w:t>
            </w:r>
            <w:r w:rsidRPr="2A1A1D1F">
              <w:rPr>
                <w:rFonts w:ascii="Gill Sans MT" w:eastAsia="Times New Roman" w:hAnsi="Gill Sans MT" w:cs="Calibri Light"/>
                <w:color w:val="000000" w:themeColor="text1"/>
                <w:sz w:val="24"/>
                <w:szCs w:val="24"/>
                <w:lang w:eastAsia="en-GB"/>
              </w:rPr>
              <w:t xml:space="preserve"> </w:t>
            </w:r>
          </w:p>
          <w:p w14:paraId="5A76DEF2" w14:textId="4D115C07" w:rsidR="00E0193D" w:rsidRPr="00416DA8" w:rsidRDefault="00E0193D" w:rsidP="3AE19387">
            <w:pPr>
              <w:rPr>
                <w:rFonts w:ascii="Gill Sans MT" w:eastAsia="Times New Roman" w:hAnsi="Gill Sans MT" w:cs="Calibri Light"/>
                <w:color w:val="000000" w:themeColor="text1"/>
                <w:sz w:val="24"/>
                <w:szCs w:val="24"/>
                <w:lang w:eastAsia="en-GB"/>
              </w:rPr>
            </w:pPr>
          </w:p>
          <w:p w14:paraId="45C7725E" w14:textId="43F49110" w:rsidR="00E0193D" w:rsidRPr="00416DA8" w:rsidRDefault="549AC281" w:rsidP="3AE19387">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Outcomes</w:t>
            </w:r>
            <w:r w:rsidRPr="2A1A1D1F">
              <w:rPr>
                <w:rFonts w:ascii="Gill Sans MT" w:eastAsia="Times New Roman" w:hAnsi="Gill Sans MT" w:cs="Calibri Light"/>
                <w:color w:val="000000" w:themeColor="text1"/>
                <w:sz w:val="24"/>
                <w:szCs w:val="24"/>
                <w:lang w:eastAsia="en-GB"/>
              </w:rPr>
              <w:t xml:space="preserve">: Discussion, </w:t>
            </w:r>
            <w:r w:rsidR="4422A8D7" w:rsidRPr="2A1A1D1F">
              <w:rPr>
                <w:rFonts w:ascii="Gill Sans MT" w:eastAsia="Times New Roman" w:hAnsi="Gill Sans MT" w:cs="Calibri Light"/>
                <w:color w:val="000000" w:themeColor="text1"/>
                <w:sz w:val="24"/>
                <w:szCs w:val="24"/>
                <w:lang w:eastAsia="en-GB"/>
              </w:rPr>
              <w:t>line drawing</w:t>
            </w:r>
          </w:p>
          <w:p w14:paraId="712E54CD" w14:textId="72A07074" w:rsidR="00E0193D" w:rsidRPr="00416DA8" w:rsidRDefault="00E0193D" w:rsidP="3AE19387">
            <w:pPr>
              <w:rPr>
                <w:rFonts w:ascii="Gill Sans MT" w:eastAsia="Times New Roman" w:hAnsi="Gill Sans MT" w:cs="Calibri Light"/>
                <w:color w:val="000000" w:themeColor="text1"/>
                <w:sz w:val="24"/>
                <w:szCs w:val="24"/>
                <w:lang w:eastAsia="en-GB"/>
              </w:rPr>
            </w:pPr>
          </w:p>
          <w:p w14:paraId="5CDA963B" w14:textId="67D69179" w:rsidR="549AC281" w:rsidRDefault="549AC281" w:rsidP="2A1A1D1F">
            <w:pPr>
              <w:spacing w:line="259" w:lineRule="auto"/>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Lesson vocabulary:</w:t>
            </w:r>
            <w:r w:rsidRPr="2A1A1D1F">
              <w:rPr>
                <w:rFonts w:ascii="Gill Sans MT" w:eastAsia="Times New Roman" w:hAnsi="Gill Sans MT" w:cs="Calibri Light"/>
                <w:color w:val="000000" w:themeColor="text1"/>
                <w:sz w:val="24"/>
                <w:szCs w:val="24"/>
                <w:lang w:eastAsia="en-GB"/>
              </w:rPr>
              <w:t xml:space="preserve"> </w:t>
            </w:r>
            <w:r w:rsidR="036BE4CE" w:rsidRPr="2A1A1D1F">
              <w:rPr>
                <w:rFonts w:ascii="Gill Sans MT" w:eastAsia="Times New Roman" w:hAnsi="Gill Sans MT" w:cs="Calibri Light"/>
                <w:color w:val="000000" w:themeColor="text1"/>
                <w:sz w:val="24"/>
                <w:szCs w:val="24"/>
                <w:lang w:eastAsia="en-GB"/>
              </w:rPr>
              <w:t>line, grid, drawing.</w:t>
            </w:r>
          </w:p>
          <w:p w14:paraId="7BCCE9C1" w14:textId="5484D25D" w:rsidR="00E0193D" w:rsidRPr="00416DA8" w:rsidRDefault="00E0193D" w:rsidP="3AE19387">
            <w:pPr>
              <w:rPr>
                <w:rFonts w:ascii="Gill Sans MT" w:eastAsia="Times New Roman" w:hAnsi="Gill Sans MT" w:cs="Calibri"/>
                <w:color w:val="000000"/>
                <w:sz w:val="24"/>
                <w:szCs w:val="24"/>
                <w:lang w:eastAsia="en-GB"/>
              </w:rPr>
            </w:pPr>
          </w:p>
        </w:tc>
        <w:tc>
          <w:tcPr>
            <w:tcW w:w="2790" w:type="dxa"/>
            <w:tcBorders>
              <w:top w:val="single" w:sz="4" w:space="0" w:color="auto"/>
              <w:left w:val="nil"/>
              <w:bottom w:val="single" w:sz="4" w:space="0" w:color="auto"/>
              <w:right w:val="single" w:sz="4" w:space="0" w:color="auto"/>
            </w:tcBorders>
            <w:shd w:val="clear" w:color="auto" w:fill="FFFFFF" w:themeFill="background1"/>
          </w:tcPr>
          <w:p w14:paraId="06FB18B0" w14:textId="1AF4A333" w:rsidR="6933AEFD" w:rsidRDefault="6933AEFD" w:rsidP="6933AEFD">
            <w:pPr>
              <w:rPr>
                <w:rFonts w:ascii="Gill Sans MT" w:eastAsia="Times New Roman" w:hAnsi="Gill Sans MT" w:cs="Calibri Light"/>
                <w:color w:val="000000" w:themeColor="text1"/>
                <w:sz w:val="24"/>
                <w:szCs w:val="24"/>
                <w:lang w:eastAsia="en-GB"/>
              </w:rPr>
            </w:pPr>
          </w:p>
          <w:p w14:paraId="72917051" w14:textId="4C1C3068" w:rsidR="6933AEFD" w:rsidRDefault="6933AEFD"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color w:val="000000" w:themeColor="text1"/>
                <w:sz w:val="24"/>
                <w:szCs w:val="24"/>
                <w:lang w:eastAsia="en-GB"/>
              </w:rPr>
              <w:t xml:space="preserve"> </w:t>
            </w:r>
          </w:p>
        </w:tc>
        <w:tc>
          <w:tcPr>
            <w:tcW w:w="1980" w:type="dxa"/>
            <w:tcBorders>
              <w:top w:val="nil"/>
              <w:left w:val="nil"/>
              <w:bottom w:val="single" w:sz="4" w:space="0" w:color="auto"/>
              <w:right w:val="single" w:sz="4" w:space="0" w:color="auto"/>
            </w:tcBorders>
            <w:shd w:val="clear" w:color="auto" w:fill="FFFFFF" w:themeFill="background1"/>
          </w:tcPr>
          <w:p w14:paraId="0547CC3F" w14:textId="32749A56" w:rsidR="18247006" w:rsidRDefault="64F65476" w:rsidP="18247006">
            <w:r>
              <w:t>Complete classwork if not complete</w:t>
            </w:r>
            <w:r w:rsidR="459B0713">
              <w:t>. Take photo and turn it into high contrast image using PPT, autoart, or photoshop</w:t>
            </w:r>
          </w:p>
          <w:p w14:paraId="2CAE668B" w14:textId="171D25E1" w:rsidR="18247006" w:rsidRDefault="18247006" w:rsidP="18247006"/>
          <w:p w14:paraId="03C573D9" w14:textId="2D21F23F" w:rsidR="18247006" w:rsidRDefault="18247006" w:rsidP="18247006"/>
        </w:tc>
        <w:tc>
          <w:tcPr>
            <w:tcW w:w="2790" w:type="dxa"/>
            <w:tcBorders>
              <w:top w:val="nil"/>
              <w:left w:val="nil"/>
              <w:bottom w:val="single" w:sz="4" w:space="0" w:color="auto"/>
              <w:right w:val="single" w:sz="4" w:space="0" w:color="auto"/>
            </w:tcBorders>
            <w:shd w:val="clear" w:color="auto" w:fill="FFFFFF" w:themeFill="background1"/>
          </w:tcPr>
          <w:p w14:paraId="65A37E05" w14:textId="4F891F49" w:rsidR="18247006" w:rsidRDefault="18247006" w:rsidP="18247006">
            <w:pPr>
              <w:rPr>
                <w:rFonts w:ascii="Gill Sans MT" w:eastAsia="Times New Roman" w:hAnsi="Gill Sans MT" w:cs="Calibri"/>
                <w:color w:val="000000" w:themeColor="text1"/>
                <w:sz w:val="24"/>
                <w:szCs w:val="24"/>
                <w:lang w:eastAsia="en-GB"/>
              </w:rPr>
            </w:pPr>
          </w:p>
          <w:p w14:paraId="475DEAC0" w14:textId="1F1722C9" w:rsidR="18247006" w:rsidRDefault="18247006" w:rsidP="18247006"/>
        </w:tc>
        <w:tc>
          <w:tcPr>
            <w:tcW w:w="1937" w:type="dxa"/>
            <w:tcBorders>
              <w:top w:val="nil"/>
              <w:left w:val="nil"/>
              <w:bottom w:val="single" w:sz="4" w:space="0" w:color="auto"/>
              <w:right w:val="single" w:sz="4" w:space="0" w:color="auto"/>
            </w:tcBorders>
            <w:shd w:val="clear" w:color="auto" w:fill="FFFFFF" w:themeFill="background1"/>
          </w:tcPr>
          <w:p w14:paraId="4AD1BB57" w14:textId="4C58D662" w:rsidR="00E0193D" w:rsidRPr="00416DA8" w:rsidRDefault="52B9B3DB" w:rsidP="6933AEFD">
            <w:pPr>
              <w:rPr>
                <w:rFonts w:ascii="Gill Sans MT" w:eastAsia="Times New Roman" w:hAnsi="Gill Sans MT" w:cs="Calibri"/>
                <w:color w:val="000000" w:themeColor="text1"/>
                <w:sz w:val="24"/>
                <w:szCs w:val="24"/>
                <w:lang w:eastAsia="en-GB"/>
              </w:rPr>
            </w:pPr>
            <w:r w:rsidRPr="6933AEFD">
              <w:rPr>
                <w:rFonts w:ascii="Gill Sans MT" w:eastAsia="Times New Roman" w:hAnsi="Gill Sans MT" w:cs="Calibri"/>
                <w:color w:val="000000" w:themeColor="text1"/>
                <w:sz w:val="24"/>
                <w:szCs w:val="24"/>
                <w:lang w:eastAsia="en-GB"/>
              </w:rPr>
              <w:t>To know how to add</w:t>
            </w:r>
          </w:p>
          <w:p w14:paraId="12A2B49F" w14:textId="1DA16A28" w:rsidR="00E0193D" w:rsidRPr="00416DA8" w:rsidRDefault="52B9B3DB" w:rsidP="6933AEFD">
            <w:pPr>
              <w:rPr>
                <w:rFonts w:ascii="Gill Sans MT" w:eastAsia="Times New Roman" w:hAnsi="Gill Sans MT" w:cs="Calibri"/>
                <w:color w:val="000000" w:themeColor="text1"/>
                <w:sz w:val="24"/>
                <w:szCs w:val="24"/>
                <w:lang w:eastAsia="en-GB"/>
              </w:rPr>
            </w:pPr>
            <w:r w:rsidRPr="6933AEFD">
              <w:rPr>
                <w:rFonts w:ascii="Gill Sans MT" w:eastAsia="Times New Roman" w:hAnsi="Gill Sans MT" w:cs="Calibri"/>
                <w:color w:val="000000" w:themeColor="text1"/>
                <w:sz w:val="24"/>
                <w:szCs w:val="24"/>
                <w:lang w:eastAsia="en-GB"/>
              </w:rPr>
              <w:t>Highlights to hair in self portrait – final piece.</w:t>
            </w:r>
          </w:p>
          <w:p w14:paraId="5B28727C" w14:textId="5E4D4E3C" w:rsidR="00E0193D" w:rsidRPr="00416DA8" w:rsidRDefault="00E0193D" w:rsidP="6933AEFD">
            <w:pPr>
              <w:rPr>
                <w:rFonts w:ascii="Gill Sans MT" w:eastAsia="Times New Roman" w:hAnsi="Gill Sans MT" w:cs="Calibri"/>
                <w:color w:val="000000" w:themeColor="text1"/>
                <w:sz w:val="24"/>
                <w:szCs w:val="24"/>
                <w:lang w:eastAsia="en-GB"/>
              </w:rPr>
            </w:pPr>
          </w:p>
          <w:p w14:paraId="05AE52B9" w14:textId="1317DEFA" w:rsidR="00E0193D" w:rsidRPr="00416DA8" w:rsidRDefault="00E0193D" w:rsidP="6933AEFD">
            <w:pPr>
              <w:rPr>
                <w:rFonts w:ascii="Gill Sans MT" w:eastAsia="Times New Roman" w:hAnsi="Gill Sans MT" w:cs="Calibri"/>
                <w:color w:val="000000"/>
                <w:sz w:val="24"/>
                <w:szCs w:val="24"/>
                <w:lang w:eastAsia="en-GB"/>
              </w:rPr>
            </w:pPr>
          </w:p>
        </w:tc>
        <w:tc>
          <w:tcPr>
            <w:tcW w:w="3686" w:type="dxa"/>
            <w:tcBorders>
              <w:top w:val="nil"/>
              <w:left w:val="nil"/>
              <w:bottom w:val="single" w:sz="4" w:space="0" w:color="auto"/>
              <w:right w:val="single" w:sz="4" w:space="0" w:color="auto"/>
            </w:tcBorders>
            <w:shd w:val="clear" w:color="auto" w:fill="FFFFFF" w:themeFill="background1"/>
          </w:tcPr>
          <w:p w14:paraId="0A61D897" w14:textId="73EE4155" w:rsidR="00E0193D" w:rsidRPr="00416DA8" w:rsidRDefault="31D5BA1C" w:rsidP="6933AEFD">
            <w:r w:rsidRPr="6933AEFD">
              <w:rPr>
                <w:rFonts w:ascii="Calibri" w:eastAsia="Calibri" w:hAnsi="Calibri" w:cs="Calibri"/>
                <w:sz w:val="18"/>
                <w:szCs w:val="18"/>
              </w:rPr>
              <w:t>Normal art room health and safety rules apply.</w:t>
            </w:r>
          </w:p>
          <w:p w14:paraId="4CC7F364" w14:textId="55F1D557" w:rsidR="00E0193D" w:rsidRPr="00416DA8" w:rsidRDefault="00E0193D" w:rsidP="6933AEFD">
            <w:pPr>
              <w:rPr>
                <w:rFonts w:ascii="Calibri" w:eastAsia="Calibri" w:hAnsi="Calibri" w:cs="Calibri"/>
                <w:sz w:val="18"/>
                <w:szCs w:val="18"/>
              </w:rPr>
            </w:pPr>
          </w:p>
          <w:p w14:paraId="12E6F567" w14:textId="49076440" w:rsidR="00E0193D" w:rsidRPr="00416DA8" w:rsidRDefault="31D5BA1C" w:rsidP="6933AEFD">
            <w:pPr>
              <w:rPr>
                <w:rFonts w:ascii="Calibri" w:eastAsia="Calibri" w:hAnsi="Calibri" w:cs="Calibri"/>
                <w:sz w:val="18"/>
                <w:szCs w:val="18"/>
              </w:rPr>
            </w:pPr>
            <w:r w:rsidRPr="6933AEFD">
              <w:rPr>
                <w:rFonts w:ascii="Calibri" w:eastAsia="Calibri" w:hAnsi="Calibri" w:cs="Calibri"/>
                <w:sz w:val="18"/>
                <w:szCs w:val="18"/>
              </w:rPr>
              <w:t>PPT here</w:t>
            </w:r>
          </w:p>
          <w:p w14:paraId="58CC328D" w14:textId="4A083AB2" w:rsidR="00E0193D" w:rsidRPr="00416DA8" w:rsidRDefault="31D5BA1C" w:rsidP="6933AEFD">
            <w:pPr>
              <w:rPr>
                <w:rFonts w:ascii="Calibri" w:eastAsia="Calibri" w:hAnsi="Calibri" w:cs="Calibri"/>
                <w:sz w:val="18"/>
                <w:szCs w:val="18"/>
              </w:rPr>
            </w:pPr>
            <w:r w:rsidRPr="6933AEFD">
              <w:rPr>
                <w:rFonts w:ascii="Calibri" w:eastAsia="Calibri" w:hAnsi="Calibri" w:cs="Calibri"/>
                <w:sz w:val="18"/>
                <w:szCs w:val="18"/>
              </w:rPr>
              <w:t>Resources here</w:t>
            </w:r>
            <w:r>
              <w:t xml:space="preserve"> </w:t>
            </w:r>
          </w:p>
          <w:p w14:paraId="1248E640" w14:textId="0D863E08" w:rsidR="00E0193D" w:rsidRPr="00416DA8" w:rsidRDefault="00E0193D" w:rsidP="6933AEFD"/>
          <w:p w14:paraId="29507917" w14:textId="325C6290" w:rsidR="00E0193D" w:rsidRPr="00416DA8" w:rsidRDefault="31D5BA1C" w:rsidP="6933AEFD">
            <w:r>
              <w:t>Visual prompt</w:t>
            </w:r>
          </w:p>
          <w:p w14:paraId="0BA83A48" w14:textId="4E28AB46" w:rsidR="00E0193D" w:rsidRPr="00416DA8" w:rsidRDefault="5F4A2A07" w:rsidP="6933AEFD">
            <w:r>
              <w:rPr>
                <w:noProof/>
              </w:rPr>
              <w:lastRenderedPageBreak/>
              <w:drawing>
                <wp:inline distT="0" distB="0" distL="0" distR="0" wp14:anchorId="3A7E8537" wp14:editId="5016CADC">
                  <wp:extent cx="2247900" cy="1685925"/>
                  <wp:effectExtent l="0" t="0" r="0" b="0"/>
                  <wp:docPr id="165086529" name="Picture 16508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inline>
              </w:drawing>
            </w:r>
            <w:r>
              <w:rPr>
                <w:noProof/>
              </w:rPr>
              <w:drawing>
                <wp:inline distT="0" distB="0" distL="0" distR="0" wp14:anchorId="104A6F59" wp14:editId="6F1925C9">
                  <wp:extent cx="1685925" cy="2247900"/>
                  <wp:effectExtent l="0" t="0" r="0" b="0"/>
                  <wp:docPr id="238815473" name="Picture 23881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685925" cy="2247900"/>
                          </a:xfrm>
                          <a:prstGeom prst="rect">
                            <a:avLst/>
                          </a:prstGeom>
                        </pic:spPr>
                      </pic:pic>
                    </a:graphicData>
                  </a:graphic>
                </wp:inline>
              </w:drawing>
            </w:r>
          </w:p>
        </w:tc>
      </w:tr>
      <w:tr w:rsidR="00E0193D" w:rsidRPr="00416DA8" w14:paraId="2C2C593B" w14:textId="77777777" w:rsidTr="408EA9DF">
        <w:tc>
          <w:tcPr>
            <w:tcW w:w="1276" w:type="dxa"/>
            <w:tcBorders>
              <w:top w:val="nil"/>
              <w:left w:val="single" w:sz="4" w:space="0" w:color="auto"/>
              <w:bottom w:val="single" w:sz="4" w:space="0" w:color="auto"/>
              <w:right w:val="single" w:sz="4" w:space="0" w:color="auto"/>
            </w:tcBorders>
            <w:shd w:val="clear" w:color="auto" w:fill="FFFFFF" w:themeFill="background1"/>
          </w:tcPr>
          <w:p w14:paraId="6A684C36" w14:textId="34CC77DE" w:rsidR="00E0193D" w:rsidRPr="00416DA8" w:rsidRDefault="3BF504B0" w:rsidP="5BB035C2">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lastRenderedPageBreak/>
              <w:t> </w:t>
            </w:r>
            <w:r w:rsidR="26BE5A2B" w:rsidRPr="2A1A1D1F">
              <w:rPr>
                <w:rFonts w:ascii="Gill Sans MT" w:eastAsia="Times New Roman" w:hAnsi="Gill Sans MT" w:cs="Calibri Light"/>
                <w:color w:val="000000" w:themeColor="text1"/>
                <w:sz w:val="24"/>
                <w:szCs w:val="24"/>
                <w:lang w:eastAsia="en-GB"/>
              </w:rPr>
              <w:t>6</w:t>
            </w:r>
          </w:p>
          <w:p w14:paraId="3B0991A2" w14:textId="300D3242" w:rsidR="7625EB72" w:rsidRDefault="7625EB72" w:rsidP="2A1A1D1F">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High</w:t>
            </w:r>
          </w:p>
          <w:p w14:paraId="76621E30" w14:textId="2628B6A7" w:rsidR="00E0193D" w:rsidRPr="00416DA8" w:rsidRDefault="52EEBAB5" w:rsidP="5BB035C2">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Contrast</w:t>
            </w:r>
          </w:p>
        </w:tc>
        <w:tc>
          <w:tcPr>
            <w:tcW w:w="2410" w:type="dxa"/>
            <w:tcBorders>
              <w:top w:val="nil"/>
              <w:left w:val="nil"/>
              <w:bottom w:val="single" w:sz="4" w:space="0" w:color="auto"/>
              <w:right w:val="single" w:sz="4" w:space="0" w:color="auto"/>
            </w:tcBorders>
            <w:shd w:val="clear" w:color="auto" w:fill="FFFFFF" w:themeFill="background1"/>
          </w:tcPr>
          <w:p w14:paraId="44DF210D" w14:textId="65E70B2F" w:rsidR="00E0193D" w:rsidRPr="00416DA8" w:rsidRDefault="29E5A36A" w:rsidP="5BB035C2">
            <w:pPr>
              <w:rPr>
                <w:rFonts w:ascii="Gill Sans MT" w:eastAsia="Times New Roman" w:hAnsi="Gill Sans MT" w:cs="Calibri"/>
                <w:color w:val="000000" w:themeColor="text1"/>
                <w:sz w:val="24"/>
                <w:szCs w:val="24"/>
                <w:lang w:eastAsia="en-GB"/>
              </w:rPr>
            </w:pPr>
            <w:r w:rsidRPr="2A1A1D1F">
              <w:rPr>
                <w:rFonts w:ascii="Gill Sans MT" w:eastAsia="Times New Roman" w:hAnsi="Gill Sans MT" w:cs="Calibri"/>
                <w:color w:val="000000" w:themeColor="text1"/>
                <w:sz w:val="24"/>
                <w:szCs w:val="24"/>
                <w:lang w:eastAsia="en-GB"/>
              </w:rPr>
              <w:t>Apply</w:t>
            </w:r>
          </w:p>
          <w:p w14:paraId="21F1DD07" w14:textId="4AB7F3BF" w:rsidR="7AF3E058" w:rsidRDefault="7AF3E058" w:rsidP="2A1A1D1F">
            <w:pPr>
              <w:pStyle w:val="ListParagraph"/>
              <w:numPr>
                <w:ilvl w:val="0"/>
                <w:numId w:val="8"/>
              </w:numPr>
              <w:spacing w:line="259" w:lineRule="auto"/>
              <w:rPr>
                <w:rFonts w:eastAsiaTheme="minorEastAsia"/>
                <w:color w:val="000000" w:themeColor="text1"/>
                <w:sz w:val="24"/>
                <w:szCs w:val="24"/>
                <w:lang w:eastAsia="en-GB"/>
              </w:rPr>
            </w:pPr>
            <w:r w:rsidRPr="2A1A1D1F">
              <w:rPr>
                <w:rFonts w:ascii="Gill Sans MT" w:eastAsia="Times New Roman" w:hAnsi="Gill Sans MT" w:cs="Calibri"/>
                <w:color w:val="000000" w:themeColor="text1"/>
                <w:sz w:val="24"/>
                <w:szCs w:val="24"/>
                <w:lang w:eastAsia="en-GB"/>
              </w:rPr>
              <w:t>Contrast to line drawing</w:t>
            </w:r>
          </w:p>
          <w:p w14:paraId="2D2D0C2D" w14:textId="66936098" w:rsidR="00E0193D" w:rsidRPr="00416DA8" w:rsidRDefault="00E0193D" w:rsidP="2A1A1D1F">
            <w:pPr>
              <w:pStyle w:val="ListParagraph"/>
              <w:rPr>
                <w:rFonts w:ascii="Gill Sans MT" w:eastAsia="Times New Roman" w:hAnsi="Gill Sans MT" w:cs="Calibri"/>
                <w:color w:val="000000"/>
                <w:sz w:val="24"/>
                <w:szCs w:val="24"/>
                <w:lang w:eastAsia="en-GB"/>
              </w:rPr>
            </w:pPr>
          </w:p>
        </w:tc>
        <w:tc>
          <w:tcPr>
            <w:tcW w:w="5670" w:type="dxa"/>
            <w:tcBorders>
              <w:top w:val="nil"/>
              <w:left w:val="nil"/>
              <w:bottom w:val="single" w:sz="4" w:space="0" w:color="auto"/>
              <w:right w:val="single" w:sz="4" w:space="0" w:color="auto"/>
            </w:tcBorders>
            <w:shd w:val="clear" w:color="auto" w:fill="FFFFFF" w:themeFill="background1"/>
          </w:tcPr>
          <w:p w14:paraId="314228EE" w14:textId="4060FFA3" w:rsidR="00E0193D" w:rsidRPr="00416DA8" w:rsidRDefault="1F29714C" w:rsidP="3AE19387">
            <w:pPr>
              <w:rPr>
                <w:rFonts w:ascii="Gill Sans MT" w:eastAsia="Gill Sans MT" w:hAnsi="Gill Sans MT" w:cs="Gill Sans MT"/>
              </w:rPr>
            </w:pPr>
            <w:r w:rsidRPr="3CFEAC61">
              <w:rPr>
                <w:rFonts w:ascii="Gill Sans MT" w:eastAsia="Gill Sans MT" w:hAnsi="Gill Sans MT" w:cs="Gill Sans MT"/>
              </w:rPr>
              <w:t>Students will learn that artists make marks, that draw attention</w:t>
            </w:r>
          </w:p>
          <w:p w14:paraId="491861A7" w14:textId="77BF139C" w:rsidR="00E0193D" w:rsidRPr="00416DA8" w:rsidRDefault="1F29714C" w:rsidP="3AE19387">
            <w:pPr>
              <w:rPr>
                <w:rFonts w:ascii="Gill Sans MT" w:eastAsia="Gill Sans MT" w:hAnsi="Gill Sans MT" w:cs="Gill Sans MT"/>
              </w:rPr>
            </w:pPr>
            <w:r w:rsidRPr="3CFEAC61">
              <w:rPr>
                <w:rFonts w:ascii="Gill Sans MT" w:eastAsia="Gill Sans MT" w:hAnsi="Gill Sans MT" w:cs="Gill Sans MT"/>
              </w:rPr>
              <w:t>Art communicates, in every sense</w:t>
            </w:r>
          </w:p>
          <w:p w14:paraId="40E0211A" w14:textId="49DE002F" w:rsidR="00E0193D" w:rsidRPr="00416DA8" w:rsidRDefault="1F29714C" w:rsidP="3CFEAC61">
            <w:pPr>
              <w:rPr>
                <w:rFonts w:ascii="Gill Sans MT" w:eastAsia="Gill Sans MT" w:hAnsi="Gill Sans MT" w:cs="Gill Sans MT"/>
              </w:rPr>
            </w:pPr>
            <w:r w:rsidRPr="3CFEAC61">
              <w:rPr>
                <w:rFonts w:ascii="Gill Sans MT" w:eastAsia="Gill Sans MT" w:hAnsi="Gill Sans MT" w:cs="Gill Sans MT"/>
              </w:rPr>
              <w:t>Art has it’s own vocabulary</w:t>
            </w:r>
          </w:p>
          <w:p w14:paraId="0A06A31D" w14:textId="2B95DCA3" w:rsidR="00E0193D" w:rsidRPr="00416DA8" w:rsidRDefault="1F29714C" w:rsidP="3CFEAC61">
            <w:pPr>
              <w:rPr>
                <w:rFonts w:ascii="Gill Sans MT" w:eastAsia="Gill Sans MT" w:hAnsi="Gill Sans MT" w:cs="Gill Sans MT"/>
              </w:rPr>
            </w:pPr>
            <w:r w:rsidRPr="3CFEAC61">
              <w:rPr>
                <w:rFonts w:ascii="Gill Sans MT" w:eastAsia="Gill Sans MT" w:hAnsi="Gill Sans MT" w:cs="Gill Sans MT"/>
              </w:rPr>
              <w:t>Artists use and abuse techniques and traditions</w:t>
            </w:r>
          </w:p>
          <w:p w14:paraId="7128AEB7" w14:textId="63B1391E" w:rsidR="00E0193D" w:rsidRPr="00416DA8" w:rsidRDefault="1F29714C" w:rsidP="3CFEAC61">
            <w:pPr>
              <w:rPr>
                <w:rFonts w:ascii="Gill Sans MT" w:eastAsia="Gill Sans MT" w:hAnsi="Gill Sans MT" w:cs="Gill Sans MT"/>
              </w:rPr>
            </w:pPr>
            <w:r w:rsidRPr="3CFEAC61">
              <w:rPr>
                <w:rFonts w:ascii="Gill Sans MT" w:eastAsia="Gill Sans MT" w:hAnsi="Gill Sans MT" w:cs="Gill Sans MT"/>
              </w:rPr>
              <w:t>Artist play with ideas, materials and failures</w:t>
            </w:r>
          </w:p>
          <w:p w14:paraId="392D5924" w14:textId="23E96220" w:rsidR="00E0193D" w:rsidRPr="00416DA8" w:rsidRDefault="1F29714C" w:rsidP="3AE19387">
            <w:pPr>
              <w:rPr>
                <w:rFonts w:ascii="Gill Sans MT" w:eastAsia="Gill Sans MT" w:hAnsi="Gill Sans MT" w:cs="Gill Sans MT"/>
              </w:rPr>
            </w:pPr>
            <w:r w:rsidRPr="3CFEAC61">
              <w:rPr>
                <w:rFonts w:ascii="Gill Sans MT" w:eastAsia="Gill Sans MT" w:hAnsi="Gill Sans MT" w:cs="Gill Sans MT"/>
              </w:rPr>
              <w:t>Art engages head, heart and hand</w:t>
            </w:r>
          </w:p>
          <w:p w14:paraId="369F7536" w14:textId="029A0EA6" w:rsidR="00E0193D" w:rsidRPr="00416DA8" w:rsidRDefault="1F29714C" w:rsidP="3AE19387">
            <w:pPr>
              <w:rPr>
                <w:rFonts w:ascii="Gill Sans MT" w:eastAsia="Gill Sans MT" w:hAnsi="Gill Sans MT" w:cs="Gill Sans MT"/>
              </w:rPr>
            </w:pPr>
            <w:r w:rsidRPr="3CFEAC61">
              <w:rPr>
                <w:rFonts w:ascii="Gill Sans MT" w:eastAsia="Gill Sans MT" w:hAnsi="Gill Sans MT" w:cs="Gill Sans MT"/>
              </w:rPr>
              <w:t>Art is not fixed in meaning. Context is everything</w:t>
            </w:r>
          </w:p>
          <w:p w14:paraId="4E3243C7" w14:textId="03304672" w:rsidR="00E0193D" w:rsidRPr="00416DA8" w:rsidRDefault="1F29714C" w:rsidP="3AE19387">
            <w:pPr>
              <w:rPr>
                <w:rFonts w:ascii="Gill Sans MT" w:eastAsia="Gill Sans MT" w:hAnsi="Gill Sans MT" w:cs="Gill Sans MT"/>
              </w:rPr>
            </w:pPr>
            <w:r w:rsidRPr="3CFEAC61">
              <w:rPr>
                <w:rFonts w:ascii="Gill Sans MT" w:eastAsia="Gill Sans MT" w:hAnsi="Gill Sans MT" w:cs="Gill Sans MT"/>
              </w:rPr>
              <w:t>Art has value in unequal measure</w:t>
            </w:r>
          </w:p>
          <w:p w14:paraId="0493522A" w14:textId="184E4A80" w:rsidR="00E0193D" w:rsidRPr="00416DA8" w:rsidRDefault="1F29714C" w:rsidP="3AE19387">
            <w:pPr>
              <w:rPr>
                <w:rFonts w:ascii="Gill Sans MT" w:eastAsia="Gill Sans MT" w:hAnsi="Gill Sans MT" w:cs="Gill Sans MT"/>
              </w:rPr>
            </w:pPr>
            <w:r w:rsidRPr="3CFEAC61">
              <w:rPr>
                <w:rFonts w:ascii="Gill Sans MT" w:eastAsia="Gill Sans MT" w:hAnsi="Gill Sans MT" w:cs="Gill Sans MT"/>
              </w:rPr>
              <w:t>Art makes people powerful, for good and bad</w:t>
            </w:r>
          </w:p>
          <w:p w14:paraId="57041358" w14:textId="5D044CD4" w:rsidR="00E0193D" w:rsidRPr="00416DA8" w:rsidRDefault="00E0193D" w:rsidP="3AE19387">
            <w:pPr>
              <w:rPr>
                <w:rFonts w:ascii="Gill Sans MT" w:eastAsia="Gill Sans MT" w:hAnsi="Gill Sans MT" w:cs="Gill Sans MT"/>
              </w:rPr>
            </w:pPr>
          </w:p>
          <w:p w14:paraId="0F885DED" w14:textId="7CE5DD4A" w:rsidR="00E0193D" w:rsidRPr="00416DA8" w:rsidRDefault="1DDCE8AA"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b/>
                <w:bCs/>
                <w:color w:val="000000" w:themeColor="text1"/>
                <w:sz w:val="24"/>
                <w:szCs w:val="24"/>
                <w:lang w:eastAsia="en-GB"/>
              </w:rPr>
              <w:t>Know:</w:t>
            </w:r>
            <w:r w:rsidRPr="3AE19387">
              <w:rPr>
                <w:rFonts w:ascii="Gill Sans MT" w:eastAsia="Times New Roman" w:hAnsi="Gill Sans MT" w:cs="Calibri Light"/>
                <w:color w:val="000000" w:themeColor="text1"/>
                <w:sz w:val="24"/>
                <w:szCs w:val="24"/>
                <w:lang w:eastAsia="en-GB"/>
              </w:rPr>
              <w:t xml:space="preserve"> key vocabulary  </w:t>
            </w:r>
          </w:p>
          <w:p w14:paraId="5C19E6B7" w14:textId="1F782CA3" w:rsidR="00E0193D" w:rsidRPr="00416DA8" w:rsidRDefault="1DDCE8AA" w:rsidP="3AE19387">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Understand:</w:t>
            </w:r>
            <w:r w:rsidRPr="2A1A1D1F">
              <w:rPr>
                <w:rFonts w:ascii="Gill Sans MT" w:eastAsia="Times New Roman" w:hAnsi="Gill Sans MT" w:cs="Calibri Light"/>
                <w:color w:val="000000" w:themeColor="text1"/>
                <w:sz w:val="24"/>
                <w:szCs w:val="24"/>
                <w:lang w:eastAsia="en-GB"/>
              </w:rPr>
              <w:t xml:space="preserve"> </w:t>
            </w:r>
            <w:r w:rsidR="575763EF" w:rsidRPr="2A1A1D1F">
              <w:rPr>
                <w:rFonts w:ascii="Gill Sans MT" w:eastAsia="Times New Roman" w:hAnsi="Gill Sans MT" w:cs="Calibri Light"/>
                <w:color w:val="000000" w:themeColor="text1"/>
                <w:sz w:val="24"/>
                <w:szCs w:val="24"/>
                <w:lang w:eastAsia="en-GB"/>
              </w:rPr>
              <w:t>where light and shade patterns on the face</w:t>
            </w:r>
          </w:p>
          <w:p w14:paraId="141EBBD9" w14:textId="3B6C578C" w:rsidR="1DDCE8AA" w:rsidRDefault="63FCF5AD" w:rsidP="5BB035C2">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Create:</w:t>
            </w:r>
            <w:r w:rsidR="6AAAA3DA" w:rsidRPr="2A1A1D1F">
              <w:rPr>
                <w:rFonts w:ascii="Gill Sans MT" w:eastAsia="Times New Roman" w:hAnsi="Gill Sans MT" w:cs="Calibri Light"/>
                <w:b/>
                <w:bCs/>
                <w:color w:val="000000" w:themeColor="text1"/>
                <w:sz w:val="24"/>
                <w:szCs w:val="24"/>
                <w:lang w:eastAsia="en-GB"/>
              </w:rPr>
              <w:t xml:space="preserve"> 3 </w:t>
            </w:r>
            <w:r w:rsidR="2A649EFB" w:rsidRPr="2A1A1D1F">
              <w:rPr>
                <w:rFonts w:ascii="Gill Sans MT" w:eastAsia="Times New Roman" w:hAnsi="Gill Sans MT" w:cs="Calibri Light"/>
                <w:color w:val="000000" w:themeColor="text1"/>
                <w:sz w:val="24"/>
                <w:szCs w:val="24"/>
                <w:lang w:eastAsia="en-GB"/>
              </w:rPr>
              <w:t xml:space="preserve">value </w:t>
            </w:r>
            <w:r w:rsidR="6A251EB6" w:rsidRPr="2A1A1D1F">
              <w:rPr>
                <w:rFonts w:ascii="Gill Sans MT" w:eastAsia="Times New Roman" w:hAnsi="Gill Sans MT" w:cs="Calibri Light"/>
                <w:color w:val="000000" w:themeColor="text1"/>
                <w:sz w:val="24"/>
                <w:szCs w:val="24"/>
                <w:lang w:eastAsia="en-GB"/>
              </w:rPr>
              <w:t>contrast image</w:t>
            </w:r>
          </w:p>
          <w:p w14:paraId="1F2FC49E" w14:textId="5397E769" w:rsidR="5B5A133E" w:rsidRDefault="5B5A133E" w:rsidP="15D3E612">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 xml:space="preserve">Skill: </w:t>
            </w:r>
            <w:r w:rsidR="592A111F" w:rsidRPr="2A1A1D1F">
              <w:rPr>
                <w:rFonts w:ascii="Gill Sans MT" w:eastAsia="Times New Roman" w:hAnsi="Gill Sans MT" w:cs="Calibri Light"/>
                <w:color w:val="000000" w:themeColor="text1"/>
                <w:sz w:val="24"/>
                <w:szCs w:val="24"/>
                <w:lang w:eastAsia="en-GB"/>
              </w:rPr>
              <w:t xml:space="preserve">observational skills and drawing </w:t>
            </w:r>
            <w:r w:rsidRPr="2A1A1D1F">
              <w:rPr>
                <w:rFonts w:ascii="Gill Sans MT" w:eastAsia="Times New Roman" w:hAnsi="Gill Sans MT" w:cs="Calibri Light"/>
                <w:color w:val="000000" w:themeColor="text1"/>
                <w:sz w:val="24"/>
                <w:szCs w:val="24"/>
                <w:lang w:eastAsia="en-GB"/>
              </w:rPr>
              <w:t>techniques</w:t>
            </w:r>
          </w:p>
          <w:p w14:paraId="3412F561" w14:textId="4D115C07" w:rsidR="00E0193D" w:rsidRPr="00416DA8" w:rsidRDefault="00E0193D" w:rsidP="3AE19387">
            <w:pPr>
              <w:rPr>
                <w:rFonts w:ascii="Gill Sans MT" w:eastAsia="Times New Roman" w:hAnsi="Gill Sans MT" w:cs="Calibri Light"/>
                <w:color w:val="000000" w:themeColor="text1"/>
                <w:sz w:val="24"/>
                <w:szCs w:val="24"/>
                <w:lang w:eastAsia="en-GB"/>
              </w:rPr>
            </w:pPr>
          </w:p>
          <w:p w14:paraId="3BCB5E24" w14:textId="5A3E0B96" w:rsidR="1DDCE8AA" w:rsidRDefault="1DDCE8AA" w:rsidP="5BB035C2">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Outcomes</w:t>
            </w:r>
            <w:r w:rsidRPr="2A1A1D1F">
              <w:rPr>
                <w:rFonts w:ascii="Gill Sans MT" w:eastAsia="Times New Roman" w:hAnsi="Gill Sans MT" w:cs="Calibri Light"/>
                <w:color w:val="000000" w:themeColor="text1"/>
                <w:sz w:val="24"/>
                <w:szCs w:val="24"/>
                <w:lang w:eastAsia="en-GB"/>
              </w:rPr>
              <w:t xml:space="preserve">: </w:t>
            </w:r>
            <w:r w:rsidR="7D333F7A" w:rsidRPr="2A1A1D1F">
              <w:rPr>
                <w:rFonts w:ascii="Gill Sans MT" w:eastAsia="Times New Roman" w:hAnsi="Gill Sans MT" w:cs="Calibri Light"/>
                <w:color w:val="000000" w:themeColor="text1"/>
                <w:sz w:val="24"/>
                <w:szCs w:val="24"/>
                <w:lang w:eastAsia="en-GB"/>
              </w:rPr>
              <w:t xml:space="preserve">Discussion, 3x value </w:t>
            </w:r>
            <w:r w:rsidR="61DCFB91" w:rsidRPr="2A1A1D1F">
              <w:rPr>
                <w:rFonts w:ascii="Gill Sans MT" w:eastAsia="Times New Roman" w:hAnsi="Gill Sans MT" w:cs="Calibri Light"/>
                <w:color w:val="000000" w:themeColor="text1"/>
                <w:sz w:val="24"/>
                <w:szCs w:val="24"/>
                <w:lang w:eastAsia="en-GB"/>
              </w:rPr>
              <w:t>drawing showing contrast.</w:t>
            </w:r>
          </w:p>
          <w:p w14:paraId="663A3FEC" w14:textId="72A07074" w:rsidR="00E0193D" w:rsidRPr="00416DA8" w:rsidRDefault="00E0193D" w:rsidP="3AE19387">
            <w:pPr>
              <w:rPr>
                <w:rFonts w:ascii="Gill Sans MT" w:eastAsia="Times New Roman" w:hAnsi="Gill Sans MT" w:cs="Calibri Light"/>
                <w:color w:val="000000" w:themeColor="text1"/>
                <w:sz w:val="24"/>
                <w:szCs w:val="24"/>
                <w:lang w:eastAsia="en-GB"/>
              </w:rPr>
            </w:pPr>
          </w:p>
          <w:p w14:paraId="271FEFFD" w14:textId="62D01AFF" w:rsidR="00E0193D" w:rsidRPr="00416DA8" w:rsidRDefault="1CF5A24C" w:rsidP="2A1A1D1F">
            <w:pPr>
              <w:rPr>
                <w:rFonts w:ascii="Gill Sans MT" w:eastAsia="Times New Roman" w:hAnsi="Gill Sans MT" w:cs="Calibri Light"/>
                <w:b/>
                <w:bCs/>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Lesson vocabulary:</w:t>
            </w:r>
            <w:r w:rsidR="1DAC45F6" w:rsidRPr="2A1A1D1F">
              <w:rPr>
                <w:rFonts w:ascii="Gill Sans MT" w:eastAsia="Times New Roman" w:hAnsi="Gill Sans MT" w:cs="Calibri Light"/>
                <w:b/>
                <w:bCs/>
                <w:color w:val="000000" w:themeColor="text1"/>
                <w:sz w:val="24"/>
                <w:szCs w:val="24"/>
                <w:lang w:eastAsia="en-GB"/>
              </w:rPr>
              <w:t xml:space="preserve"> </w:t>
            </w:r>
            <w:r w:rsidR="1DAC45F6" w:rsidRPr="2A1A1D1F">
              <w:rPr>
                <w:rFonts w:ascii="Gill Sans MT" w:eastAsia="Times New Roman" w:hAnsi="Gill Sans MT" w:cs="Calibri Light"/>
                <w:color w:val="000000" w:themeColor="text1"/>
                <w:sz w:val="24"/>
                <w:szCs w:val="24"/>
                <w:lang w:eastAsia="en-GB"/>
              </w:rPr>
              <w:t>portrait, shade, highlight, value, contrast, mid tone, shadow, silhouette, outline, pressure.</w:t>
            </w:r>
          </w:p>
          <w:p w14:paraId="3438F430" w14:textId="10AE847B" w:rsidR="00E0193D" w:rsidRPr="00416DA8" w:rsidRDefault="00E0193D" w:rsidP="3AE19387">
            <w:pPr>
              <w:rPr>
                <w:rFonts w:ascii="Gill Sans MT" w:eastAsia="Times New Roman" w:hAnsi="Gill Sans MT" w:cs="Calibri"/>
                <w:color w:val="000000"/>
                <w:sz w:val="24"/>
                <w:szCs w:val="24"/>
                <w:lang w:eastAsia="en-GB"/>
              </w:rPr>
            </w:pPr>
          </w:p>
        </w:tc>
        <w:tc>
          <w:tcPr>
            <w:tcW w:w="2790" w:type="dxa"/>
            <w:tcBorders>
              <w:top w:val="nil"/>
              <w:left w:val="nil"/>
              <w:bottom w:val="single" w:sz="4" w:space="0" w:color="auto"/>
              <w:right w:val="single" w:sz="4" w:space="0" w:color="auto"/>
            </w:tcBorders>
            <w:shd w:val="clear" w:color="auto" w:fill="E2EFD9" w:themeFill="accent6" w:themeFillTint="33"/>
          </w:tcPr>
          <w:p w14:paraId="07FCA71D" w14:textId="5765FD0E" w:rsidR="00E0193D" w:rsidRPr="00416DA8" w:rsidRDefault="00E0193D" w:rsidP="00E0193D">
            <w:pPr>
              <w:rPr>
                <w:rFonts w:ascii="Gill Sans MT" w:eastAsia="Times New Roman" w:hAnsi="Gill Sans MT" w:cs="Calibri"/>
                <w:b/>
                <w:bCs/>
                <w:color w:val="FF0000"/>
                <w:sz w:val="24"/>
                <w:szCs w:val="24"/>
                <w:lang w:eastAsia="en-GB"/>
              </w:rPr>
            </w:pPr>
          </w:p>
        </w:tc>
        <w:tc>
          <w:tcPr>
            <w:tcW w:w="1980" w:type="dxa"/>
            <w:tcBorders>
              <w:top w:val="nil"/>
              <w:left w:val="nil"/>
              <w:bottom w:val="single" w:sz="4" w:space="0" w:color="auto"/>
              <w:right w:val="single" w:sz="4" w:space="0" w:color="auto"/>
            </w:tcBorders>
            <w:shd w:val="clear" w:color="auto" w:fill="FFFFFF" w:themeFill="background1"/>
          </w:tcPr>
          <w:p w14:paraId="7D891E4C" w14:textId="57ABC09F" w:rsidR="2A1A1D1F" w:rsidRDefault="2A1A1D1F" w:rsidP="2A1A1D1F">
            <w:r>
              <w:rPr>
                <w:noProof/>
              </w:rPr>
              <w:drawing>
                <wp:inline distT="0" distB="0" distL="0" distR="0" wp14:anchorId="063A84BD" wp14:editId="76876BF5">
                  <wp:extent cx="1097468" cy="1593361"/>
                  <wp:effectExtent l="0" t="0" r="0" b="0"/>
                  <wp:docPr id="659764968" name="Picture 65976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7468" cy="1593361"/>
                          </a:xfrm>
                          <a:prstGeom prst="rect">
                            <a:avLst/>
                          </a:prstGeom>
                        </pic:spPr>
                      </pic:pic>
                    </a:graphicData>
                  </a:graphic>
                </wp:inline>
              </w:drawing>
            </w:r>
          </w:p>
          <w:p w14:paraId="0D53EF27" w14:textId="5CCAE2D1" w:rsidR="5505D311" w:rsidRDefault="5505D311" w:rsidP="2A1A1D1F">
            <w:r>
              <w:t>Lesson extension.</w:t>
            </w:r>
          </w:p>
          <w:p w14:paraId="5C56C512" w14:textId="47E22273" w:rsidR="5505D311" w:rsidRDefault="5505D311" w:rsidP="2A1A1D1F">
            <w:r>
              <w:t xml:space="preserve">Expanding contrast into silhouette. </w:t>
            </w:r>
          </w:p>
          <w:p w14:paraId="4EE61F4D" w14:textId="21E2DF53" w:rsidR="2A1A1D1F" w:rsidRDefault="2A1A1D1F" w:rsidP="2A1A1D1F"/>
          <w:p w14:paraId="4C512146" w14:textId="15824FC8" w:rsidR="5505D311" w:rsidRDefault="5505D311" w:rsidP="2A1A1D1F">
            <w:r>
              <w:t>Inspired by the work of Fairy, students create a silhouette collage or photo.</w:t>
            </w:r>
          </w:p>
          <w:p w14:paraId="1A276675" w14:textId="6D278B0B" w:rsidR="2A1A1D1F" w:rsidRDefault="2A1A1D1F" w:rsidP="2A1A1D1F">
            <w:r>
              <w:rPr>
                <w:noProof/>
              </w:rPr>
              <w:drawing>
                <wp:inline distT="0" distB="0" distL="0" distR="0" wp14:anchorId="5C0B320D" wp14:editId="1C07A9E7">
                  <wp:extent cx="1106903" cy="510509"/>
                  <wp:effectExtent l="0" t="0" r="0" b="0"/>
                  <wp:docPr id="2114464001" name="Picture 211446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rcRect l="23160" t="33638" r="25387" b="24060"/>
                          <a:stretch>
                            <a:fillRect/>
                          </a:stretch>
                        </pic:blipFill>
                        <pic:spPr>
                          <a:xfrm>
                            <a:off x="0" y="0"/>
                            <a:ext cx="1106903" cy="510509"/>
                          </a:xfrm>
                          <a:prstGeom prst="rect">
                            <a:avLst/>
                          </a:prstGeom>
                        </pic:spPr>
                      </pic:pic>
                    </a:graphicData>
                  </a:graphic>
                </wp:inline>
              </w:drawing>
            </w:r>
          </w:p>
          <w:p w14:paraId="33B4268D" w14:textId="4C1C3068" w:rsidR="2A1A1D1F" w:rsidRDefault="2A1A1D1F" w:rsidP="2A1A1D1F">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 xml:space="preserve"> </w:t>
            </w:r>
          </w:p>
        </w:tc>
        <w:tc>
          <w:tcPr>
            <w:tcW w:w="2790" w:type="dxa"/>
            <w:tcBorders>
              <w:top w:val="nil"/>
              <w:left w:val="nil"/>
              <w:bottom w:val="single" w:sz="4" w:space="0" w:color="auto"/>
              <w:right w:val="single" w:sz="4" w:space="0" w:color="auto"/>
            </w:tcBorders>
            <w:shd w:val="clear" w:color="auto" w:fill="FFFFFF" w:themeFill="background1"/>
          </w:tcPr>
          <w:p w14:paraId="2C32E99C" w14:textId="7F4F836C" w:rsidR="2A1A1D1F" w:rsidRDefault="2A1A1D1F" w:rsidP="2A1A1D1F">
            <w:pPr>
              <w:spacing w:line="259" w:lineRule="auto"/>
              <w:rPr>
                <w:rFonts w:ascii="Gill Sans MT" w:eastAsia="Times New Roman" w:hAnsi="Gill Sans MT" w:cs="Calibri Light"/>
                <w:color w:val="000000" w:themeColor="text1"/>
                <w:sz w:val="24"/>
                <w:szCs w:val="24"/>
                <w:lang w:eastAsia="en-GB"/>
              </w:rPr>
            </w:pPr>
          </w:p>
          <w:p w14:paraId="3F8FE04A" w14:textId="7756C761" w:rsidR="2A1A1D1F" w:rsidRDefault="2A1A1D1F" w:rsidP="2A1A1D1F">
            <w:pPr>
              <w:pStyle w:val="Heading1"/>
              <w:spacing w:before="0" w:line="259" w:lineRule="auto"/>
              <w:outlineLvl w:val="0"/>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Exposure to online digital art galleries</w:t>
            </w:r>
          </w:p>
          <w:p w14:paraId="13928770" w14:textId="2C020232" w:rsidR="2A1A1D1F" w:rsidRDefault="2A1A1D1F" w:rsidP="2A1A1D1F">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Liverpool Open eye.</w:t>
            </w:r>
          </w:p>
          <w:p w14:paraId="152AEFDE" w14:textId="124DA30E" w:rsidR="2A1A1D1F" w:rsidRDefault="2A1A1D1F" w:rsidP="2A1A1D1F"/>
        </w:tc>
        <w:tc>
          <w:tcPr>
            <w:tcW w:w="1937" w:type="dxa"/>
            <w:tcBorders>
              <w:top w:val="nil"/>
              <w:left w:val="nil"/>
              <w:bottom w:val="single" w:sz="4" w:space="0" w:color="auto"/>
              <w:right w:val="single" w:sz="4" w:space="0" w:color="auto"/>
            </w:tcBorders>
            <w:shd w:val="clear" w:color="auto" w:fill="FFFFFF" w:themeFill="background1"/>
          </w:tcPr>
          <w:p w14:paraId="4B12F9E3" w14:textId="36939DA2" w:rsidR="00E0193D" w:rsidRPr="00416DA8" w:rsidRDefault="00E0193D" w:rsidP="6933AEFD">
            <w:pPr>
              <w:rPr>
                <w:rFonts w:ascii="Gill Sans MT" w:eastAsia="Times New Roman" w:hAnsi="Gill Sans MT" w:cs="Calibri"/>
                <w:color w:val="000000"/>
                <w:sz w:val="24"/>
                <w:szCs w:val="24"/>
                <w:lang w:eastAsia="en-GB"/>
              </w:rPr>
            </w:pPr>
          </w:p>
        </w:tc>
        <w:tc>
          <w:tcPr>
            <w:tcW w:w="3686" w:type="dxa"/>
            <w:tcBorders>
              <w:top w:val="nil"/>
              <w:left w:val="nil"/>
              <w:bottom w:val="single" w:sz="4" w:space="0" w:color="auto"/>
              <w:right w:val="single" w:sz="4" w:space="0" w:color="auto"/>
            </w:tcBorders>
            <w:shd w:val="clear" w:color="auto" w:fill="FFFFFF" w:themeFill="background1"/>
          </w:tcPr>
          <w:p w14:paraId="5330C73D" w14:textId="73EE4155" w:rsidR="00E0193D" w:rsidRPr="00416DA8" w:rsidRDefault="3FDE1C0C" w:rsidP="6933AEFD">
            <w:r w:rsidRPr="6933AEFD">
              <w:rPr>
                <w:rFonts w:ascii="Calibri" w:eastAsia="Calibri" w:hAnsi="Calibri" w:cs="Calibri"/>
                <w:sz w:val="18"/>
                <w:szCs w:val="18"/>
              </w:rPr>
              <w:t>Normal art room health and safety rules apply.</w:t>
            </w:r>
          </w:p>
          <w:p w14:paraId="6C1E5EBD" w14:textId="55F1D557" w:rsidR="00E0193D" w:rsidRPr="00416DA8" w:rsidRDefault="00E0193D" w:rsidP="6933AEFD">
            <w:pPr>
              <w:rPr>
                <w:rFonts w:ascii="Calibri" w:eastAsia="Calibri" w:hAnsi="Calibri" w:cs="Calibri"/>
                <w:sz w:val="18"/>
                <w:szCs w:val="18"/>
              </w:rPr>
            </w:pPr>
          </w:p>
          <w:p w14:paraId="19F03DEC" w14:textId="49076440" w:rsidR="00E0193D" w:rsidRPr="00416DA8" w:rsidRDefault="3FDE1C0C" w:rsidP="6933AEFD">
            <w:pPr>
              <w:rPr>
                <w:rFonts w:ascii="Calibri" w:eastAsia="Calibri" w:hAnsi="Calibri" w:cs="Calibri"/>
                <w:sz w:val="18"/>
                <w:szCs w:val="18"/>
              </w:rPr>
            </w:pPr>
            <w:r w:rsidRPr="6933AEFD">
              <w:rPr>
                <w:rFonts w:ascii="Calibri" w:eastAsia="Calibri" w:hAnsi="Calibri" w:cs="Calibri"/>
                <w:sz w:val="18"/>
                <w:szCs w:val="18"/>
              </w:rPr>
              <w:t>PPT here</w:t>
            </w:r>
          </w:p>
          <w:p w14:paraId="27104FAB" w14:textId="4A083AB2" w:rsidR="00E0193D" w:rsidRPr="00416DA8" w:rsidRDefault="3FDE1C0C" w:rsidP="6933AEFD">
            <w:pPr>
              <w:rPr>
                <w:rFonts w:ascii="Calibri" w:eastAsia="Calibri" w:hAnsi="Calibri" w:cs="Calibri"/>
                <w:sz w:val="18"/>
                <w:szCs w:val="18"/>
              </w:rPr>
            </w:pPr>
            <w:r w:rsidRPr="6933AEFD">
              <w:rPr>
                <w:rFonts w:ascii="Calibri" w:eastAsia="Calibri" w:hAnsi="Calibri" w:cs="Calibri"/>
                <w:sz w:val="18"/>
                <w:szCs w:val="18"/>
              </w:rPr>
              <w:t>Resources here</w:t>
            </w:r>
            <w:r>
              <w:t xml:space="preserve"> </w:t>
            </w:r>
          </w:p>
          <w:p w14:paraId="61906F68" w14:textId="0D863E08" w:rsidR="00E0193D" w:rsidRPr="00416DA8" w:rsidRDefault="00E0193D" w:rsidP="6933AEFD"/>
          <w:p w14:paraId="77FC1455" w14:textId="325C6290" w:rsidR="00E0193D" w:rsidRPr="00416DA8" w:rsidRDefault="3FDE1C0C" w:rsidP="6933AEFD">
            <w:r>
              <w:t>Visual prompt</w:t>
            </w:r>
          </w:p>
          <w:p w14:paraId="2ED8F9A3" w14:textId="4C88D1B0" w:rsidR="00E0193D" w:rsidRPr="00416DA8" w:rsidRDefault="11795BF1" w:rsidP="6933AEFD">
            <w:r>
              <w:rPr>
                <w:noProof/>
              </w:rPr>
              <w:drawing>
                <wp:inline distT="0" distB="0" distL="0" distR="0" wp14:anchorId="0C70D94A" wp14:editId="2264394C">
                  <wp:extent cx="675941" cy="955222"/>
                  <wp:effectExtent l="0" t="0" r="0" b="0"/>
                  <wp:docPr id="1423026248" name="Picture 142302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5941" cy="955222"/>
                          </a:xfrm>
                          <a:prstGeom prst="rect">
                            <a:avLst/>
                          </a:prstGeom>
                        </pic:spPr>
                      </pic:pic>
                    </a:graphicData>
                  </a:graphic>
                </wp:inline>
              </w:drawing>
            </w:r>
            <w:r>
              <w:t xml:space="preserve"> </w:t>
            </w:r>
            <w:r>
              <w:rPr>
                <w:noProof/>
              </w:rPr>
              <w:drawing>
                <wp:inline distT="0" distB="0" distL="0" distR="0" wp14:anchorId="78CBFDF2" wp14:editId="10E4876C">
                  <wp:extent cx="933634" cy="941614"/>
                  <wp:effectExtent l="0" t="0" r="0" b="0"/>
                  <wp:docPr id="702910976" name="Picture 70291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3634" cy="941614"/>
                          </a:xfrm>
                          <a:prstGeom prst="rect">
                            <a:avLst/>
                          </a:prstGeom>
                        </pic:spPr>
                      </pic:pic>
                    </a:graphicData>
                  </a:graphic>
                </wp:inline>
              </w:drawing>
            </w:r>
          </w:p>
          <w:p w14:paraId="57F92A95" w14:textId="1A0DAEE5" w:rsidR="00E0193D" w:rsidRPr="00416DA8" w:rsidRDefault="11795BF1" w:rsidP="6933AEFD">
            <w:r>
              <w:rPr>
                <w:noProof/>
              </w:rPr>
              <w:drawing>
                <wp:inline distT="0" distB="0" distL="0" distR="0" wp14:anchorId="50C7F1D3" wp14:editId="11A6B409">
                  <wp:extent cx="656672" cy="968592"/>
                  <wp:effectExtent l="0" t="0" r="0" b="0"/>
                  <wp:docPr id="427497063" name="Picture 42749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6672" cy="968592"/>
                          </a:xfrm>
                          <a:prstGeom prst="rect">
                            <a:avLst/>
                          </a:prstGeom>
                        </pic:spPr>
                      </pic:pic>
                    </a:graphicData>
                  </a:graphic>
                </wp:inline>
              </w:drawing>
            </w:r>
            <w:r>
              <w:rPr>
                <w:noProof/>
              </w:rPr>
              <w:drawing>
                <wp:inline distT="0" distB="0" distL="0" distR="0" wp14:anchorId="02B65409" wp14:editId="425BACDC">
                  <wp:extent cx="686872" cy="982436"/>
                  <wp:effectExtent l="0" t="0" r="0" b="0"/>
                  <wp:docPr id="817578511" name="Picture 81757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6872" cy="982436"/>
                          </a:xfrm>
                          <a:prstGeom prst="rect">
                            <a:avLst/>
                          </a:prstGeom>
                        </pic:spPr>
                      </pic:pic>
                    </a:graphicData>
                  </a:graphic>
                </wp:inline>
              </w:drawing>
            </w:r>
            <w:r>
              <w:rPr>
                <w:noProof/>
              </w:rPr>
              <w:drawing>
                <wp:inline distT="0" distB="0" distL="0" distR="0" wp14:anchorId="69438F84" wp14:editId="6F8DD565">
                  <wp:extent cx="660068" cy="992205"/>
                  <wp:effectExtent l="0" t="0" r="0" b="0"/>
                  <wp:docPr id="30218479" name="Picture 3021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0068" cy="992205"/>
                          </a:xfrm>
                          <a:prstGeom prst="rect">
                            <a:avLst/>
                          </a:prstGeom>
                        </pic:spPr>
                      </pic:pic>
                    </a:graphicData>
                  </a:graphic>
                </wp:inline>
              </w:drawing>
            </w:r>
            <w:r>
              <w:rPr>
                <w:noProof/>
              </w:rPr>
              <w:drawing>
                <wp:inline distT="0" distB="0" distL="0" distR="0" wp14:anchorId="417E8D8B" wp14:editId="7CEC95A4">
                  <wp:extent cx="2247900" cy="2438400"/>
                  <wp:effectExtent l="0" t="0" r="0" b="0"/>
                  <wp:docPr id="1361453046" name="Picture 136145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47900" cy="2438400"/>
                          </a:xfrm>
                          <a:prstGeom prst="rect">
                            <a:avLst/>
                          </a:prstGeom>
                        </pic:spPr>
                      </pic:pic>
                    </a:graphicData>
                  </a:graphic>
                </wp:inline>
              </w:drawing>
            </w:r>
          </w:p>
          <w:p w14:paraId="32095C72" w14:textId="70CF399A" w:rsidR="00E0193D" w:rsidRPr="00416DA8" w:rsidRDefault="00E0193D" w:rsidP="6933AEFD"/>
        </w:tc>
      </w:tr>
      <w:tr w:rsidR="3AE19387" w14:paraId="1D154DAF" w14:textId="77777777" w:rsidTr="408EA9DF">
        <w:tc>
          <w:tcPr>
            <w:tcW w:w="1276" w:type="dxa"/>
            <w:tcBorders>
              <w:top w:val="nil"/>
              <w:left w:val="single" w:sz="4" w:space="0" w:color="auto"/>
              <w:bottom w:val="single" w:sz="4" w:space="0" w:color="auto"/>
              <w:right w:val="single" w:sz="4" w:space="0" w:color="auto"/>
            </w:tcBorders>
            <w:shd w:val="clear" w:color="auto" w:fill="FFFFFF" w:themeFill="background1"/>
          </w:tcPr>
          <w:p w14:paraId="2497B8A1" w14:textId="63BE1E7C" w:rsidR="63FC0DF4" w:rsidRDefault="64DA200D" w:rsidP="3AE19387">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 xml:space="preserve">7 </w:t>
            </w:r>
            <w:r w:rsidR="3EE591FB" w:rsidRPr="2A1A1D1F">
              <w:rPr>
                <w:rFonts w:ascii="Gill Sans MT" w:eastAsia="Times New Roman" w:hAnsi="Gill Sans MT" w:cs="Calibri Light"/>
                <w:color w:val="000000" w:themeColor="text1"/>
                <w:sz w:val="24"/>
                <w:szCs w:val="24"/>
                <w:lang w:eastAsia="en-GB"/>
              </w:rPr>
              <w:t xml:space="preserve">All about assessment </w:t>
            </w:r>
          </w:p>
        </w:tc>
        <w:tc>
          <w:tcPr>
            <w:tcW w:w="2410" w:type="dxa"/>
            <w:tcBorders>
              <w:top w:val="nil"/>
              <w:left w:val="nil"/>
              <w:bottom w:val="single" w:sz="4" w:space="0" w:color="auto"/>
              <w:right w:val="single" w:sz="4" w:space="0" w:color="auto"/>
            </w:tcBorders>
            <w:shd w:val="clear" w:color="auto" w:fill="FFFFFF" w:themeFill="background1"/>
          </w:tcPr>
          <w:p w14:paraId="6241E026" w14:textId="2F9E5E85" w:rsidR="3AE19387" w:rsidRDefault="48E51ED6" w:rsidP="5BB035C2">
            <w:pPr>
              <w:rPr>
                <w:rFonts w:ascii="Gill Sans MT" w:eastAsia="Times New Roman" w:hAnsi="Gill Sans MT" w:cs="Calibri"/>
                <w:color w:val="000000" w:themeColor="text1"/>
                <w:sz w:val="24"/>
                <w:szCs w:val="24"/>
                <w:lang w:eastAsia="en-GB"/>
              </w:rPr>
            </w:pPr>
            <w:r w:rsidRPr="5BB035C2">
              <w:rPr>
                <w:rFonts w:ascii="Gill Sans MT" w:eastAsia="Times New Roman" w:hAnsi="Gill Sans MT" w:cs="Calibri"/>
                <w:color w:val="000000" w:themeColor="text1"/>
                <w:sz w:val="24"/>
                <w:szCs w:val="24"/>
                <w:lang w:eastAsia="en-GB"/>
              </w:rPr>
              <w:t>Apply</w:t>
            </w:r>
          </w:p>
          <w:p w14:paraId="126C3E89" w14:textId="36A48F01" w:rsidR="3AE19387" w:rsidRDefault="48E51ED6" w:rsidP="5BB035C2">
            <w:pPr>
              <w:pStyle w:val="ListParagraph"/>
              <w:numPr>
                <w:ilvl w:val="0"/>
                <w:numId w:val="6"/>
              </w:numPr>
              <w:rPr>
                <w:rFonts w:eastAsiaTheme="minorEastAsia"/>
                <w:color w:val="000000" w:themeColor="text1"/>
                <w:sz w:val="24"/>
                <w:szCs w:val="24"/>
                <w:lang w:eastAsia="en-GB"/>
              </w:rPr>
            </w:pPr>
            <w:r w:rsidRPr="5BB035C2">
              <w:rPr>
                <w:rFonts w:ascii="Gill Sans MT" w:eastAsia="Times New Roman" w:hAnsi="Gill Sans MT" w:cs="Calibri"/>
                <w:color w:val="000000" w:themeColor="text1"/>
                <w:sz w:val="24"/>
                <w:szCs w:val="24"/>
                <w:lang w:eastAsia="en-GB"/>
              </w:rPr>
              <w:t xml:space="preserve">Combined painting skills to lines </w:t>
            </w:r>
            <w:r w:rsidRPr="5BB035C2">
              <w:rPr>
                <w:rFonts w:ascii="Gill Sans MT" w:eastAsia="Times New Roman" w:hAnsi="Gill Sans MT" w:cs="Calibri"/>
                <w:color w:val="000000" w:themeColor="text1"/>
                <w:sz w:val="24"/>
                <w:szCs w:val="24"/>
                <w:lang w:eastAsia="en-GB"/>
              </w:rPr>
              <w:lastRenderedPageBreak/>
              <w:t>arranged abstract</w:t>
            </w:r>
          </w:p>
          <w:p w14:paraId="1AA72E9B" w14:textId="2A9E9A42" w:rsidR="3AE19387" w:rsidRDefault="3AE19387" w:rsidP="5BB035C2">
            <w:pPr>
              <w:rPr>
                <w:rFonts w:ascii="Gill Sans MT" w:eastAsia="Times New Roman" w:hAnsi="Gill Sans MT" w:cs="Calibri"/>
                <w:color w:val="000000" w:themeColor="text1"/>
                <w:sz w:val="24"/>
                <w:szCs w:val="24"/>
                <w:lang w:eastAsia="en-GB"/>
              </w:rPr>
            </w:pPr>
          </w:p>
          <w:p w14:paraId="3D413811" w14:textId="57F0ED46" w:rsidR="3AE19387" w:rsidRDefault="1691766D" w:rsidP="5BB035C2">
            <w:pPr>
              <w:rPr>
                <w:rFonts w:ascii="Gill Sans MT" w:eastAsia="Times New Roman" w:hAnsi="Gill Sans MT" w:cs="Calibri"/>
                <w:color w:val="000000" w:themeColor="text1"/>
                <w:sz w:val="24"/>
                <w:szCs w:val="24"/>
                <w:lang w:eastAsia="en-GB"/>
              </w:rPr>
            </w:pPr>
            <w:r w:rsidRPr="5BB035C2">
              <w:rPr>
                <w:rFonts w:ascii="Gill Sans MT" w:eastAsia="Times New Roman" w:hAnsi="Gill Sans MT" w:cs="Calibri"/>
                <w:color w:val="000000" w:themeColor="text1"/>
                <w:sz w:val="24"/>
                <w:szCs w:val="24"/>
                <w:lang w:eastAsia="en-GB"/>
              </w:rPr>
              <w:t>Analyse</w:t>
            </w:r>
          </w:p>
          <w:p w14:paraId="2CC80665" w14:textId="4065F6B6" w:rsidR="3AE19387" w:rsidRDefault="1691766D" w:rsidP="5BB035C2">
            <w:pPr>
              <w:pStyle w:val="ListParagraph"/>
              <w:numPr>
                <w:ilvl w:val="0"/>
                <w:numId w:val="4"/>
              </w:numPr>
              <w:rPr>
                <w:rFonts w:eastAsiaTheme="minorEastAsia"/>
                <w:color w:val="000000" w:themeColor="text1"/>
                <w:sz w:val="24"/>
                <w:szCs w:val="24"/>
                <w:lang w:eastAsia="en-GB"/>
              </w:rPr>
            </w:pPr>
            <w:r w:rsidRPr="5BB035C2">
              <w:rPr>
                <w:rFonts w:ascii="Gill Sans MT" w:eastAsia="Times New Roman" w:hAnsi="Gill Sans MT" w:cs="Calibri"/>
                <w:color w:val="000000" w:themeColor="text1"/>
                <w:sz w:val="24"/>
                <w:szCs w:val="24"/>
                <w:lang w:eastAsia="en-GB"/>
              </w:rPr>
              <w:t>The success of colour mixing</w:t>
            </w:r>
            <w:r w:rsidR="34E2FFBC" w:rsidRPr="5BB035C2">
              <w:rPr>
                <w:rFonts w:ascii="Gill Sans MT" w:eastAsia="Times New Roman" w:hAnsi="Gill Sans MT" w:cs="Calibri"/>
                <w:color w:val="000000" w:themeColor="text1"/>
                <w:sz w:val="24"/>
                <w:szCs w:val="24"/>
                <w:lang w:eastAsia="en-GB"/>
              </w:rPr>
              <w:t xml:space="preserve"> and painting</w:t>
            </w:r>
            <w:r w:rsidRPr="5BB035C2">
              <w:rPr>
                <w:rFonts w:ascii="Gill Sans MT" w:eastAsia="Times New Roman" w:hAnsi="Gill Sans MT" w:cs="Calibri"/>
                <w:color w:val="000000" w:themeColor="text1"/>
                <w:sz w:val="24"/>
                <w:szCs w:val="24"/>
                <w:lang w:eastAsia="en-GB"/>
              </w:rPr>
              <w:t xml:space="preserve"> </w:t>
            </w:r>
          </w:p>
          <w:p w14:paraId="52AA0147" w14:textId="2478124D" w:rsidR="3AE19387" w:rsidRDefault="3AE19387" w:rsidP="3AE19387">
            <w:pPr>
              <w:rPr>
                <w:rFonts w:ascii="Gill Sans MT" w:eastAsia="Times New Roman" w:hAnsi="Gill Sans MT" w:cs="Calibri"/>
                <w:color w:val="000000" w:themeColor="text1"/>
                <w:sz w:val="24"/>
                <w:szCs w:val="24"/>
                <w:lang w:eastAsia="en-GB"/>
              </w:rPr>
            </w:pPr>
          </w:p>
        </w:tc>
        <w:tc>
          <w:tcPr>
            <w:tcW w:w="5670" w:type="dxa"/>
            <w:tcBorders>
              <w:top w:val="nil"/>
              <w:left w:val="nil"/>
              <w:bottom w:val="single" w:sz="4" w:space="0" w:color="auto"/>
              <w:right w:val="single" w:sz="4" w:space="0" w:color="auto"/>
            </w:tcBorders>
            <w:shd w:val="clear" w:color="auto" w:fill="FFFFFF" w:themeFill="background1"/>
          </w:tcPr>
          <w:p w14:paraId="2413038C" w14:textId="4060FFA3" w:rsidR="1F29714C" w:rsidRDefault="1F29714C" w:rsidP="3AE19387">
            <w:pPr>
              <w:rPr>
                <w:rFonts w:ascii="Gill Sans MT" w:eastAsia="Gill Sans MT" w:hAnsi="Gill Sans MT" w:cs="Gill Sans MT"/>
              </w:rPr>
            </w:pPr>
            <w:r w:rsidRPr="3CFEAC61">
              <w:rPr>
                <w:rFonts w:ascii="Gill Sans MT" w:eastAsia="Gill Sans MT" w:hAnsi="Gill Sans MT" w:cs="Gill Sans MT"/>
              </w:rPr>
              <w:lastRenderedPageBreak/>
              <w:t>Students will learn that artists make marks, that draw attention</w:t>
            </w:r>
          </w:p>
          <w:p w14:paraId="06FC4D38" w14:textId="77BF139C" w:rsidR="1F29714C" w:rsidRDefault="1F29714C" w:rsidP="3AE19387">
            <w:pPr>
              <w:rPr>
                <w:rFonts w:ascii="Gill Sans MT" w:eastAsia="Gill Sans MT" w:hAnsi="Gill Sans MT" w:cs="Gill Sans MT"/>
              </w:rPr>
            </w:pPr>
            <w:r w:rsidRPr="3CFEAC61">
              <w:rPr>
                <w:rFonts w:ascii="Gill Sans MT" w:eastAsia="Gill Sans MT" w:hAnsi="Gill Sans MT" w:cs="Gill Sans MT"/>
              </w:rPr>
              <w:t>Art communicates, in every sense</w:t>
            </w:r>
          </w:p>
          <w:p w14:paraId="02DAED26" w14:textId="49DE002F" w:rsidR="1F29714C" w:rsidRDefault="1F29714C" w:rsidP="3CFEAC61">
            <w:pPr>
              <w:rPr>
                <w:rFonts w:ascii="Gill Sans MT" w:eastAsia="Gill Sans MT" w:hAnsi="Gill Sans MT" w:cs="Gill Sans MT"/>
              </w:rPr>
            </w:pPr>
            <w:r w:rsidRPr="3CFEAC61">
              <w:rPr>
                <w:rFonts w:ascii="Gill Sans MT" w:eastAsia="Gill Sans MT" w:hAnsi="Gill Sans MT" w:cs="Gill Sans MT"/>
              </w:rPr>
              <w:t>Art has it’s own vocabulary</w:t>
            </w:r>
          </w:p>
          <w:p w14:paraId="1296B9AB" w14:textId="006E9D0E" w:rsidR="787BACE6" w:rsidRDefault="787BACE6" w:rsidP="3CFEAC61">
            <w:pPr>
              <w:rPr>
                <w:rFonts w:ascii="Gill Sans MT" w:eastAsia="Gill Sans MT" w:hAnsi="Gill Sans MT" w:cs="Gill Sans MT"/>
              </w:rPr>
            </w:pPr>
            <w:r w:rsidRPr="3CFEAC61">
              <w:rPr>
                <w:rFonts w:ascii="Gill Sans MT" w:eastAsia="Gill Sans MT" w:hAnsi="Gill Sans MT" w:cs="Gill Sans MT"/>
              </w:rPr>
              <w:t>Art engages head, heart and hand</w:t>
            </w:r>
          </w:p>
          <w:p w14:paraId="75197256" w14:textId="2B95DCA3" w:rsidR="1F29714C" w:rsidRDefault="1F29714C" w:rsidP="3AE19387">
            <w:pPr>
              <w:rPr>
                <w:rFonts w:ascii="Gill Sans MT" w:eastAsia="Gill Sans MT" w:hAnsi="Gill Sans MT" w:cs="Gill Sans MT"/>
              </w:rPr>
            </w:pPr>
            <w:r w:rsidRPr="3CFEAC61">
              <w:rPr>
                <w:rFonts w:ascii="Gill Sans MT" w:eastAsia="Gill Sans MT" w:hAnsi="Gill Sans MT" w:cs="Gill Sans MT"/>
              </w:rPr>
              <w:lastRenderedPageBreak/>
              <w:t>Artists use and abuse techniques and traditions</w:t>
            </w:r>
          </w:p>
          <w:p w14:paraId="2ACCAC0F" w14:textId="63B1391E" w:rsidR="1F29714C" w:rsidRDefault="1F29714C" w:rsidP="3CFEAC61">
            <w:pPr>
              <w:rPr>
                <w:rFonts w:ascii="Gill Sans MT" w:eastAsia="Gill Sans MT" w:hAnsi="Gill Sans MT" w:cs="Gill Sans MT"/>
              </w:rPr>
            </w:pPr>
            <w:r w:rsidRPr="3CFEAC61">
              <w:rPr>
                <w:rFonts w:ascii="Gill Sans MT" w:eastAsia="Gill Sans MT" w:hAnsi="Gill Sans MT" w:cs="Gill Sans MT"/>
              </w:rPr>
              <w:t>Artist play with ideas, materials and failures</w:t>
            </w:r>
          </w:p>
          <w:p w14:paraId="5D19B7A1" w14:textId="029A0EA6" w:rsidR="1F29714C" w:rsidRDefault="1F29714C" w:rsidP="3AE19387">
            <w:pPr>
              <w:rPr>
                <w:rFonts w:ascii="Gill Sans MT" w:eastAsia="Gill Sans MT" w:hAnsi="Gill Sans MT" w:cs="Gill Sans MT"/>
              </w:rPr>
            </w:pPr>
            <w:r w:rsidRPr="3CFEAC61">
              <w:rPr>
                <w:rFonts w:ascii="Gill Sans MT" w:eastAsia="Gill Sans MT" w:hAnsi="Gill Sans MT" w:cs="Gill Sans MT"/>
              </w:rPr>
              <w:t>Art is not fixed in meaning. Context is everything</w:t>
            </w:r>
          </w:p>
          <w:p w14:paraId="14D4D7B3" w14:textId="03304672" w:rsidR="1F29714C" w:rsidRDefault="1F29714C" w:rsidP="3CFEAC61">
            <w:pPr>
              <w:rPr>
                <w:rFonts w:ascii="Gill Sans MT" w:eastAsia="Gill Sans MT" w:hAnsi="Gill Sans MT" w:cs="Gill Sans MT"/>
              </w:rPr>
            </w:pPr>
            <w:r w:rsidRPr="3CFEAC61">
              <w:rPr>
                <w:rFonts w:ascii="Gill Sans MT" w:eastAsia="Gill Sans MT" w:hAnsi="Gill Sans MT" w:cs="Gill Sans MT"/>
              </w:rPr>
              <w:t>Art has value in unequal measure</w:t>
            </w:r>
          </w:p>
          <w:p w14:paraId="51A9D2E7" w14:textId="184E4A80" w:rsidR="1F29714C" w:rsidRDefault="1F29714C" w:rsidP="3AE19387">
            <w:pPr>
              <w:rPr>
                <w:rFonts w:ascii="Gill Sans MT" w:eastAsia="Gill Sans MT" w:hAnsi="Gill Sans MT" w:cs="Gill Sans MT"/>
              </w:rPr>
            </w:pPr>
            <w:r w:rsidRPr="3CFEAC61">
              <w:rPr>
                <w:rFonts w:ascii="Gill Sans MT" w:eastAsia="Gill Sans MT" w:hAnsi="Gill Sans MT" w:cs="Gill Sans MT"/>
              </w:rPr>
              <w:t>Art makes people powerful, for good and bad</w:t>
            </w:r>
          </w:p>
          <w:p w14:paraId="6FFF80C6" w14:textId="1FA1A826" w:rsidR="3AE19387" w:rsidRDefault="3AE19387" w:rsidP="3AE19387">
            <w:pPr>
              <w:rPr>
                <w:rFonts w:ascii="Gill Sans MT" w:eastAsia="Gill Sans MT" w:hAnsi="Gill Sans MT" w:cs="Gill Sans MT"/>
              </w:rPr>
            </w:pPr>
          </w:p>
          <w:p w14:paraId="2103FD93" w14:textId="7CE5DD4A" w:rsidR="7A2B5A5B" w:rsidRDefault="7A2B5A5B"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b/>
                <w:bCs/>
                <w:color w:val="000000" w:themeColor="text1"/>
                <w:sz w:val="24"/>
                <w:szCs w:val="24"/>
                <w:lang w:eastAsia="en-GB"/>
              </w:rPr>
              <w:t>Know:</w:t>
            </w:r>
            <w:r w:rsidRPr="3AE19387">
              <w:rPr>
                <w:rFonts w:ascii="Gill Sans MT" w:eastAsia="Times New Roman" w:hAnsi="Gill Sans MT" w:cs="Calibri Light"/>
                <w:color w:val="000000" w:themeColor="text1"/>
                <w:sz w:val="24"/>
                <w:szCs w:val="24"/>
                <w:lang w:eastAsia="en-GB"/>
              </w:rPr>
              <w:t xml:space="preserve"> key vocabulary  </w:t>
            </w:r>
          </w:p>
          <w:p w14:paraId="51E27088" w14:textId="0F7B335E" w:rsidR="7A2B5A5B" w:rsidRDefault="7A2B5A5B" w:rsidP="3AE19387">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Understand:</w:t>
            </w:r>
            <w:r w:rsidR="3BD65DC2" w:rsidRPr="2A1A1D1F">
              <w:rPr>
                <w:rFonts w:ascii="Gill Sans MT" w:eastAsia="Times New Roman" w:hAnsi="Gill Sans MT" w:cs="Calibri Light"/>
                <w:b/>
                <w:bCs/>
                <w:color w:val="000000" w:themeColor="text1"/>
                <w:sz w:val="24"/>
                <w:szCs w:val="24"/>
                <w:lang w:eastAsia="en-GB"/>
              </w:rPr>
              <w:t xml:space="preserve"> </w:t>
            </w:r>
            <w:r w:rsidR="4D5336FC" w:rsidRPr="2A1A1D1F">
              <w:rPr>
                <w:rFonts w:ascii="Gill Sans MT" w:eastAsia="Times New Roman" w:hAnsi="Gill Sans MT" w:cs="Calibri Light"/>
                <w:color w:val="000000" w:themeColor="text1"/>
                <w:sz w:val="24"/>
                <w:szCs w:val="24"/>
                <w:lang w:eastAsia="en-GB"/>
              </w:rPr>
              <w:t>Drawing and</w:t>
            </w:r>
            <w:r w:rsidR="4D5336FC" w:rsidRPr="2A1A1D1F">
              <w:rPr>
                <w:rFonts w:ascii="Gill Sans MT" w:eastAsia="Times New Roman" w:hAnsi="Gill Sans MT" w:cs="Calibri Light"/>
                <w:b/>
                <w:bCs/>
                <w:color w:val="000000" w:themeColor="text1"/>
                <w:sz w:val="24"/>
                <w:szCs w:val="24"/>
                <w:lang w:eastAsia="en-GB"/>
              </w:rPr>
              <w:t xml:space="preserve"> </w:t>
            </w:r>
            <w:r w:rsidR="3CBCBD51" w:rsidRPr="2A1A1D1F">
              <w:rPr>
                <w:rFonts w:ascii="Gill Sans MT" w:eastAsia="Times New Roman" w:hAnsi="Gill Sans MT" w:cs="Calibri Light"/>
                <w:color w:val="000000" w:themeColor="text1"/>
                <w:sz w:val="24"/>
                <w:szCs w:val="24"/>
                <w:lang w:eastAsia="en-GB"/>
              </w:rPr>
              <w:t>printing</w:t>
            </w:r>
            <w:r w:rsidR="3BD65DC2" w:rsidRPr="2A1A1D1F">
              <w:rPr>
                <w:rFonts w:ascii="Gill Sans MT" w:eastAsia="Times New Roman" w:hAnsi="Gill Sans MT" w:cs="Calibri Light"/>
                <w:color w:val="000000" w:themeColor="text1"/>
                <w:sz w:val="24"/>
                <w:szCs w:val="24"/>
                <w:lang w:eastAsia="en-GB"/>
              </w:rPr>
              <w:t xml:space="preserve"> skills </w:t>
            </w:r>
          </w:p>
          <w:p w14:paraId="24340BD5" w14:textId="6B505D9B" w:rsidR="7A2B5A5B" w:rsidRDefault="7A2B5A5B" w:rsidP="3AE19387">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Create:</w:t>
            </w:r>
            <w:r w:rsidRPr="2A1A1D1F">
              <w:rPr>
                <w:rFonts w:ascii="Gill Sans MT" w:eastAsia="Times New Roman" w:hAnsi="Gill Sans MT" w:cs="Calibri Light"/>
                <w:color w:val="000000" w:themeColor="text1"/>
                <w:sz w:val="24"/>
                <w:szCs w:val="24"/>
                <w:lang w:eastAsia="en-GB"/>
              </w:rPr>
              <w:t xml:space="preserve"> </w:t>
            </w:r>
            <w:r w:rsidR="504208B1" w:rsidRPr="2A1A1D1F">
              <w:rPr>
                <w:rFonts w:ascii="Gill Sans MT" w:eastAsia="Times New Roman" w:hAnsi="Gill Sans MT" w:cs="Calibri Light"/>
                <w:color w:val="000000" w:themeColor="text1"/>
                <w:sz w:val="24"/>
                <w:szCs w:val="24"/>
                <w:lang w:eastAsia="en-GB"/>
              </w:rPr>
              <w:t>An</w:t>
            </w:r>
            <w:r w:rsidR="2A008632" w:rsidRPr="2A1A1D1F">
              <w:rPr>
                <w:rFonts w:ascii="Gill Sans MT" w:eastAsia="Times New Roman" w:hAnsi="Gill Sans MT" w:cs="Calibri Light"/>
                <w:color w:val="000000" w:themeColor="text1"/>
                <w:sz w:val="24"/>
                <w:szCs w:val="24"/>
                <w:lang w:eastAsia="en-GB"/>
              </w:rPr>
              <w:t xml:space="preserve"> first draft of final</w:t>
            </w:r>
            <w:r w:rsidR="504208B1" w:rsidRPr="2A1A1D1F">
              <w:rPr>
                <w:rFonts w:ascii="Gill Sans MT" w:eastAsia="Times New Roman" w:hAnsi="Gill Sans MT" w:cs="Calibri Light"/>
                <w:color w:val="000000" w:themeColor="text1"/>
                <w:sz w:val="24"/>
                <w:szCs w:val="24"/>
                <w:lang w:eastAsia="en-GB"/>
              </w:rPr>
              <w:t xml:space="preserve"> (practice for final piece)</w:t>
            </w:r>
          </w:p>
          <w:p w14:paraId="1B644A1E" w14:textId="4D115C07" w:rsidR="3AE19387" w:rsidRDefault="3AE19387" w:rsidP="3AE19387">
            <w:pPr>
              <w:rPr>
                <w:rFonts w:ascii="Gill Sans MT" w:eastAsia="Times New Roman" w:hAnsi="Gill Sans MT" w:cs="Calibri Light"/>
                <w:color w:val="000000" w:themeColor="text1"/>
                <w:sz w:val="24"/>
                <w:szCs w:val="24"/>
                <w:lang w:eastAsia="en-GB"/>
              </w:rPr>
            </w:pPr>
          </w:p>
          <w:p w14:paraId="189D81C9" w14:textId="075E2177" w:rsidR="7A2B5A5B" w:rsidRDefault="7A2B5A5B" w:rsidP="3AE19387">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Outcomes</w:t>
            </w:r>
            <w:r w:rsidRPr="2A1A1D1F">
              <w:rPr>
                <w:rFonts w:ascii="Gill Sans MT" w:eastAsia="Times New Roman" w:hAnsi="Gill Sans MT" w:cs="Calibri Light"/>
                <w:color w:val="000000" w:themeColor="text1"/>
                <w:sz w:val="24"/>
                <w:szCs w:val="24"/>
                <w:lang w:eastAsia="en-GB"/>
              </w:rPr>
              <w:t xml:space="preserve">: Discussion, </w:t>
            </w:r>
            <w:r w:rsidR="4A79A7B0" w:rsidRPr="2A1A1D1F">
              <w:rPr>
                <w:rFonts w:ascii="Gill Sans MT" w:eastAsia="Times New Roman" w:hAnsi="Gill Sans MT" w:cs="Calibri Light"/>
                <w:color w:val="000000" w:themeColor="text1"/>
                <w:sz w:val="24"/>
                <w:szCs w:val="24"/>
                <w:lang w:eastAsia="en-GB"/>
              </w:rPr>
              <w:t>first draft of final</w:t>
            </w:r>
          </w:p>
          <w:p w14:paraId="03EB9273" w14:textId="72A07074" w:rsidR="3AE19387" w:rsidRDefault="3AE19387" w:rsidP="3AE19387">
            <w:pPr>
              <w:rPr>
                <w:rFonts w:ascii="Gill Sans MT" w:eastAsia="Times New Roman" w:hAnsi="Gill Sans MT" w:cs="Calibri Light"/>
                <w:color w:val="000000" w:themeColor="text1"/>
                <w:sz w:val="24"/>
                <w:szCs w:val="24"/>
                <w:lang w:eastAsia="en-GB"/>
              </w:rPr>
            </w:pPr>
          </w:p>
          <w:p w14:paraId="6D11DE4F" w14:textId="69C55D59" w:rsidR="3AE19387" w:rsidRDefault="7A2B5A5B" w:rsidP="2A1A1D1F">
            <w:pPr>
              <w:spacing w:line="259" w:lineRule="auto"/>
              <w:rPr>
                <w:rFonts w:ascii="Gill Sans MT" w:eastAsia="Times New Roman" w:hAnsi="Gill Sans MT" w:cs="Calibri Light"/>
                <w:b/>
                <w:bCs/>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Lesson vocabulary:</w:t>
            </w:r>
            <w:r w:rsidR="514DDAF8" w:rsidRPr="2A1A1D1F">
              <w:rPr>
                <w:rFonts w:ascii="Gill Sans MT" w:eastAsia="Times New Roman" w:hAnsi="Gill Sans MT" w:cs="Calibri Light"/>
                <w:b/>
                <w:bCs/>
                <w:color w:val="000000" w:themeColor="text1"/>
                <w:sz w:val="24"/>
                <w:szCs w:val="24"/>
                <w:lang w:eastAsia="en-GB"/>
              </w:rPr>
              <w:t xml:space="preserve"> </w:t>
            </w:r>
            <w:r w:rsidR="514DDAF8" w:rsidRPr="2A1A1D1F">
              <w:rPr>
                <w:rFonts w:ascii="Gill Sans MT" w:eastAsia="Times New Roman" w:hAnsi="Gill Sans MT" w:cs="Calibri Light"/>
                <w:color w:val="000000" w:themeColor="text1"/>
                <w:sz w:val="24"/>
                <w:szCs w:val="24"/>
                <w:lang w:eastAsia="en-GB"/>
              </w:rPr>
              <w:t>all to date</w:t>
            </w:r>
          </w:p>
        </w:tc>
        <w:tc>
          <w:tcPr>
            <w:tcW w:w="2790" w:type="dxa"/>
            <w:tcBorders>
              <w:top w:val="nil"/>
              <w:left w:val="nil"/>
              <w:bottom w:val="single" w:sz="4" w:space="0" w:color="auto"/>
              <w:right w:val="single" w:sz="4" w:space="0" w:color="auto"/>
            </w:tcBorders>
            <w:shd w:val="clear" w:color="auto" w:fill="E2EFD9" w:themeFill="accent6" w:themeFillTint="33"/>
          </w:tcPr>
          <w:p w14:paraId="2DE4774E" w14:textId="25E7BB2F" w:rsidR="3AE19387" w:rsidRDefault="3ADA4A54" w:rsidP="6933AEFD">
            <w:pPr>
              <w:rPr>
                <w:rFonts w:ascii="Gill Sans MT" w:eastAsia="Times New Roman" w:hAnsi="Gill Sans MT" w:cs="Calibri"/>
                <w:b/>
                <w:bCs/>
                <w:color w:val="FF0000"/>
                <w:sz w:val="24"/>
                <w:szCs w:val="24"/>
                <w:lang w:eastAsia="en-GB"/>
              </w:rPr>
            </w:pPr>
            <w:r w:rsidRPr="6933AEFD">
              <w:rPr>
                <w:rFonts w:ascii="Gill Sans MT" w:eastAsia="Times New Roman" w:hAnsi="Gill Sans MT" w:cs="Calibri"/>
                <w:b/>
                <w:bCs/>
                <w:color w:val="FF0000"/>
                <w:sz w:val="24"/>
                <w:szCs w:val="24"/>
                <w:lang w:eastAsia="en-GB"/>
              </w:rPr>
              <w:lastRenderedPageBreak/>
              <w:t>Deep marking assessed piece.</w:t>
            </w:r>
          </w:p>
          <w:p w14:paraId="1ABE001D" w14:textId="42216FE6" w:rsidR="3AE19387" w:rsidRDefault="3AE19387" w:rsidP="6933AEFD">
            <w:pPr>
              <w:rPr>
                <w:rFonts w:ascii="Gill Sans MT" w:eastAsia="Times New Roman" w:hAnsi="Gill Sans MT" w:cs="Calibri"/>
                <w:b/>
                <w:bCs/>
                <w:color w:val="FF0000"/>
                <w:sz w:val="24"/>
                <w:szCs w:val="24"/>
                <w:lang w:eastAsia="en-GB"/>
              </w:rPr>
            </w:pPr>
          </w:p>
          <w:p w14:paraId="390E84F7" w14:textId="410796C9" w:rsidR="15D3E612" w:rsidRDefault="26A8B567" w:rsidP="15D3E612">
            <w:pPr>
              <w:rPr>
                <w:rFonts w:ascii="Gill Sans MT" w:eastAsia="Times New Roman" w:hAnsi="Gill Sans MT" w:cs="Calibri"/>
                <w:b/>
                <w:bCs/>
                <w:color w:val="FF0000"/>
                <w:sz w:val="24"/>
                <w:szCs w:val="24"/>
                <w:lang w:eastAsia="en-GB"/>
              </w:rPr>
            </w:pPr>
            <w:r w:rsidRPr="2A1A1D1F">
              <w:rPr>
                <w:rFonts w:ascii="Gill Sans MT" w:eastAsia="Times New Roman" w:hAnsi="Gill Sans MT" w:cs="Calibri"/>
                <w:b/>
                <w:bCs/>
                <w:color w:val="FF0000"/>
                <w:sz w:val="24"/>
                <w:szCs w:val="24"/>
                <w:lang w:eastAsia="en-GB"/>
              </w:rPr>
              <w:t xml:space="preserve">Assessed on </w:t>
            </w:r>
            <w:r w:rsidR="4E64DCCE" w:rsidRPr="2A1A1D1F">
              <w:rPr>
                <w:rFonts w:ascii="Gill Sans MT" w:eastAsia="Times New Roman" w:hAnsi="Gill Sans MT" w:cs="Calibri"/>
                <w:b/>
                <w:bCs/>
                <w:color w:val="FF0000"/>
                <w:sz w:val="24"/>
                <w:szCs w:val="24"/>
                <w:lang w:eastAsia="en-GB"/>
              </w:rPr>
              <w:t>mixed media</w:t>
            </w:r>
            <w:r w:rsidRPr="2A1A1D1F">
              <w:rPr>
                <w:rFonts w:ascii="Gill Sans MT" w:eastAsia="Times New Roman" w:hAnsi="Gill Sans MT" w:cs="Calibri"/>
                <w:b/>
                <w:bCs/>
                <w:color w:val="FF0000"/>
                <w:sz w:val="24"/>
                <w:szCs w:val="24"/>
                <w:lang w:eastAsia="en-GB"/>
              </w:rPr>
              <w:t xml:space="preserve"> skills, ability to</w:t>
            </w:r>
            <w:r w:rsidR="3CE9A199" w:rsidRPr="2A1A1D1F">
              <w:rPr>
                <w:rFonts w:ascii="Gill Sans MT" w:eastAsia="Times New Roman" w:hAnsi="Gill Sans MT" w:cs="Calibri"/>
                <w:b/>
                <w:bCs/>
                <w:color w:val="FF0000"/>
                <w:sz w:val="24"/>
                <w:szCs w:val="24"/>
                <w:lang w:eastAsia="en-GB"/>
              </w:rPr>
              <w:t xml:space="preserve"> </w:t>
            </w:r>
            <w:r w:rsidR="3CE9A199" w:rsidRPr="2A1A1D1F">
              <w:rPr>
                <w:rFonts w:ascii="Gill Sans MT" w:eastAsia="Times New Roman" w:hAnsi="Gill Sans MT" w:cs="Calibri"/>
                <w:b/>
                <w:bCs/>
                <w:color w:val="FF0000"/>
                <w:sz w:val="24"/>
                <w:szCs w:val="24"/>
                <w:lang w:eastAsia="en-GB"/>
              </w:rPr>
              <w:lastRenderedPageBreak/>
              <w:t>combine and</w:t>
            </w:r>
            <w:r w:rsidRPr="2A1A1D1F">
              <w:rPr>
                <w:rFonts w:ascii="Gill Sans MT" w:eastAsia="Times New Roman" w:hAnsi="Gill Sans MT" w:cs="Calibri"/>
                <w:b/>
                <w:bCs/>
                <w:color w:val="FF0000"/>
                <w:sz w:val="24"/>
                <w:szCs w:val="24"/>
                <w:lang w:eastAsia="en-GB"/>
              </w:rPr>
              <w:t xml:space="preserve"> control </w:t>
            </w:r>
            <w:r w:rsidR="7DF3E9E4" w:rsidRPr="2A1A1D1F">
              <w:rPr>
                <w:rFonts w:ascii="Gill Sans MT" w:eastAsia="Times New Roman" w:hAnsi="Gill Sans MT" w:cs="Calibri"/>
                <w:b/>
                <w:bCs/>
                <w:color w:val="FF0000"/>
                <w:sz w:val="24"/>
                <w:szCs w:val="24"/>
                <w:lang w:eastAsia="en-GB"/>
              </w:rPr>
              <w:t>printing</w:t>
            </w:r>
            <w:r w:rsidR="07F70B1A" w:rsidRPr="2A1A1D1F">
              <w:rPr>
                <w:rFonts w:ascii="Gill Sans MT" w:eastAsia="Times New Roman" w:hAnsi="Gill Sans MT" w:cs="Calibri"/>
                <w:b/>
                <w:bCs/>
                <w:color w:val="FF0000"/>
                <w:sz w:val="24"/>
                <w:szCs w:val="24"/>
                <w:lang w:eastAsia="en-GB"/>
              </w:rPr>
              <w:t xml:space="preserve"> techniques.</w:t>
            </w:r>
          </w:p>
          <w:p w14:paraId="09062121" w14:textId="5934B703" w:rsidR="2A1A1D1F" w:rsidRDefault="2A1A1D1F" w:rsidP="2A1A1D1F">
            <w:pPr>
              <w:rPr>
                <w:rFonts w:ascii="Gill Sans MT" w:eastAsia="Times New Roman" w:hAnsi="Gill Sans MT" w:cs="Calibri"/>
                <w:b/>
                <w:bCs/>
                <w:color w:val="FF0000"/>
                <w:sz w:val="24"/>
                <w:szCs w:val="24"/>
                <w:lang w:eastAsia="en-GB"/>
              </w:rPr>
            </w:pPr>
          </w:p>
          <w:p w14:paraId="329196D1" w14:textId="6400B0D9" w:rsidR="3AE19387" w:rsidRDefault="357CFE58" w:rsidP="3AE19387">
            <w:pPr>
              <w:rPr>
                <w:rFonts w:ascii="Gill Sans MT" w:eastAsia="Times New Roman" w:hAnsi="Gill Sans MT" w:cs="Calibri"/>
                <w:b/>
                <w:bCs/>
                <w:color w:val="FF0000"/>
                <w:sz w:val="24"/>
                <w:szCs w:val="24"/>
                <w:lang w:eastAsia="en-GB"/>
              </w:rPr>
            </w:pPr>
            <w:r w:rsidRPr="15D3E612">
              <w:rPr>
                <w:rFonts w:ascii="Gill Sans MT" w:eastAsia="Times New Roman" w:hAnsi="Gill Sans MT" w:cs="Calibri"/>
                <w:b/>
                <w:bCs/>
                <w:color w:val="FF0000"/>
                <w:sz w:val="24"/>
                <w:szCs w:val="24"/>
                <w:lang w:eastAsia="en-GB"/>
              </w:rPr>
              <w:t xml:space="preserve">Feedback given, action to be demonstrated in final outcome, week 9 and 10 </w:t>
            </w:r>
          </w:p>
        </w:tc>
        <w:tc>
          <w:tcPr>
            <w:tcW w:w="1980" w:type="dxa"/>
            <w:tcBorders>
              <w:top w:val="nil"/>
              <w:left w:val="nil"/>
              <w:bottom w:val="single" w:sz="4" w:space="0" w:color="auto"/>
              <w:right w:val="single" w:sz="4" w:space="0" w:color="auto"/>
            </w:tcBorders>
            <w:shd w:val="clear" w:color="auto" w:fill="FFFFFF" w:themeFill="background1"/>
          </w:tcPr>
          <w:p w14:paraId="6CFA4F40" w14:textId="3CB39C47" w:rsidR="18247006" w:rsidRDefault="18247006" w:rsidP="18247006">
            <w:pPr>
              <w:rPr>
                <w:rFonts w:ascii="Gill Sans MT" w:eastAsia="Times New Roman" w:hAnsi="Gill Sans MT" w:cs="Calibri"/>
                <w:color w:val="000000" w:themeColor="text1"/>
                <w:sz w:val="24"/>
                <w:szCs w:val="24"/>
                <w:lang w:eastAsia="en-GB"/>
              </w:rPr>
            </w:pPr>
            <w:r w:rsidRPr="2A1A1D1F">
              <w:rPr>
                <w:rFonts w:ascii="Gill Sans MT" w:eastAsia="Times New Roman" w:hAnsi="Gill Sans MT" w:cs="Calibri"/>
                <w:color w:val="000000" w:themeColor="text1"/>
                <w:sz w:val="24"/>
                <w:szCs w:val="24"/>
                <w:lang w:eastAsia="en-GB"/>
              </w:rPr>
              <w:lastRenderedPageBreak/>
              <w:t xml:space="preserve">Students research the work of </w:t>
            </w:r>
            <w:r w:rsidR="0C97A049" w:rsidRPr="2A1A1D1F">
              <w:rPr>
                <w:rFonts w:ascii="Gill Sans MT" w:eastAsia="Times New Roman" w:hAnsi="Gill Sans MT" w:cs="Calibri"/>
                <w:color w:val="000000" w:themeColor="text1"/>
                <w:sz w:val="24"/>
                <w:szCs w:val="24"/>
                <w:lang w:eastAsia="en-GB"/>
              </w:rPr>
              <w:t xml:space="preserve">Fairy </w:t>
            </w:r>
            <w:r w:rsidRPr="2A1A1D1F">
              <w:rPr>
                <w:rFonts w:ascii="Gill Sans MT" w:eastAsia="Times New Roman" w:hAnsi="Gill Sans MT" w:cs="Calibri"/>
                <w:color w:val="000000" w:themeColor="text1"/>
                <w:sz w:val="24"/>
                <w:szCs w:val="24"/>
                <w:lang w:eastAsia="en-GB"/>
              </w:rPr>
              <w:t xml:space="preserve">and create an artist information page </w:t>
            </w:r>
            <w:r w:rsidRPr="2A1A1D1F">
              <w:rPr>
                <w:rFonts w:ascii="Gill Sans MT" w:eastAsia="Times New Roman" w:hAnsi="Gill Sans MT" w:cs="Calibri"/>
                <w:color w:val="000000" w:themeColor="text1"/>
                <w:sz w:val="24"/>
                <w:szCs w:val="24"/>
                <w:lang w:eastAsia="en-GB"/>
              </w:rPr>
              <w:lastRenderedPageBreak/>
              <w:t>demonstrating the skills they have learned.</w:t>
            </w:r>
          </w:p>
          <w:p w14:paraId="424BDDDD" w14:textId="7387B29E" w:rsidR="18247006" w:rsidRDefault="18247006" w:rsidP="18247006"/>
          <w:p w14:paraId="2D776E9E" w14:textId="00A3CE68" w:rsidR="18247006" w:rsidRDefault="18247006" w:rsidP="18247006">
            <w:pPr>
              <w:rPr>
                <w:rFonts w:ascii="Gill Sans MT" w:eastAsia="Times New Roman" w:hAnsi="Gill Sans MT" w:cs="Calibri"/>
                <w:color w:val="000000" w:themeColor="text1"/>
                <w:sz w:val="24"/>
                <w:szCs w:val="24"/>
                <w:lang w:eastAsia="en-GB"/>
              </w:rPr>
            </w:pPr>
          </w:p>
        </w:tc>
        <w:tc>
          <w:tcPr>
            <w:tcW w:w="2790" w:type="dxa"/>
            <w:tcBorders>
              <w:top w:val="nil"/>
              <w:left w:val="nil"/>
              <w:bottom w:val="single" w:sz="4" w:space="0" w:color="auto"/>
              <w:right w:val="single" w:sz="4" w:space="0" w:color="auto"/>
            </w:tcBorders>
            <w:shd w:val="clear" w:color="auto" w:fill="FFFFFF" w:themeFill="background1"/>
          </w:tcPr>
          <w:p w14:paraId="5E78CBC7" w14:textId="78C1798A" w:rsidR="18247006" w:rsidRDefault="18247006" w:rsidP="18247006">
            <w:pPr>
              <w:rPr>
                <w:rFonts w:ascii="Gill Sans MT" w:eastAsia="Times New Roman" w:hAnsi="Gill Sans MT" w:cs="Calibri"/>
                <w:color w:val="000000" w:themeColor="text1"/>
                <w:sz w:val="24"/>
                <w:szCs w:val="24"/>
                <w:lang w:eastAsia="en-GB"/>
              </w:rPr>
            </w:pPr>
          </w:p>
        </w:tc>
        <w:tc>
          <w:tcPr>
            <w:tcW w:w="1937" w:type="dxa"/>
            <w:tcBorders>
              <w:top w:val="nil"/>
              <w:left w:val="nil"/>
              <w:bottom w:val="single" w:sz="4" w:space="0" w:color="auto"/>
              <w:right w:val="single" w:sz="4" w:space="0" w:color="auto"/>
            </w:tcBorders>
            <w:shd w:val="clear" w:color="auto" w:fill="FFFFFF" w:themeFill="background1"/>
          </w:tcPr>
          <w:p w14:paraId="0E0A426A" w14:textId="2BAA3BA5" w:rsidR="3AE19387" w:rsidRDefault="3AE19387" w:rsidP="3AE19387">
            <w:pPr>
              <w:rPr>
                <w:rFonts w:ascii="Gill Sans MT" w:eastAsia="Times New Roman" w:hAnsi="Gill Sans MT" w:cs="Calibri"/>
                <w:color w:val="000000" w:themeColor="text1"/>
                <w:sz w:val="24"/>
                <w:szCs w:val="24"/>
                <w:lang w:eastAsia="en-GB"/>
              </w:rPr>
            </w:pPr>
          </w:p>
        </w:tc>
        <w:tc>
          <w:tcPr>
            <w:tcW w:w="3686" w:type="dxa"/>
            <w:tcBorders>
              <w:top w:val="nil"/>
              <w:left w:val="nil"/>
              <w:bottom w:val="single" w:sz="4" w:space="0" w:color="auto"/>
              <w:right w:val="single" w:sz="4" w:space="0" w:color="auto"/>
            </w:tcBorders>
            <w:shd w:val="clear" w:color="auto" w:fill="FFFFFF" w:themeFill="background1"/>
          </w:tcPr>
          <w:p w14:paraId="19AA27AB" w14:textId="73EE4155" w:rsidR="3AE19387" w:rsidRDefault="0FE8A3B5" w:rsidP="3AE19387">
            <w:r w:rsidRPr="6933AEFD">
              <w:rPr>
                <w:rFonts w:ascii="Calibri" w:eastAsia="Calibri" w:hAnsi="Calibri" w:cs="Calibri"/>
                <w:sz w:val="18"/>
                <w:szCs w:val="18"/>
              </w:rPr>
              <w:t>Normal art room health and safety rules apply.</w:t>
            </w:r>
          </w:p>
          <w:p w14:paraId="2A546D2B" w14:textId="55F1D557" w:rsidR="3AE19387" w:rsidRDefault="3AE19387" w:rsidP="6933AEFD">
            <w:pPr>
              <w:rPr>
                <w:rFonts w:ascii="Calibri" w:eastAsia="Calibri" w:hAnsi="Calibri" w:cs="Calibri"/>
                <w:sz w:val="18"/>
                <w:szCs w:val="18"/>
              </w:rPr>
            </w:pPr>
          </w:p>
          <w:p w14:paraId="521304E0" w14:textId="49076440" w:rsidR="3AE19387" w:rsidRDefault="0FE8A3B5" w:rsidP="6933AEFD">
            <w:pPr>
              <w:rPr>
                <w:rFonts w:ascii="Calibri" w:eastAsia="Calibri" w:hAnsi="Calibri" w:cs="Calibri"/>
                <w:sz w:val="18"/>
                <w:szCs w:val="18"/>
              </w:rPr>
            </w:pPr>
            <w:r w:rsidRPr="6933AEFD">
              <w:rPr>
                <w:rFonts w:ascii="Calibri" w:eastAsia="Calibri" w:hAnsi="Calibri" w:cs="Calibri"/>
                <w:sz w:val="18"/>
                <w:szCs w:val="18"/>
              </w:rPr>
              <w:t>PPT here</w:t>
            </w:r>
          </w:p>
          <w:p w14:paraId="7A25C2CF" w14:textId="4A083AB2" w:rsidR="3AE19387" w:rsidRDefault="0FE8A3B5" w:rsidP="6933AEFD">
            <w:pPr>
              <w:rPr>
                <w:rFonts w:ascii="Calibri" w:eastAsia="Calibri" w:hAnsi="Calibri" w:cs="Calibri"/>
                <w:sz w:val="18"/>
                <w:szCs w:val="18"/>
              </w:rPr>
            </w:pPr>
            <w:r w:rsidRPr="6933AEFD">
              <w:rPr>
                <w:rFonts w:ascii="Calibri" w:eastAsia="Calibri" w:hAnsi="Calibri" w:cs="Calibri"/>
                <w:sz w:val="18"/>
                <w:szCs w:val="18"/>
              </w:rPr>
              <w:t>Resources here</w:t>
            </w:r>
            <w:r>
              <w:t xml:space="preserve"> </w:t>
            </w:r>
          </w:p>
          <w:p w14:paraId="760B47E5" w14:textId="0D863E08" w:rsidR="3AE19387" w:rsidRDefault="3AE19387" w:rsidP="3AE19387"/>
          <w:p w14:paraId="20A236C5" w14:textId="325C6290" w:rsidR="3AE19387" w:rsidRDefault="0FE8A3B5" w:rsidP="3AE19387">
            <w:r>
              <w:t>Visual prompt</w:t>
            </w:r>
          </w:p>
          <w:p w14:paraId="0B8D5506" w14:textId="64140EAD" w:rsidR="3AE19387" w:rsidRDefault="3AE19387" w:rsidP="3AE19387"/>
        </w:tc>
      </w:tr>
      <w:tr w:rsidR="2A1A1D1F" w14:paraId="41755043" w14:textId="77777777" w:rsidTr="408EA9DF">
        <w:tc>
          <w:tcPr>
            <w:tcW w:w="1276" w:type="dxa"/>
            <w:tcBorders>
              <w:top w:val="nil"/>
              <w:left w:val="single" w:sz="4" w:space="0" w:color="auto"/>
              <w:bottom w:val="single" w:sz="4" w:space="0" w:color="auto"/>
              <w:right w:val="single" w:sz="4" w:space="0" w:color="auto"/>
            </w:tcBorders>
            <w:shd w:val="clear" w:color="auto" w:fill="FFFFFF" w:themeFill="background1"/>
          </w:tcPr>
          <w:p w14:paraId="66481101" w14:textId="7A8C924B" w:rsidR="56E6BD15" w:rsidRDefault="56E6BD15" w:rsidP="2A1A1D1F">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lastRenderedPageBreak/>
              <w:t>8</w:t>
            </w:r>
          </w:p>
          <w:p w14:paraId="7C6B1CC0" w14:textId="02EC968E" w:rsidR="56E6BD15" w:rsidRDefault="56E6BD15" w:rsidP="2A1A1D1F">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 xml:space="preserve">Stencil </w:t>
            </w:r>
          </w:p>
        </w:tc>
        <w:tc>
          <w:tcPr>
            <w:tcW w:w="2410" w:type="dxa"/>
            <w:tcBorders>
              <w:top w:val="nil"/>
              <w:left w:val="nil"/>
              <w:bottom w:val="single" w:sz="4" w:space="0" w:color="auto"/>
              <w:right w:val="single" w:sz="4" w:space="0" w:color="auto"/>
            </w:tcBorders>
            <w:shd w:val="clear" w:color="auto" w:fill="FFFFFF" w:themeFill="background1"/>
          </w:tcPr>
          <w:p w14:paraId="4924473A" w14:textId="1A80C086" w:rsidR="637441E3" w:rsidRDefault="637441E3" w:rsidP="2A1A1D1F">
            <w:pPr>
              <w:rPr>
                <w:rFonts w:ascii="Gill Sans MT" w:eastAsia="Times New Roman" w:hAnsi="Gill Sans MT" w:cs="Calibri"/>
                <w:color w:val="000000" w:themeColor="text1"/>
                <w:sz w:val="24"/>
                <w:szCs w:val="24"/>
                <w:lang w:eastAsia="en-GB"/>
              </w:rPr>
            </w:pPr>
            <w:r w:rsidRPr="2A1A1D1F">
              <w:rPr>
                <w:rFonts w:ascii="Gill Sans MT" w:eastAsia="Times New Roman" w:hAnsi="Gill Sans MT" w:cs="Calibri"/>
                <w:color w:val="000000" w:themeColor="text1"/>
                <w:sz w:val="24"/>
                <w:szCs w:val="24"/>
                <w:lang w:eastAsia="en-GB"/>
              </w:rPr>
              <w:t xml:space="preserve">Apply cutting skills to line drawings to create stencils </w:t>
            </w:r>
          </w:p>
        </w:tc>
        <w:tc>
          <w:tcPr>
            <w:tcW w:w="5670" w:type="dxa"/>
            <w:tcBorders>
              <w:top w:val="nil"/>
              <w:left w:val="nil"/>
              <w:bottom w:val="single" w:sz="4" w:space="0" w:color="auto"/>
              <w:right w:val="single" w:sz="4" w:space="0" w:color="auto"/>
            </w:tcBorders>
            <w:shd w:val="clear" w:color="auto" w:fill="FFFFFF" w:themeFill="background1"/>
          </w:tcPr>
          <w:p w14:paraId="485CF0C5" w14:textId="00B3B9A9" w:rsidR="637441E3" w:rsidRDefault="637441E3" w:rsidP="2A1A1D1F">
            <w:pPr>
              <w:rPr>
                <w:rFonts w:ascii="Gill Sans MT" w:eastAsia="Gill Sans MT" w:hAnsi="Gill Sans MT" w:cs="Gill Sans MT"/>
              </w:rPr>
            </w:pPr>
            <w:r w:rsidRPr="2A1A1D1F">
              <w:rPr>
                <w:rFonts w:ascii="Gill Sans MT" w:eastAsia="Gill Sans MT" w:hAnsi="Gill Sans MT" w:cs="Gill Sans MT"/>
              </w:rPr>
              <w:t>Students will learn that artists make marks, that draw attention</w:t>
            </w:r>
          </w:p>
          <w:p w14:paraId="62DB1474" w14:textId="77BF139C" w:rsidR="637441E3" w:rsidRDefault="637441E3" w:rsidP="2A1A1D1F">
            <w:pPr>
              <w:rPr>
                <w:rFonts w:ascii="Gill Sans MT" w:eastAsia="Gill Sans MT" w:hAnsi="Gill Sans MT" w:cs="Gill Sans MT"/>
              </w:rPr>
            </w:pPr>
            <w:r w:rsidRPr="2A1A1D1F">
              <w:rPr>
                <w:rFonts w:ascii="Gill Sans MT" w:eastAsia="Gill Sans MT" w:hAnsi="Gill Sans MT" w:cs="Gill Sans MT"/>
              </w:rPr>
              <w:t>Art communicates, in every sense</w:t>
            </w:r>
          </w:p>
          <w:p w14:paraId="22201663" w14:textId="49DE002F" w:rsidR="637441E3" w:rsidRDefault="637441E3" w:rsidP="2A1A1D1F">
            <w:pPr>
              <w:rPr>
                <w:rFonts w:ascii="Gill Sans MT" w:eastAsia="Gill Sans MT" w:hAnsi="Gill Sans MT" w:cs="Gill Sans MT"/>
              </w:rPr>
            </w:pPr>
            <w:r w:rsidRPr="2A1A1D1F">
              <w:rPr>
                <w:rFonts w:ascii="Gill Sans MT" w:eastAsia="Gill Sans MT" w:hAnsi="Gill Sans MT" w:cs="Gill Sans MT"/>
              </w:rPr>
              <w:t>Art has it’s own vocabulary</w:t>
            </w:r>
          </w:p>
          <w:p w14:paraId="6AF0E27E" w14:textId="006E9D0E" w:rsidR="637441E3" w:rsidRDefault="637441E3" w:rsidP="2A1A1D1F">
            <w:pPr>
              <w:rPr>
                <w:rFonts w:ascii="Gill Sans MT" w:eastAsia="Gill Sans MT" w:hAnsi="Gill Sans MT" w:cs="Gill Sans MT"/>
              </w:rPr>
            </w:pPr>
            <w:r w:rsidRPr="2A1A1D1F">
              <w:rPr>
                <w:rFonts w:ascii="Gill Sans MT" w:eastAsia="Gill Sans MT" w:hAnsi="Gill Sans MT" w:cs="Gill Sans MT"/>
              </w:rPr>
              <w:t>Art engages head, heart and hand</w:t>
            </w:r>
          </w:p>
          <w:p w14:paraId="350B551C" w14:textId="2B95DCA3" w:rsidR="637441E3" w:rsidRDefault="637441E3" w:rsidP="2A1A1D1F">
            <w:pPr>
              <w:rPr>
                <w:rFonts w:ascii="Gill Sans MT" w:eastAsia="Gill Sans MT" w:hAnsi="Gill Sans MT" w:cs="Gill Sans MT"/>
              </w:rPr>
            </w:pPr>
            <w:r w:rsidRPr="2A1A1D1F">
              <w:rPr>
                <w:rFonts w:ascii="Gill Sans MT" w:eastAsia="Gill Sans MT" w:hAnsi="Gill Sans MT" w:cs="Gill Sans MT"/>
              </w:rPr>
              <w:t>Artists use and abuse techniques and traditions</w:t>
            </w:r>
          </w:p>
          <w:p w14:paraId="51C4C478" w14:textId="63B1391E" w:rsidR="637441E3" w:rsidRDefault="637441E3" w:rsidP="2A1A1D1F">
            <w:pPr>
              <w:rPr>
                <w:rFonts w:ascii="Gill Sans MT" w:eastAsia="Gill Sans MT" w:hAnsi="Gill Sans MT" w:cs="Gill Sans MT"/>
              </w:rPr>
            </w:pPr>
            <w:r w:rsidRPr="2A1A1D1F">
              <w:rPr>
                <w:rFonts w:ascii="Gill Sans MT" w:eastAsia="Gill Sans MT" w:hAnsi="Gill Sans MT" w:cs="Gill Sans MT"/>
              </w:rPr>
              <w:t>Artist play with ideas, materials and failures</w:t>
            </w:r>
          </w:p>
          <w:p w14:paraId="6B120DA9" w14:textId="029A0EA6" w:rsidR="637441E3" w:rsidRDefault="637441E3" w:rsidP="2A1A1D1F">
            <w:pPr>
              <w:rPr>
                <w:rFonts w:ascii="Gill Sans MT" w:eastAsia="Gill Sans MT" w:hAnsi="Gill Sans MT" w:cs="Gill Sans MT"/>
              </w:rPr>
            </w:pPr>
            <w:r w:rsidRPr="2A1A1D1F">
              <w:rPr>
                <w:rFonts w:ascii="Gill Sans MT" w:eastAsia="Gill Sans MT" w:hAnsi="Gill Sans MT" w:cs="Gill Sans MT"/>
              </w:rPr>
              <w:t>Art is not fixed in meaning. Context is everything</w:t>
            </w:r>
          </w:p>
          <w:p w14:paraId="643FF11A" w14:textId="03304672" w:rsidR="637441E3" w:rsidRDefault="637441E3" w:rsidP="2A1A1D1F">
            <w:pPr>
              <w:rPr>
                <w:rFonts w:ascii="Gill Sans MT" w:eastAsia="Gill Sans MT" w:hAnsi="Gill Sans MT" w:cs="Gill Sans MT"/>
              </w:rPr>
            </w:pPr>
            <w:r w:rsidRPr="2A1A1D1F">
              <w:rPr>
                <w:rFonts w:ascii="Gill Sans MT" w:eastAsia="Gill Sans MT" w:hAnsi="Gill Sans MT" w:cs="Gill Sans MT"/>
              </w:rPr>
              <w:t>Art has value in unequal measure</w:t>
            </w:r>
          </w:p>
          <w:p w14:paraId="161C4C25" w14:textId="184E4A80" w:rsidR="637441E3" w:rsidRDefault="637441E3" w:rsidP="2A1A1D1F">
            <w:pPr>
              <w:rPr>
                <w:rFonts w:ascii="Gill Sans MT" w:eastAsia="Gill Sans MT" w:hAnsi="Gill Sans MT" w:cs="Gill Sans MT"/>
              </w:rPr>
            </w:pPr>
            <w:r w:rsidRPr="2A1A1D1F">
              <w:rPr>
                <w:rFonts w:ascii="Gill Sans MT" w:eastAsia="Gill Sans MT" w:hAnsi="Gill Sans MT" w:cs="Gill Sans MT"/>
              </w:rPr>
              <w:t>Art makes people powerful, for good and bad</w:t>
            </w:r>
          </w:p>
          <w:p w14:paraId="72D09897" w14:textId="1FA1A826" w:rsidR="2A1A1D1F" w:rsidRDefault="2A1A1D1F" w:rsidP="2A1A1D1F">
            <w:pPr>
              <w:rPr>
                <w:rFonts w:ascii="Gill Sans MT" w:eastAsia="Gill Sans MT" w:hAnsi="Gill Sans MT" w:cs="Gill Sans MT"/>
              </w:rPr>
            </w:pPr>
          </w:p>
          <w:p w14:paraId="0AAD225E" w14:textId="7CE5DD4A" w:rsidR="637441E3" w:rsidRDefault="637441E3" w:rsidP="2A1A1D1F">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Know:</w:t>
            </w:r>
            <w:r w:rsidRPr="2A1A1D1F">
              <w:rPr>
                <w:rFonts w:ascii="Gill Sans MT" w:eastAsia="Times New Roman" w:hAnsi="Gill Sans MT" w:cs="Calibri Light"/>
                <w:color w:val="000000" w:themeColor="text1"/>
                <w:sz w:val="24"/>
                <w:szCs w:val="24"/>
                <w:lang w:eastAsia="en-GB"/>
              </w:rPr>
              <w:t xml:space="preserve"> key vocabulary  </w:t>
            </w:r>
          </w:p>
          <w:p w14:paraId="5720E328" w14:textId="077EE1B1" w:rsidR="637441E3" w:rsidRDefault="637441E3" w:rsidP="2A1A1D1F">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 xml:space="preserve">Understand: </w:t>
            </w:r>
            <w:r w:rsidRPr="2A1A1D1F">
              <w:rPr>
                <w:rFonts w:ascii="Gill Sans MT" w:eastAsia="Times New Roman" w:hAnsi="Gill Sans MT" w:cs="Calibri Light"/>
                <w:color w:val="000000" w:themeColor="text1"/>
                <w:sz w:val="24"/>
                <w:szCs w:val="24"/>
                <w:lang w:eastAsia="en-GB"/>
              </w:rPr>
              <w:t>Drawing, cutting and</w:t>
            </w:r>
            <w:r w:rsidRPr="2A1A1D1F">
              <w:rPr>
                <w:rFonts w:ascii="Gill Sans MT" w:eastAsia="Times New Roman" w:hAnsi="Gill Sans MT" w:cs="Calibri Light"/>
                <w:b/>
                <w:bCs/>
                <w:color w:val="000000" w:themeColor="text1"/>
                <w:sz w:val="24"/>
                <w:szCs w:val="24"/>
                <w:lang w:eastAsia="en-GB"/>
              </w:rPr>
              <w:t xml:space="preserve"> </w:t>
            </w:r>
            <w:r w:rsidRPr="2A1A1D1F">
              <w:rPr>
                <w:rFonts w:ascii="Gill Sans MT" w:eastAsia="Times New Roman" w:hAnsi="Gill Sans MT" w:cs="Calibri Light"/>
                <w:color w:val="000000" w:themeColor="text1"/>
                <w:sz w:val="24"/>
                <w:szCs w:val="24"/>
                <w:lang w:eastAsia="en-GB"/>
              </w:rPr>
              <w:t xml:space="preserve">printing skills </w:t>
            </w:r>
          </w:p>
          <w:p w14:paraId="2021B35F" w14:textId="3CDF6E11" w:rsidR="637441E3" w:rsidRDefault="637441E3" w:rsidP="2A1A1D1F">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Create:</w:t>
            </w:r>
            <w:r w:rsidRPr="2A1A1D1F">
              <w:rPr>
                <w:rFonts w:ascii="Gill Sans MT" w:eastAsia="Times New Roman" w:hAnsi="Gill Sans MT" w:cs="Calibri Light"/>
                <w:color w:val="000000" w:themeColor="text1"/>
                <w:sz w:val="24"/>
                <w:szCs w:val="24"/>
                <w:lang w:eastAsia="en-GB"/>
              </w:rPr>
              <w:t xml:space="preserve"> stencil samples </w:t>
            </w:r>
          </w:p>
          <w:p w14:paraId="7FC7FA69" w14:textId="2F082D5C" w:rsidR="637441E3" w:rsidRDefault="637441E3" w:rsidP="2A1A1D1F">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Skill:</w:t>
            </w:r>
            <w:r w:rsidRPr="2A1A1D1F">
              <w:rPr>
                <w:rFonts w:ascii="Gill Sans MT" w:eastAsia="Times New Roman" w:hAnsi="Gill Sans MT" w:cs="Calibri Light"/>
                <w:color w:val="000000" w:themeColor="text1"/>
                <w:sz w:val="24"/>
                <w:szCs w:val="24"/>
                <w:lang w:eastAsia="en-GB"/>
              </w:rPr>
              <w:t xml:space="preserve"> Dry brush technique, layering and contrast</w:t>
            </w:r>
          </w:p>
          <w:p w14:paraId="340196D8" w14:textId="4D115C07" w:rsidR="2A1A1D1F" w:rsidRDefault="2A1A1D1F" w:rsidP="2A1A1D1F">
            <w:pPr>
              <w:rPr>
                <w:rFonts w:ascii="Gill Sans MT" w:eastAsia="Times New Roman" w:hAnsi="Gill Sans MT" w:cs="Calibri Light"/>
                <w:color w:val="000000" w:themeColor="text1"/>
                <w:sz w:val="24"/>
                <w:szCs w:val="24"/>
                <w:lang w:eastAsia="en-GB"/>
              </w:rPr>
            </w:pPr>
          </w:p>
          <w:p w14:paraId="013928A4" w14:textId="42F073D6" w:rsidR="637441E3" w:rsidRDefault="637441E3" w:rsidP="2A1A1D1F">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Outcomes</w:t>
            </w:r>
            <w:r w:rsidRPr="2A1A1D1F">
              <w:rPr>
                <w:rFonts w:ascii="Gill Sans MT" w:eastAsia="Times New Roman" w:hAnsi="Gill Sans MT" w:cs="Calibri Light"/>
                <w:color w:val="000000" w:themeColor="text1"/>
                <w:sz w:val="24"/>
                <w:szCs w:val="24"/>
                <w:lang w:eastAsia="en-GB"/>
              </w:rPr>
              <w:t>: Discussion, stencil samples</w:t>
            </w:r>
          </w:p>
          <w:p w14:paraId="2DD9F518" w14:textId="72A07074" w:rsidR="2A1A1D1F" w:rsidRDefault="2A1A1D1F" w:rsidP="2A1A1D1F">
            <w:pPr>
              <w:rPr>
                <w:rFonts w:ascii="Gill Sans MT" w:eastAsia="Times New Roman" w:hAnsi="Gill Sans MT" w:cs="Calibri Light"/>
                <w:color w:val="000000" w:themeColor="text1"/>
                <w:sz w:val="24"/>
                <w:szCs w:val="24"/>
                <w:lang w:eastAsia="en-GB"/>
              </w:rPr>
            </w:pPr>
          </w:p>
          <w:p w14:paraId="58964ACC" w14:textId="63746181" w:rsidR="637441E3" w:rsidRDefault="637441E3" w:rsidP="2A1A1D1F">
            <w:pPr>
              <w:spacing w:line="259" w:lineRule="auto"/>
              <w:rPr>
                <w:rFonts w:ascii="Gill Sans MT" w:eastAsia="Times New Roman" w:hAnsi="Gill Sans MT" w:cs="Calibri Light"/>
                <w:b/>
                <w:bCs/>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 xml:space="preserve">Lesson vocabulary: </w:t>
            </w:r>
            <w:r w:rsidR="361C4862" w:rsidRPr="2A1A1D1F">
              <w:rPr>
                <w:rFonts w:ascii="Gill Sans MT" w:eastAsia="Times New Roman" w:hAnsi="Gill Sans MT" w:cs="Calibri Light"/>
                <w:color w:val="000000" w:themeColor="text1"/>
                <w:sz w:val="24"/>
                <w:szCs w:val="24"/>
                <w:lang w:eastAsia="en-GB"/>
              </w:rPr>
              <w:t>stencil, high contrast, layer, dry brush technique.</w:t>
            </w:r>
            <w:r w:rsidR="60555F3A" w:rsidRPr="2A1A1D1F">
              <w:rPr>
                <w:rFonts w:ascii="Gill Sans MT" w:eastAsia="Times New Roman" w:hAnsi="Gill Sans MT" w:cs="Calibri Light"/>
                <w:color w:val="000000" w:themeColor="text1"/>
                <w:sz w:val="24"/>
                <w:szCs w:val="24"/>
                <w:lang w:eastAsia="en-GB"/>
              </w:rPr>
              <w:t xml:space="preserve"> Vector.</w:t>
            </w:r>
          </w:p>
        </w:tc>
        <w:tc>
          <w:tcPr>
            <w:tcW w:w="2790" w:type="dxa"/>
            <w:tcBorders>
              <w:top w:val="nil"/>
              <w:left w:val="nil"/>
              <w:bottom w:val="single" w:sz="4" w:space="0" w:color="auto"/>
              <w:right w:val="single" w:sz="4" w:space="0" w:color="auto"/>
            </w:tcBorders>
            <w:shd w:val="clear" w:color="auto" w:fill="E2EFD9" w:themeFill="accent6" w:themeFillTint="33"/>
          </w:tcPr>
          <w:p w14:paraId="196EFA74" w14:textId="3E6C66F9" w:rsidR="2A1A1D1F" w:rsidRDefault="2A1A1D1F" w:rsidP="2A1A1D1F">
            <w:pPr>
              <w:rPr>
                <w:rFonts w:ascii="Gill Sans MT" w:eastAsia="Times New Roman" w:hAnsi="Gill Sans MT" w:cs="Calibri"/>
                <w:b/>
                <w:bCs/>
                <w:color w:val="FF0000"/>
                <w:sz w:val="24"/>
                <w:szCs w:val="24"/>
                <w:lang w:eastAsia="en-GB"/>
              </w:rPr>
            </w:pPr>
          </w:p>
        </w:tc>
        <w:tc>
          <w:tcPr>
            <w:tcW w:w="1980" w:type="dxa"/>
            <w:tcBorders>
              <w:top w:val="nil"/>
              <w:left w:val="nil"/>
              <w:bottom w:val="single" w:sz="4" w:space="0" w:color="auto"/>
              <w:right w:val="single" w:sz="4" w:space="0" w:color="auto"/>
            </w:tcBorders>
            <w:shd w:val="clear" w:color="auto" w:fill="FFFFFF" w:themeFill="background1"/>
          </w:tcPr>
          <w:p w14:paraId="0B6388DC" w14:textId="3B3E0090" w:rsidR="3A9905A3" w:rsidRDefault="3A9905A3" w:rsidP="2A1A1D1F">
            <w:r>
              <w:t>Show me boxed, linked to assessment feedback to demonstrate action on feedback given.</w:t>
            </w:r>
          </w:p>
          <w:p w14:paraId="7A63CA10" w14:textId="1C2932C5" w:rsidR="2A1A1D1F" w:rsidRDefault="2A1A1D1F" w:rsidP="2A1A1D1F"/>
          <w:p w14:paraId="0B0F6D93" w14:textId="4D17B049" w:rsidR="0EA158CA" w:rsidRDefault="0EA158CA" w:rsidP="2A1A1D1F">
            <w:r>
              <w:t xml:space="preserve">Research relevant vectors </w:t>
            </w:r>
            <w:r w:rsidR="5FA2B07B">
              <w:t xml:space="preserve">to make stencil. </w:t>
            </w:r>
          </w:p>
        </w:tc>
        <w:tc>
          <w:tcPr>
            <w:tcW w:w="2790" w:type="dxa"/>
            <w:tcBorders>
              <w:top w:val="nil"/>
              <w:left w:val="nil"/>
              <w:bottom w:val="single" w:sz="4" w:space="0" w:color="auto"/>
              <w:right w:val="single" w:sz="4" w:space="0" w:color="auto"/>
            </w:tcBorders>
            <w:shd w:val="clear" w:color="auto" w:fill="FFFFFF" w:themeFill="background1"/>
          </w:tcPr>
          <w:p w14:paraId="7EA7AFCA" w14:textId="5734A6A6" w:rsidR="2A1A1D1F" w:rsidRDefault="2A1A1D1F" w:rsidP="2A1A1D1F">
            <w:pPr>
              <w:rPr>
                <w:rFonts w:ascii="Gill Sans MT" w:eastAsia="Times New Roman" w:hAnsi="Gill Sans MT" w:cs="Calibri"/>
                <w:color w:val="000000" w:themeColor="text1"/>
                <w:sz w:val="24"/>
                <w:szCs w:val="24"/>
                <w:lang w:eastAsia="en-GB"/>
              </w:rPr>
            </w:pPr>
          </w:p>
        </w:tc>
        <w:tc>
          <w:tcPr>
            <w:tcW w:w="1937" w:type="dxa"/>
            <w:tcBorders>
              <w:top w:val="nil"/>
              <w:left w:val="nil"/>
              <w:bottom w:val="single" w:sz="4" w:space="0" w:color="auto"/>
              <w:right w:val="single" w:sz="4" w:space="0" w:color="auto"/>
            </w:tcBorders>
            <w:shd w:val="clear" w:color="auto" w:fill="FFFFFF" w:themeFill="background1"/>
          </w:tcPr>
          <w:p w14:paraId="7AC9663F" w14:textId="65D5325B" w:rsidR="2A1A1D1F" w:rsidRDefault="2A1A1D1F" w:rsidP="2A1A1D1F">
            <w:pPr>
              <w:rPr>
                <w:rFonts w:ascii="Gill Sans MT" w:eastAsia="Times New Roman" w:hAnsi="Gill Sans MT" w:cs="Calibri"/>
                <w:color w:val="000000" w:themeColor="text1"/>
                <w:sz w:val="24"/>
                <w:szCs w:val="24"/>
                <w:lang w:eastAsia="en-GB"/>
              </w:rPr>
            </w:pPr>
          </w:p>
        </w:tc>
        <w:tc>
          <w:tcPr>
            <w:tcW w:w="3686" w:type="dxa"/>
            <w:tcBorders>
              <w:top w:val="nil"/>
              <w:left w:val="nil"/>
              <w:bottom w:val="single" w:sz="4" w:space="0" w:color="auto"/>
              <w:right w:val="single" w:sz="4" w:space="0" w:color="auto"/>
            </w:tcBorders>
            <w:shd w:val="clear" w:color="auto" w:fill="FFFFFF" w:themeFill="background1"/>
          </w:tcPr>
          <w:p w14:paraId="468C6E8E" w14:textId="053EFB89" w:rsidR="726EF434" w:rsidRDefault="726EF434" w:rsidP="2A1A1D1F">
            <w:r w:rsidRPr="2A1A1D1F">
              <w:rPr>
                <w:rFonts w:ascii="Calibri" w:eastAsia="Calibri" w:hAnsi="Calibri" w:cs="Calibri"/>
                <w:sz w:val="18"/>
                <w:szCs w:val="18"/>
              </w:rPr>
              <w:t>Enhanced art room health and safety rules apply due to use of craft knife. Please see additional health and safety instructions attached to slide.</w:t>
            </w:r>
          </w:p>
          <w:p w14:paraId="05F0B1DD" w14:textId="55F1D557" w:rsidR="2A1A1D1F" w:rsidRDefault="2A1A1D1F" w:rsidP="2A1A1D1F">
            <w:pPr>
              <w:rPr>
                <w:rFonts w:ascii="Calibri" w:eastAsia="Calibri" w:hAnsi="Calibri" w:cs="Calibri"/>
                <w:sz w:val="18"/>
                <w:szCs w:val="18"/>
              </w:rPr>
            </w:pPr>
          </w:p>
          <w:p w14:paraId="626ABCEA" w14:textId="49076440" w:rsidR="726EF434" w:rsidRDefault="726EF434" w:rsidP="2A1A1D1F">
            <w:pPr>
              <w:rPr>
                <w:rFonts w:ascii="Calibri" w:eastAsia="Calibri" w:hAnsi="Calibri" w:cs="Calibri"/>
                <w:sz w:val="18"/>
                <w:szCs w:val="18"/>
              </w:rPr>
            </w:pPr>
            <w:r w:rsidRPr="2A1A1D1F">
              <w:rPr>
                <w:rFonts w:ascii="Calibri" w:eastAsia="Calibri" w:hAnsi="Calibri" w:cs="Calibri"/>
                <w:sz w:val="18"/>
                <w:szCs w:val="18"/>
              </w:rPr>
              <w:t>PPT here</w:t>
            </w:r>
          </w:p>
          <w:p w14:paraId="6C21490B" w14:textId="7C4B9E91" w:rsidR="726EF434" w:rsidRDefault="726EF434" w:rsidP="2A1A1D1F">
            <w:r w:rsidRPr="2A1A1D1F">
              <w:rPr>
                <w:rFonts w:ascii="Calibri" w:eastAsia="Calibri" w:hAnsi="Calibri" w:cs="Calibri"/>
                <w:sz w:val="18"/>
                <w:szCs w:val="18"/>
              </w:rPr>
              <w:t>Resources here</w:t>
            </w:r>
          </w:p>
        </w:tc>
      </w:tr>
      <w:tr w:rsidR="5BB035C2" w14:paraId="3C51C077" w14:textId="77777777" w:rsidTr="408EA9DF">
        <w:tc>
          <w:tcPr>
            <w:tcW w:w="1276" w:type="dxa"/>
            <w:tcBorders>
              <w:top w:val="nil"/>
              <w:left w:val="single" w:sz="4" w:space="0" w:color="auto"/>
              <w:bottom w:val="single" w:sz="4" w:space="0" w:color="auto"/>
              <w:right w:val="single" w:sz="4" w:space="0" w:color="auto"/>
            </w:tcBorders>
            <w:shd w:val="clear" w:color="auto" w:fill="FFFFFF" w:themeFill="background1"/>
          </w:tcPr>
          <w:p w14:paraId="55644C12" w14:textId="6481A96B" w:rsidR="5BB035C2" w:rsidRDefault="56E6BD15" w:rsidP="5BB035C2">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9</w:t>
            </w:r>
          </w:p>
          <w:p w14:paraId="57D8FC1F" w14:textId="59A41268" w:rsidR="5BB035C2" w:rsidRDefault="40498755" w:rsidP="5BB035C2">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Who you talking to, Punk?</w:t>
            </w:r>
            <w:r w:rsidR="5675056E" w:rsidRPr="2A1A1D1F">
              <w:rPr>
                <w:rFonts w:ascii="Gill Sans MT" w:eastAsia="Times New Roman" w:hAnsi="Gill Sans MT" w:cs="Calibri Light"/>
                <w:color w:val="000000" w:themeColor="text1"/>
                <w:sz w:val="24"/>
                <w:szCs w:val="24"/>
                <w:lang w:eastAsia="en-GB"/>
              </w:rPr>
              <w:t xml:space="preserve"> </w:t>
            </w:r>
          </w:p>
        </w:tc>
        <w:tc>
          <w:tcPr>
            <w:tcW w:w="2410" w:type="dxa"/>
            <w:tcBorders>
              <w:top w:val="nil"/>
              <w:left w:val="nil"/>
              <w:bottom w:val="single" w:sz="4" w:space="0" w:color="auto"/>
              <w:right w:val="single" w:sz="4" w:space="0" w:color="auto"/>
            </w:tcBorders>
            <w:shd w:val="clear" w:color="auto" w:fill="FFFFFF" w:themeFill="background1"/>
          </w:tcPr>
          <w:p w14:paraId="32C10D9B" w14:textId="240C9DBD" w:rsidR="5BB035C2" w:rsidRDefault="5BB035C2" w:rsidP="5BB035C2">
            <w:pPr>
              <w:rPr>
                <w:rFonts w:ascii="Gill Sans MT" w:eastAsia="Times New Roman" w:hAnsi="Gill Sans MT" w:cs="Calibri"/>
                <w:color w:val="000000" w:themeColor="text1"/>
                <w:sz w:val="24"/>
                <w:szCs w:val="24"/>
                <w:lang w:eastAsia="en-GB"/>
              </w:rPr>
            </w:pPr>
            <w:r w:rsidRPr="5BB035C2">
              <w:rPr>
                <w:rFonts w:ascii="Gill Sans MT" w:eastAsia="Times New Roman" w:hAnsi="Gill Sans MT" w:cs="Calibri"/>
                <w:color w:val="000000" w:themeColor="text1"/>
                <w:sz w:val="24"/>
                <w:szCs w:val="24"/>
                <w:lang w:eastAsia="en-GB"/>
              </w:rPr>
              <w:t>Apply</w:t>
            </w:r>
          </w:p>
          <w:p w14:paraId="6242C096" w14:textId="0D79EDD4" w:rsidR="5BB035C2" w:rsidRDefault="61D8BCA0" w:rsidP="2A1A1D1F">
            <w:pPr>
              <w:pStyle w:val="ListParagraph"/>
              <w:numPr>
                <w:ilvl w:val="0"/>
                <w:numId w:val="7"/>
              </w:numPr>
              <w:rPr>
                <w:rFonts w:eastAsiaTheme="minorEastAsia"/>
                <w:color w:val="000000" w:themeColor="text1"/>
                <w:sz w:val="24"/>
                <w:szCs w:val="24"/>
                <w:lang w:eastAsia="en-GB"/>
              </w:rPr>
            </w:pPr>
            <w:r w:rsidRPr="2A1A1D1F">
              <w:rPr>
                <w:rFonts w:ascii="Gill Sans MT" w:eastAsia="Times New Roman" w:hAnsi="Gill Sans MT" w:cs="Calibri"/>
                <w:color w:val="000000" w:themeColor="text1"/>
                <w:sz w:val="24"/>
                <w:szCs w:val="24"/>
                <w:lang w:eastAsia="en-GB"/>
              </w:rPr>
              <w:t>Text to first draft</w:t>
            </w:r>
          </w:p>
          <w:p w14:paraId="0BEA74FD" w14:textId="516E0DE9" w:rsidR="5BB035C2" w:rsidRDefault="5BB035C2" w:rsidP="5BB035C2">
            <w:pPr>
              <w:rPr>
                <w:rFonts w:ascii="Gill Sans MT" w:eastAsia="Times New Roman" w:hAnsi="Gill Sans MT" w:cs="Calibri"/>
                <w:color w:val="000000" w:themeColor="text1"/>
                <w:sz w:val="24"/>
                <w:szCs w:val="24"/>
                <w:lang w:eastAsia="en-GB"/>
              </w:rPr>
            </w:pPr>
          </w:p>
          <w:p w14:paraId="3DF2E85B" w14:textId="62C5AA80" w:rsidR="5C5E068F" w:rsidRDefault="60B20202" w:rsidP="5BB035C2">
            <w:pPr>
              <w:rPr>
                <w:rFonts w:ascii="Gill Sans MT" w:eastAsia="Times New Roman" w:hAnsi="Gill Sans MT" w:cs="Calibri"/>
                <w:color w:val="000000" w:themeColor="text1"/>
                <w:sz w:val="24"/>
                <w:szCs w:val="24"/>
                <w:lang w:eastAsia="en-GB"/>
              </w:rPr>
            </w:pPr>
            <w:r w:rsidRPr="3CFEAC61">
              <w:rPr>
                <w:rFonts w:ascii="Gill Sans MT" w:eastAsia="Times New Roman" w:hAnsi="Gill Sans MT" w:cs="Calibri"/>
                <w:color w:val="000000" w:themeColor="text1"/>
                <w:sz w:val="24"/>
                <w:szCs w:val="24"/>
                <w:lang w:eastAsia="en-GB"/>
              </w:rPr>
              <w:t>Analyse</w:t>
            </w:r>
            <w:r w:rsidR="5C5E068F" w:rsidRPr="3CFEAC61">
              <w:rPr>
                <w:rFonts w:ascii="Gill Sans MT" w:eastAsia="Times New Roman" w:hAnsi="Gill Sans MT" w:cs="Calibri"/>
                <w:color w:val="000000" w:themeColor="text1"/>
                <w:sz w:val="24"/>
                <w:szCs w:val="24"/>
                <w:lang w:eastAsia="en-GB"/>
              </w:rPr>
              <w:t xml:space="preserve">  </w:t>
            </w:r>
          </w:p>
          <w:p w14:paraId="068A36D5" w14:textId="6E915632" w:rsidR="5C5E068F" w:rsidRDefault="5C5E068F" w:rsidP="2A1A1D1F">
            <w:pPr>
              <w:pStyle w:val="ListParagraph"/>
              <w:numPr>
                <w:ilvl w:val="0"/>
                <w:numId w:val="5"/>
              </w:numPr>
              <w:rPr>
                <w:rFonts w:eastAsiaTheme="minorEastAsia"/>
                <w:color w:val="000000" w:themeColor="text1"/>
                <w:sz w:val="24"/>
                <w:szCs w:val="24"/>
                <w:lang w:eastAsia="en-GB"/>
              </w:rPr>
            </w:pPr>
            <w:r w:rsidRPr="2A1A1D1F">
              <w:rPr>
                <w:rFonts w:ascii="Gill Sans MT" w:eastAsia="Times New Roman" w:hAnsi="Gill Sans MT" w:cs="Calibri"/>
                <w:color w:val="000000" w:themeColor="text1"/>
                <w:sz w:val="24"/>
                <w:szCs w:val="24"/>
                <w:lang w:eastAsia="en-GB"/>
              </w:rPr>
              <w:t xml:space="preserve">The </w:t>
            </w:r>
            <w:r w:rsidR="38A1CD77" w:rsidRPr="2A1A1D1F">
              <w:rPr>
                <w:rFonts w:ascii="Gill Sans MT" w:eastAsia="Times New Roman" w:hAnsi="Gill Sans MT" w:cs="Calibri"/>
                <w:color w:val="000000" w:themeColor="text1"/>
                <w:sz w:val="24"/>
                <w:szCs w:val="24"/>
                <w:lang w:eastAsia="en-GB"/>
              </w:rPr>
              <w:t>influence of words in art to convey a message</w:t>
            </w:r>
          </w:p>
        </w:tc>
        <w:tc>
          <w:tcPr>
            <w:tcW w:w="5670" w:type="dxa"/>
            <w:tcBorders>
              <w:top w:val="nil"/>
              <w:left w:val="nil"/>
              <w:bottom w:val="single" w:sz="4" w:space="0" w:color="auto"/>
              <w:right w:val="single" w:sz="4" w:space="0" w:color="auto"/>
            </w:tcBorders>
            <w:shd w:val="clear" w:color="auto" w:fill="FFFFFF" w:themeFill="background1"/>
          </w:tcPr>
          <w:p w14:paraId="6A18225A" w14:textId="4060FFA3" w:rsidR="5BB035C2" w:rsidRDefault="5BB035C2" w:rsidP="5BB035C2">
            <w:pPr>
              <w:rPr>
                <w:rFonts w:ascii="Gill Sans MT" w:eastAsia="Gill Sans MT" w:hAnsi="Gill Sans MT" w:cs="Gill Sans MT"/>
              </w:rPr>
            </w:pPr>
            <w:r w:rsidRPr="3CFEAC61">
              <w:rPr>
                <w:rFonts w:ascii="Gill Sans MT" w:eastAsia="Gill Sans MT" w:hAnsi="Gill Sans MT" w:cs="Gill Sans MT"/>
              </w:rPr>
              <w:t>Students will learn that artists make marks, that draw attention</w:t>
            </w:r>
          </w:p>
          <w:p w14:paraId="5659580E" w14:textId="49DE002F" w:rsidR="5BB035C2" w:rsidRDefault="5BB035C2" w:rsidP="3CFEAC61">
            <w:pPr>
              <w:rPr>
                <w:rFonts w:ascii="Gill Sans MT" w:eastAsia="Gill Sans MT" w:hAnsi="Gill Sans MT" w:cs="Gill Sans MT"/>
              </w:rPr>
            </w:pPr>
            <w:r w:rsidRPr="3CFEAC61">
              <w:rPr>
                <w:rFonts w:ascii="Gill Sans MT" w:eastAsia="Gill Sans MT" w:hAnsi="Gill Sans MT" w:cs="Gill Sans MT"/>
              </w:rPr>
              <w:t>Art has it’s own vocabulary</w:t>
            </w:r>
          </w:p>
          <w:p w14:paraId="1B273D6E" w14:textId="39E2FB63" w:rsidR="6BCFA804" w:rsidRDefault="6BCFA804" w:rsidP="3CFEAC61">
            <w:pPr>
              <w:rPr>
                <w:rFonts w:ascii="Gill Sans MT" w:eastAsia="Gill Sans MT" w:hAnsi="Gill Sans MT" w:cs="Gill Sans MT"/>
              </w:rPr>
            </w:pPr>
            <w:r w:rsidRPr="3CFEAC61">
              <w:rPr>
                <w:rFonts w:ascii="Gill Sans MT" w:eastAsia="Gill Sans MT" w:hAnsi="Gill Sans MT" w:cs="Gill Sans MT"/>
              </w:rPr>
              <w:t>Art engages head, heart and hand</w:t>
            </w:r>
          </w:p>
          <w:p w14:paraId="109DDCB1" w14:textId="63B1391E" w:rsidR="5BB035C2" w:rsidRDefault="5BB035C2" w:rsidP="3CFEAC61">
            <w:pPr>
              <w:rPr>
                <w:rFonts w:ascii="Gill Sans MT" w:eastAsia="Gill Sans MT" w:hAnsi="Gill Sans MT" w:cs="Gill Sans MT"/>
              </w:rPr>
            </w:pPr>
            <w:r w:rsidRPr="3CFEAC61">
              <w:rPr>
                <w:rFonts w:ascii="Gill Sans MT" w:eastAsia="Gill Sans MT" w:hAnsi="Gill Sans MT" w:cs="Gill Sans MT"/>
              </w:rPr>
              <w:t>Artist play with ideas, materials and failures</w:t>
            </w:r>
          </w:p>
          <w:p w14:paraId="179897AC" w14:textId="03304672" w:rsidR="5BB035C2" w:rsidRDefault="5BB035C2" w:rsidP="3CFEAC61">
            <w:pPr>
              <w:rPr>
                <w:rFonts w:ascii="Gill Sans MT" w:eastAsia="Gill Sans MT" w:hAnsi="Gill Sans MT" w:cs="Gill Sans MT"/>
              </w:rPr>
            </w:pPr>
            <w:r w:rsidRPr="3CFEAC61">
              <w:rPr>
                <w:rFonts w:ascii="Gill Sans MT" w:eastAsia="Gill Sans MT" w:hAnsi="Gill Sans MT" w:cs="Gill Sans MT"/>
              </w:rPr>
              <w:t>Art has value in unequal measure</w:t>
            </w:r>
          </w:p>
          <w:p w14:paraId="639C4F7F" w14:textId="184E4A80" w:rsidR="5BB035C2" w:rsidRDefault="5BB035C2" w:rsidP="5BB035C2">
            <w:pPr>
              <w:rPr>
                <w:rFonts w:ascii="Gill Sans MT" w:eastAsia="Gill Sans MT" w:hAnsi="Gill Sans MT" w:cs="Gill Sans MT"/>
              </w:rPr>
            </w:pPr>
            <w:r w:rsidRPr="3CFEAC61">
              <w:rPr>
                <w:rFonts w:ascii="Gill Sans MT" w:eastAsia="Gill Sans MT" w:hAnsi="Gill Sans MT" w:cs="Gill Sans MT"/>
              </w:rPr>
              <w:t>Art makes people powerful, for good and bad</w:t>
            </w:r>
          </w:p>
          <w:p w14:paraId="52C1DAD9" w14:textId="1B67122D" w:rsidR="5BB035C2" w:rsidRDefault="5BB035C2" w:rsidP="5BB035C2">
            <w:pPr>
              <w:rPr>
                <w:rFonts w:ascii="Gill Sans MT" w:eastAsia="Gill Sans MT" w:hAnsi="Gill Sans MT" w:cs="Gill Sans MT"/>
              </w:rPr>
            </w:pPr>
          </w:p>
          <w:p w14:paraId="5D28BE14" w14:textId="7CE5DD4A" w:rsidR="5BB035C2" w:rsidRDefault="5BB035C2" w:rsidP="5BB035C2">
            <w:pPr>
              <w:rPr>
                <w:rFonts w:ascii="Gill Sans MT" w:eastAsia="Times New Roman" w:hAnsi="Gill Sans MT" w:cs="Calibri Light"/>
                <w:color w:val="000000" w:themeColor="text1"/>
                <w:sz w:val="24"/>
                <w:szCs w:val="24"/>
                <w:lang w:eastAsia="en-GB"/>
              </w:rPr>
            </w:pPr>
            <w:r w:rsidRPr="5BB035C2">
              <w:rPr>
                <w:rFonts w:ascii="Gill Sans MT" w:eastAsia="Times New Roman" w:hAnsi="Gill Sans MT" w:cs="Calibri Light"/>
                <w:b/>
                <w:bCs/>
                <w:color w:val="000000" w:themeColor="text1"/>
                <w:sz w:val="24"/>
                <w:szCs w:val="24"/>
                <w:lang w:eastAsia="en-GB"/>
              </w:rPr>
              <w:t>Know:</w:t>
            </w:r>
            <w:r w:rsidRPr="5BB035C2">
              <w:rPr>
                <w:rFonts w:ascii="Gill Sans MT" w:eastAsia="Times New Roman" w:hAnsi="Gill Sans MT" w:cs="Calibri Light"/>
                <w:color w:val="000000" w:themeColor="text1"/>
                <w:sz w:val="24"/>
                <w:szCs w:val="24"/>
                <w:lang w:eastAsia="en-GB"/>
              </w:rPr>
              <w:t xml:space="preserve"> key vocabulary  </w:t>
            </w:r>
          </w:p>
          <w:p w14:paraId="3DDC6D72" w14:textId="06913972" w:rsidR="5BB035C2" w:rsidRDefault="5BB035C2" w:rsidP="5BB035C2">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Understand:</w:t>
            </w:r>
            <w:r w:rsidRPr="2A1A1D1F">
              <w:rPr>
                <w:rFonts w:ascii="Gill Sans MT" w:eastAsia="Times New Roman" w:hAnsi="Gill Sans MT" w:cs="Calibri Light"/>
                <w:color w:val="000000" w:themeColor="text1"/>
                <w:sz w:val="24"/>
                <w:szCs w:val="24"/>
                <w:lang w:eastAsia="en-GB"/>
              </w:rPr>
              <w:t xml:space="preserve"> </w:t>
            </w:r>
            <w:r w:rsidR="681C8514" w:rsidRPr="2A1A1D1F">
              <w:rPr>
                <w:rFonts w:ascii="Gill Sans MT" w:eastAsia="Times New Roman" w:hAnsi="Gill Sans MT" w:cs="Calibri Light"/>
                <w:color w:val="000000" w:themeColor="text1"/>
                <w:sz w:val="24"/>
                <w:szCs w:val="24"/>
                <w:lang w:eastAsia="en-GB"/>
              </w:rPr>
              <w:t xml:space="preserve">the power of </w:t>
            </w:r>
            <w:r w:rsidRPr="2A1A1D1F">
              <w:rPr>
                <w:rFonts w:ascii="Gill Sans MT" w:eastAsia="Times New Roman" w:hAnsi="Gill Sans MT" w:cs="Calibri Light"/>
                <w:color w:val="000000" w:themeColor="text1"/>
                <w:sz w:val="24"/>
                <w:szCs w:val="24"/>
                <w:lang w:eastAsia="en-GB"/>
              </w:rPr>
              <w:t>s</w:t>
            </w:r>
            <w:r w:rsidR="1611270F" w:rsidRPr="2A1A1D1F">
              <w:rPr>
                <w:rFonts w:ascii="Gill Sans MT" w:eastAsia="Times New Roman" w:hAnsi="Gill Sans MT" w:cs="Calibri Light"/>
                <w:color w:val="000000" w:themeColor="text1"/>
                <w:sz w:val="24"/>
                <w:szCs w:val="24"/>
                <w:lang w:eastAsia="en-GB"/>
              </w:rPr>
              <w:t>logans</w:t>
            </w:r>
          </w:p>
          <w:p w14:paraId="519C7A8B" w14:textId="4E389286" w:rsidR="5BB035C2" w:rsidRDefault="1F44ABA1" w:rsidP="6933AEFD">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Create:</w:t>
            </w:r>
            <w:r w:rsidRPr="2A1A1D1F">
              <w:rPr>
                <w:rFonts w:ascii="Gill Sans MT" w:eastAsia="Times New Roman" w:hAnsi="Gill Sans MT" w:cs="Calibri Light"/>
                <w:color w:val="000000" w:themeColor="text1"/>
                <w:sz w:val="24"/>
                <w:szCs w:val="24"/>
                <w:lang w:eastAsia="en-GB"/>
              </w:rPr>
              <w:t xml:space="preserve"> s</w:t>
            </w:r>
            <w:r w:rsidR="0B446282" w:rsidRPr="2A1A1D1F">
              <w:rPr>
                <w:rFonts w:ascii="Gill Sans MT" w:eastAsia="Times New Roman" w:hAnsi="Gill Sans MT" w:cs="Calibri Light"/>
                <w:color w:val="000000" w:themeColor="text1"/>
                <w:sz w:val="24"/>
                <w:szCs w:val="24"/>
                <w:lang w:eastAsia="en-GB"/>
              </w:rPr>
              <w:t>logan/text/message for own work</w:t>
            </w:r>
          </w:p>
          <w:p w14:paraId="0AEEEA36" w14:textId="0C295356" w:rsidR="5BB035C2" w:rsidRDefault="2ED17B51" w:rsidP="6933AEFD">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Skill:</w:t>
            </w:r>
            <w:r w:rsidRPr="2A1A1D1F">
              <w:rPr>
                <w:rFonts w:ascii="Gill Sans MT" w:eastAsia="Times New Roman" w:hAnsi="Gill Sans MT" w:cs="Calibri Light"/>
                <w:color w:val="000000" w:themeColor="text1"/>
                <w:sz w:val="24"/>
                <w:szCs w:val="24"/>
                <w:lang w:eastAsia="en-GB"/>
              </w:rPr>
              <w:t xml:space="preserve"> </w:t>
            </w:r>
            <w:r w:rsidR="13B6314A" w:rsidRPr="2A1A1D1F">
              <w:rPr>
                <w:rFonts w:ascii="Gill Sans MT" w:eastAsia="Times New Roman" w:hAnsi="Gill Sans MT" w:cs="Calibri Light"/>
                <w:color w:val="000000" w:themeColor="text1"/>
                <w:sz w:val="24"/>
                <w:szCs w:val="24"/>
                <w:lang w:eastAsia="en-GB"/>
              </w:rPr>
              <w:t xml:space="preserve">collage and thinking skills. </w:t>
            </w:r>
          </w:p>
          <w:p w14:paraId="3EDA79B5" w14:textId="4AD3A714" w:rsidR="5BB035C2" w:rsidRDefault="5BB035C2" w:rsidP="5BB035C2">
            <w:pPr>
              <w:rPr>
                <w:rFonts w:ascii="Gill Sans MT" w:eastAsia="Times New Roman" w:hAnsi="Gill Sans MT" w:cs="Calibri Light"/>
                <w:color w:val="000000" w:themeColor="text1"/>
                <w:sz w:val="24"/>
                <w:szCs w:val="24"/>
                <w:lang w:eastAsia="en-GB"/>
              </w:rPr>
            </w:pPr>
          </w:p>
          <w:p w14:paraId="51FC60D7" w14:textId="64724843" w:rsidR="5BB035C2" w:rsidRDefault="5BB035C2" w:rsidP="5BB035C2">
            <w:pPr>
              <w:rPr>
                <w:rFonts w:ascii="Gill Sans MT" w:eastAsia="Times New Roman" w:hAnsi="Gill Sans MT" w:cs="Calibri Light"/>
                <w:color w:val="000000" w:themeColor="text1"/>
                <w:sz w:val="24"/>
                <w:szCs w:val="24"/>
                <w:lang w:eastAsia="en-GB"/>
              </w:rPr>
            </w:pPr>
            <w:r w:rsidRPr="5BB035C2">
              <w:rPr>
                <w:rFonts w:ascii="Gill Sans MT" w:eastAsia="Times New Roman" w:hAnsi="Gill Sans MT" w:cs="Calibri Light"/>
                <w:b/>
                <w:bCs/>
                <w:color w:val="000000" w:themeColor="text1"/>
                <w:sz w:val="24"/>
                <w:szCs w:val="24"/>
                <w:lang w:eastAsia="en-GB"/>
              </w:rPr>
              <w:t>Outcomes</w:t>
            </w:r>
            <w:r w:rsidRPr="5BB035C2">
              <w:rPr>
                <w:rFonts w:ascii="Gill Sans MT" w:eastAsia="Times New Roman" w:hAnsi="Gill Sans MT" w:cs="Calibri Light"/>
                <w:color w:val="000000" w:themeColor="text1"/>
                <w:sz w:val="24"/>
                <w:szCs w:val="24"/>
                <w:lang w:eastAsia="en-GB"/>
              </w:rPr>
              <w:t>: Discussion, 3 tonal values showing African American, Asian and Caucasian mixing skills.</w:t>
            </w:r>
          </w:p>
          <w:p w14:paraId="39A95FBC" w14:textId="72A07074" w:rsidR="5BB035C2" w:rsidRDefault="5BB035C2" w:rsidP="5BB035C2">
            <w:pPr>
              <w:rPr>
                <w:rFonts w:ascii="Gill Sans MT" w:eastAsia="Times New Roman" w:hAnsi="Gill Sans MT" w:cs="Calibri Light"/>
                <w:color w:val="000000" w:themeColor="text1"/>
                <w:sz w:val="24"/>
                <w:szCs w:val="24"/>
                <w:lang w:eastAsia="en-GB"/>
              </w:rPr>
            </w:pPr>
          </w:p>
          <w:p w14:paraId="7C9966BD" w14:textId="2963645D" w:rsidR="5BB035C2" w:rsidRDefault="5BB035C2" w:rsidP="2A1A1D1F">
            <w:pPr>
              <w:rPr>
                <w:rFonts w:ascii="Gill Sans MT" w:eastAsia="Times New Roman" w:hAnsi="Gill Sans MT" w:cs="Calibri Light"/>
                <w:b/>
                <w:bCs/>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Lesson vocabulary:</w:t>
            </w:r>
            <w:r w:rsidR="62254D9D" w:rsidRPr="2A1A1D1F">
              <w:rPr>
                <w:rFonts w:ascii="Gill Sans MT" w:eastAsia="Times New Roman" w:hAnsi="Gill Sans MT" w:cs="Calibri Light"/>
                <w:b/>
                <w:bCs/>
                <w:color w:val="000000" w:themeColor="text1"/>
                <w:sz w:val="24"/>
                <w:szCs w:val="24"/>
                <w:lang w:eastAsia="en-GB"/>
              </w:rPr>
              <w:t xml:space="preserve"> </w:t>
            </w:r>
            <w:r w:rsidR="00C26E74" w:rsidRPr="2A1A1D1F">
              <w:rPr>
                <w:rFonts w:ascii="Gill Sans MT" w:eastAsia="Times New Roman" w:hAnsi="Gill Sans MT" w:cs="Calibri Light"/>
                <w:color w:val="000000" w:themeColor="text1"/>
                <w:sz w:val="24"/>
                <w:szCs w:val="24"/>
                <w:lang w:eastAsia="en-GB"/>
              </w:rPr>
              <w:t>persuasion</w:t>
            </w:r>
            <w:r w:rsidR="62254D9D" w:rsidRPr="2A1A1D1F">
              <w:rPr>
                <w:rFonts w:ascii="Gill Sans MT" w:eastAsia="Times New Roman" w:hAnsi="Gill Sans MT" w:cs="Calibri Light"/>
                <w:color w:val="000000" w:themeColor="text1"/>
                <w:sz w:val="24"/>
                <w:szCs w:val="24"/>
                <w:lang w:eastAsia="en-GB"/>
              </w:rPr>
              <w:t>, message,</w:t>
            </w:r>
            <w:r w:rsidR="1FF98008" w:rsidRPr="2A1A1D1F">
              <w:rPr>
                <w:rFonts w:ascii="Gill Sans MT" w:eastAsia="Times New Roman" w:hAnsi="Gill Sans MT" w:cs="Calibri Light"/>
                <w:color w:val="000000" w:themeColor="text1"/>
                <w:sz w:val="24"/>
                <w:szCs w:val="24"/>
                <w:lang w:eastAsia="en-GB"/>
              </w:rPr>
              <w:t xml:space="preserve"> meaning power,</w:t>
            </w:r>
            <w:r w:rsidR="62254D9D" w:rsidRPr="2A1A1D1F">
              <w:rPr>
                <w:rFonts w:ascii="Gill Sans MT" w:eastAsia="Times New Roman" w:hAnsi="Gill Sans MT" w:cs="Calibri Light"/>
                <w:color w:val="000000" w:themeColor="text1"/>
                <w:sz w:val="24"/>
                <w:szCs w:val="24"/>
                <w:lang w:eastAsia="en-GB"/>
              </w:rPr>
              <w:t xml:space="preserve"> </w:t>
            </w:r>
            <w:r w:rsidR="4614F7BF" w:rsidRPr="2A1A1D1F">
              <w:rPr>
                <w:rFonts w:ascii="Gill Sans MT" w:eastAsia="Times New Roman" w:hAnsi="Gill Sans MT" w:cs="Calibri Light"/>
                <w:color w:val="000000" w:themeColor="text1"/>
                <w:sz w:val="24"/>
                <w:szCs w:val="24"/>
                <w:lang w:eastAsia="en-GB"/>
              </w:rPr>
              <w:t>typography</w:t>
            </w:r>
            <w:r w:rsidR="62254D9D" w:rsidRPr="2A1A1D1F">
              <w:rPr>
                <w:rFonts w:ascii="Gill Sans MT" w:eastAsia="Times New Roman" w:hAnsi="Gill Sans MT" w:cs="Calibri Light"/>
                <w:color w:val="000000" w:themeColor="text1"/>
                <w:sz w:val="24"/>
                <w:szCs w:val="24"/>
                <w:lang w:eastAsia="en-GB"/>
              </w:rPr>
              <w:t>, low art, punk</w:t>
            </w:r>
            <w:r w:rsidR="7A5D2C40" w:rsidRPr="2A1A1D1F">
              <w:rPr>
                <w:rFonts w:ascii="Gill Sans MT" w:eastAsia="Times New Roman" w:hAnsi="Gill Sans MT" w:cs="Calibri Light"/>
                <w:color w:val="000000" w:themeColor="text1"/>
                <w:sz w:val="24"/>
                <w:szCs w:val="24"/>
                <w:lang w:eastAsia="en-GB"/>
              </w:rPr>
              <w:t>/pop art</w:t>
            </w:r>
            <w:r w:rsidR="528FFEF6" w:rsidRPr="2A1A1D1F">
              <w:rPr>
                <w:rFonts w:ascii="Gill Sans MT" w:eastAsia="Times New Roman" w:hAnsi="Gill Sans MT" w:cs="Calibri Light"/>
                <w:color w:val="000000" w:themeColor="text1"/>
                <w:sz w:val="24"/>
                <w:szCs w:val="24"/>
                <w:lang w:eastAsia="en-GB"/>
              </w:rPr>
              <w:t xml:space="preserve">, vector, historic, </w:t>
            </w:r>
            <w:r w:rsidR="5FB74C5C" w:rsidRPr="2A1A1D1F">
              <w:rPr>
                <w:rFonts w:ascii="Gill Sans MT" w:eastAsia="Times New Roman" w:hAnsi="Gill Sans MT" w:cs="Calibri Light"/>
                <w:color w:val="000000" w:themeColor="text1"/>
                <w:sz w:val="24"/>
                <w:szCs w:val="24"/>
                <w:lang w:eastAsia="en-GB"/>
              </w:rPr>
              <w:t>contemporary</w:t>
            </w:r>
            <w:r w:rsidR="528FFEF6" w:rsidRPr="2A1A1D1F">
              <w:rPr>
                <w:rFonts w:ascii="Gill Sans MT" w:eastAsia="Times New Roman" w:hAnsi="Gill Sans MT" w:cs="Calibri Light"/>
                <w:color w:val="000000" w:themeColor="text1"/>
                <w:sz w:val="24"/>
                <w:szCs w:val="24"/>
                <w:lang w:eastAsia="en-GB"/>
              </w:rPr>
              <w:t>.</w:t>
            </w:r>
            <w:r w:rsidR="528FFEF6" w:rsidRPr="2A1A1D1F">
              <w:rPr>
                <w:rFonts w:ascii="Gill Sans MT" w:eastAsia="Times New Roman" w:hAnsi="Gill Sans MT" w:cs="Calibri Light"/>
                <w:b/>
                <w:bCs/>
                <w:color w:val="000000" w:themeColor="text1"/>
                <w:sz w:val="24"/>
                <w:szCs w:val="24"/>
                <w:lang w:eastAsia="en-GB"/>
              </w:rPr>
              <w:t xml:space="preserve"> </w:t>
            </w:r>
          </w:p>
          <w:p w14:paraId="1E023CE5" w14:textId="222EAE28" w:rsidR="5BB035C2" w:rsidRDefault="5BB035C2" w:rsidP="5BB035C2"/>
        </w:tc>
        <w:tc>
          <w:tcPr>
            <w:tcW w:w="2790" w:type="dxa"/>
            <w:tcBorders>
              <w:top w:val="nil"/>
              <w:left w:val="nil"/>
              <w:bottom w:val="single" w:sz="4" w:space="0" w:color="auto"/>
              <w:right w:val="single" w:sz="4" w:space="0" w:color="auto"/>
            </w:tcBorders>
            <w:shd w:val="clear" w:color="auto" w:fill="E2EFD9" w:themeFill="accent6" w:themeFillTint="33"/>
          </w:tcPr>
          <w:p w14:paraId="03D08309" w14:textId="13533F81" w:rsidR="5BB035C2" w:rsidRDefault="5BB035C2" w:rsidP="5BB035C2">
            <w:pPr>
              <w:rPr>
                <w:rFonts w:ascii="Gill Sans MT" w:eastAsia="Times New Roman" w:hAnsi="Gill Sans MT" w:cs="Calibri"/>
                <w:b/>
                <w:bCs/>
                <w:color w:val="FF0000"/>
                <w:sz w:val="24"/>
                <w:szCs w:val="24"/>
                <w:lang w:eastAsia="en-GB"/>
              </w:rPr>
            </w:pPr>
          </w:p>
        </w:tc>
        <w:tc>
          <w:tcPr>
            <w:tcW w:w="1980" w:type="dxa"/>
            <w:tcBorders>
              <w:top w:val="nil"/>
              <w:left w:val="nil"/>
              <w:bottom w:val="single" w:sz="4" w:space="0" w:color="auto"/>
              <w:right w:val="single" w:sz="4" w:space="0" w:color="auto"/>
            </w:tcBorders>
            <w:shd w:val="clear" w:color="auto" w:fill="FFFFFF" w:themeFill="background1"/>
          </w:tcPr>
          <w:p w14:paraId="1AF3816E" w14:textId="6466BFC0" w:rsidR="18247006" w:rsidRDefault="0EE37B52" w:rsidP="18247006">
            <w:r>
              <w:t>Propaganda research page</w:t>
            </w:r>
            <w:r w:rsidR="4C1B0EF6">
              <w:t xml:space="preserve">, and create a poster based on an message of importance. </w:t>
            </w:r>
          </w:p>
          <w:p w14:paraId="7B92F188" w14:textId="03B31A15" w:rsidR="18247006" w:rsidRDefault="18247006" w:rsidP="18247006"/>
          <w:p w14:paraId="72BC71CD" w14:textId="158895DC" w:rsidR="18247006" w:rsidRDefault="18247006" w:rsidP="18247006"/>
          <w:p w14:paraId="363516C9" w14:textId="0AFF3CAE" w:rsidR="18247006" w:rsidRDefault="18247006" w:rsidP="18247006"/>
        </w:tc>
        <w:tc>
          <w:tcPr>
            <w:tcW w:w="2790" w:type="dxa"/>
            <w:tcBorders>
              <w:top w:val="nil"/>
              <w:left w:val="nil"/>
              <w:bottom w:val="single" w:sz="4" w:space="0" w:color="auto"/>
              <w:right w:val="single" w:sz="4" w:space="0" w:color="auto"/>
            </w:tcBorders>
            <w:shd w:val="clear" w:color="auto" w:fill="FFFFFF" w:themeFill="background1"/>
          </w:tcPr>
          <w:p w14:paraId="30FC527C" w14:textId="69BE88B8" w:rsidR="18247006" w:rsidRDefault="4C1B0EF6" w:rsidP="2A1A1D1F">
            <w:pPr>
              <w:rPr>
                <w:rFonts w:ascii="Gill Sans MT" w:eastAsia="Times New Roman" w:hAnsi="Gill Sans MT" w:cs="Calibri"/>
                <w:color w:val="000000" w:themeColor="text1"/>
                <w:sz w:val="24"/>
                <w:szCs w:val="24"/>
                <w:lang w:eastAsia="en-GB"/>
              </w:rPr>
            </w:pPr>
            <w:r w:rsidRPr="2A1A1D1F">
              <w:rPr>
                <w:rFonts w:ascii="Gill Sans MT" w:eastAsia="Times New Roman" w:hAnsi="Gill Sans MT" w:cs="Calibri"/>
                <w:color w:val="000000" w:themeColor="text1"/>
                <w:sz w:val="24"/>
                <w:szCs w:val="24"/>
                <w:lang w:eastAsia="en-GB"/>
              </w:rPr>
              <w:t>Then</w:t>
            </w:r>
            <w:r w:rsidR="28576A67" w:rsidRPr="2A1A1D1F">
              <w:rPr>
                <w:rFonts w:ascii="Gill Sans MT" w:eastAsia="Times New Roman" w:hAnsi="Gill Sans MT" w:cs="Calibri"/>
                <w:color w:val="000000" w:themeColor="text1"/>
                <w:sz w:val="24"/>
                <w:szCs w:val="24"/>
                <w:lang w:eastAsia="en-GB"/>
              </w:rPr>
              <w:t xml:space="preserve">. </w:t>
            </w:r>
            <w:r w:rsidR="72E676EA" w:rsidRPr="2A1A1D1F">
              <w:rPr>
                <w:rFonts w:ascii="Gill Sans MT" w:eastAsia="Times New Roman" w:hAnsi="Gill Sans MT" w:cs="Calibri"/>
                <w:color w:val="000000" w:themeColor="text1"/>
                <w:sz w:val="24"/>
                <w:szCs w:val="24"/>
                <w:lang w:eastAsia="en-GB"/>
              </w:rPr>
              <w:t>historic</w:t>
            </w:r>
          </w:p>
          <w:p w14:paraId="66544084" w14:textId="52FEC3AB" w:rsidR="18247006" w:rsidRDefault="4C1B0EF6" w:rsidP="18247006">
            <w:r>
              <w:rPr>
                <w:noProof/>
              </w:rPr>
              <w:drawing>
                <wp:inline distT="0" distB="0" distL="0" distR="0" wp14:anchorId="726FA32B" wp14:editId="65BB8319">
                  <wp:extent cx="729366" cy="1032782"/>
                  <wp:effectExtent l="0" t="0" r="0" b="0"/>
                  <wp:docPr id="1202509638" name="Picture 120250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29366" cy="1032782"/>
                          </a:xfrm>
                          <a:prstGeom prst="rect">
                            <a:avLst/>
                          </a:prstGeom>
                        </pic:spPr>
                      </pic:pic>
                    </a:graphicData>
                  </a:graphic>
                </wp:inline>
              </w:drawing>
            </w:r>
          </w:p>
          <w:p w14:paraId="0FF95631" w14:textId="51766E38" w:rsidR="18247006" w:rsidRDefault="4C1B0EF6" w:rsidP="18247006">
            <w:r>
              <w:t>Now</w:t>
            </w:r>
            <w:r w:rsidR="28CF75B8">
              <w:t>. Contemporary revival</w:t>
            </w:r>
          </w:p>
          <w:p w14:paraId="5703812C" w14:textId="3713AE06" w:rsidR="18247006" w:rsidRDefault="71A86D1D" w:rsidP="18247006">
            <w:r>
              <w:rPr>
                <w:noProof/>
              </w:rPr>
              <w:drawing>
                <wp:inline distT="0" distB="0" distL="0" distR="0" wp14:anchorId="52821B40" wp14:editId="04B39047">
                  <wp:extent cx="1046403" cy="963388"/>
                  <wp:effectExtent l="0" t="0" r="0" b="0"/>
                  <wp:docPr id="2111285275" name="Picture 211128527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rcRect l="18563" r="19370" b="11278"/>
                          <a:stretch>
                            <a:fillRect/>
                          </a:stretch>
                        </pic:blipFill>
                        <pic:spPr>
                          <a:xfrm>
                            <a:off x="0" y="0"/>
                            <a:ext cx="1046403" cy="963388"/>
                          </a:xfrm>
                          <a:prstGeom prst="rect">
                            <a:avLst/>
                          </a:prstGeom>
                        </pic:spPr>
                      </pic:pic>
                    </a:graphicData>
                  </a:graphic>
                </wp:inline>
              </w:drawing>
            </w:r>
          </w:p>
          <w:p w14:paraId="18853EEB" w14:textId="488F36B9" w:rsidR="18247006" w:rsidRDefault="47BCA9A4" w:rsidP="18247006">
            <w:r>
              <w:t>Then</w:t>
            </w:r>
            <w:r w:rsidR="5CACFE25">
              <w:t xml:space="preserve">. </w:t>
            </w:r>
            <w:r w:rsidR="729D4821">
              <w:t>historic</w:t>
            </w:r>
          </w:p>
          <w:p w14:paraId="6D7D56B5" w14:textId="2522DB07" w:rsidR="18247006" w:rsidRDefault="3E698B42" w:rsidP="18247006">
            <w:r>
              <w:rPr>
                <w:noProof/>
              </w:rPr>
              <w:drawing>
                <wp:inline distT="0" distB="0" distL="0" distR="0" wp14:anchorId="07E31CB9" wp14:editId="1F2B915A">
                  <wp:extent cx="1126921" cy="1510402"/>
                  <wp:effectExtent l="0" t="0" r="0" b="0"/>
                  <wp:docPr id="276153433" name="Picture 27615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rcRect l="2421" t="2116" r="4842" b="16402"/>
                          <a:stretch>
                            <a:fillRect/>
                          </a:stretch>
                        </pic:blipFill>
                        <pic:spPr>
                          <a:xfrm>
                            <a:off x="0" y="0"/>
                            <a:ext cx="1126921" cy="1510402"/>
                          </a:xfrm>
                          <a:prstGeom prst="rect">
                            <a:avLst/>
                          </a:prstGeom>
                        </pic:spPr>
                      </pic:pic>
                    </a:graphicData>
                  </a:graphic>
                </wp:inline>
              </w:drawing>
            </w:r>
          </w:p>
          <w:p w14:paraId="5AAEAEF7" w14:textId="1EC568C3" w:rsidR="18247006" w:rsidRDefault="060C1D43" w:rsidP="18247006">
            <w:r>
              <w:t>N</w:t>
            </w:r>
            <w:r w:rsidR="47BCA9A4">
              <w:t>ow</w:t>
            </w:r>
            <w:r>
              <w:t xml:space="preserve">. Contemporary </w:t>
            </w:r>
            <w:r w:rsidR="04F087E2">
              <w:t>revival</w:t>
            </w:r>
            <w:r>
              <w:t xml:space="preserve"> </w:t>
            </w:r>
          </w:p>
          <w:p w14:paraId="72C78A9B" w14:textId="1AD4F317" w:rsidR="18247006" w:rsidRDefault="47BCA9A4" w:rsidP="18247006">
            <w:r>
              <w:rPr>
                <w:noProof/>
              </w:rPr>
              <w:lastRenderedPageBreak/>
              <w:drawing>
                <wp:inline distT="0" distB="0" distL="0" distR="0" wp14:anchorId="74A60A63" wp14:editId="022DE4EE">
                  <wp:extent cx="1059996" cy="1059996"/>
                  <wp:effectExtent l="0" t="0" r="0" b="0"/>
                  <wp:docPr id="1127314364" name="Picture 11273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59996" cy="1059996"/>
                          </a:xfrm>
                          <a:prstGeom prst="rect">
                            <a:avLst/>
                          </a:prstGeom>
                        </pic:spPr>
                      </pic:pic>
                    </a:graphicData>
                  </a:graphic>
                </wp:inline>
              </w:drawing>
            </w:r>
          </w:p>
        </w:tc>
        <w:tc>
          <w:tcPr>
            <w:tcW w:w="1937" w:type="dxa"/>
            <w:tcBorders>
              <w:top w:val="nil"/>
              <w:left w:val="nil"/>
              <w:bottom w:val="single" w:sz="4" w:space="0" w:color="auto"/>
              <w:right w:val="single" w:sz="4" w:space="0" w:color="auto"/>
            </w:tcBorders>
            <w:shd w:val="clear" w:color="auto" w:fill="FFFFFF" w:themeFill="background1"/>
          </w:tcPr>
          <w:p w14:paraId="52BE6D50" w14:textId="27B1E89F" w:rsidR="5BB035C2" w:rsidRDefault="5BB035C2" w:rsidP="5BB035C2">
            <w:pPr>
              <w:rPr>
                <w:rFonts w:ascii="Gill Sans MT" w:eastAsia="Times New Roman" w:hAnsi="Gill Sans MT" w:cs="Calibri"/>
                <w:color w:val="000000" w:themeColor="text1"/>
                <w:sz w:val="24"/>
                <w:szCs w:val="24"/>
                <w:lang w:eastAsia="en-GB"/>
              </w:rPr>
            </w:pPr>
          </w:p>
        </w:tc>
        <w:tc>
          <w:tcPr>
            <w:tcW w:w="3686" w:type="dxa"/>
            <w:tcBorders>
              <w:top w:val="nil"/>
              <w:left w:val="nil"/>
              <w:bottom w:val="single" w:sz="4" w:space="0" w:color="auto"/>
              <w:right w:val="single" w:sz="4" w:space="0" w:color="auto"/>
            </w:tcBorders>
            <w:shd w:val="clear" w:color="auto" w:fill="FFFFFF" w:themeFill="background1"/>
          </w:tcPr>
          <w:p w14:paraId="32089A62" w14:textId="73EE4155" w:rsidR="5BB035C2" w:rsidRDefault="0FBC6EC4" w:rsidP="5BB035C2">
            <w:r w:rsidRPr="6933AEFD">
              <w:rPr>
                <w:rFonts w:ascii="Calibri" w:eastAsia="Calibri" w:hAnsi="Calibri" w:cs="Calibri"/>
                <w:sz w:val="18"/>
                <w:szCs w:val="18"/>
              </w:rPr>
              <w:t>Normal art room health and safety rules apply.</w:t>
            </w:r>
          </w:p>
          <w:p w14:paraId="5557F087" w14:textId="55F1D557" w:rsidR="5BB035C2" w:rsidRDefault="5BB035C2" w:rsidP="6933AEFD">
            <w:pPr>
              <w:rPr>
                <w:rFonts w:ascii="Calibri" w:eastAsia="Calibri" w:hAnsi="Calibri" w:cs="Calibri"/>
                <w:sz w:val="18"/>
                <w:szCs w:val="18"/>
              </w:rPr>
            </w:pPr>
          </w:p>
          <w:p w14:paraId="4F03247F" w14:textId="49076440" w:rsidR="5BB035C2" w:rsidRDefault="0FBC6EC4" w:rsidP="6933AEFD">
            <w:pPr>
              <w:rPr>
                <w:rFonts w:ascii="Calibri" w:eastAsia="Calibri" w:hAnsi="Calibri" w:cs="Calibri"/>
                <w:sz w:val="18"/>
                <w:szCs w:val="18"/>
              </w:rPr>
            </w:pPr>
            <w:r w:rsidRPr="6933AEFD">
              <w:rPr>
                <w:rFonts w:ascii="Calibri" w:eastAsia="Calibri" w:hAnsi="Calibri" w:cs="Calibri"/>
                <w:sz w:val="18"/>
                <w:szCs w:val="18"/>
              </w:rPr>
              <w:t>PPT here</w:t>
            </w:r>
          </w:p>
          <w:p w14:paraId="6540CC21" w14:textId="4A083AB2" w:rsidR="5BB035C2" w:rsidRDefault="0FBC6EC4" w:rsidP="6933AEFD">
            <w:pPr>
              <w:rPr>
                <w:rFonts w:ascii="Calibri" w:eastAsia="Calibri" w:hAnsi="Calibri" w:cs="Calibri"/>
                <w:sz w:val="18"/>
                <w:szCs w:val="18"/>
              </w:rPr>
            </w:pPr>
            <w:r w:rsidRPr="6933AEFD">
              <w:rPr>
                <w:rFonts w:ascii="Calibri" w:eastAsia="Calibri" w:hAnsi="Calibri" w:cs="Calibri"/>
                <w:sz w:val="18"/>
                <w:szCs w:val="18"/>
              </w:rPr>
              <w:t>Resources here</w:t>
            </w:r>
            <w:r>
              <w:t xml:space="preserve"> </w:t>
            </w:r>
          </w:p>
          <w:p w14:paraId="085393ED" w14:textId="0D863E08" w:rsidR="5BB035C2" w:rsidRDefault="5BB035C2" w:rsidP="5BB035C2"/>
          <w:p w14:paraId="5633D926" w14:textId="325C6290" w:rsidR="5BB035C2" w:rsidRDefault="0FBC6EC4" w:rsidP="5BB035C2">
            <w:r>
              <w:t>Visual prompt</w:t>
            </w:r>
          </w:p>
          <w:p w14:paraId="2341D49C" w14:textId="2F79286E" w:rsidR="5BB035C2" w:rsidRDefault="52C1DA8A" w:rsidP="5BB035C2">
            <w:r>
              <w:rPr>
                <w:noProof/>
              </w:rPr>
              <w:drawing>
                <wp:inline distT="0" distB="0" distL="0" distR="0" wp14:anchorId="31C5B4D4" wp14:editId="34B5C284">
                  <wp:extent cx="2166606" cy="1282363"/>
                  <wp:effectExtent l="0" t="0" r="0" b="0"/>
                  <wp:docPr id="237039800" name="Picture 237039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rcRect l="3026" t="12106" r="6053" b="16142"/>
                          <a:stretch>
                            <a:fillRect/>
                          </a:stretch>
                        </pic:blipFill>
                        <pic:spPr>
                          <a:xfrm>
                            <a:off x="0" y="0"/>
                            <a:ext cx="2166606" cy="1282363"/>
                          </a:xfrm>
                          <a:prstGeom prst="rect">
                            <a:avLst/>
                          </a:prstGeom>
                        </pic:spPr>
                      </pic:pic>
                    </a:graphicData>
                  </a:graphic>
                </wp:inline>
              </w:drawing>
            </w:r>
          </w:p>
          <w:p w14:paraId="26F17E6F" w14:textId="250A83B8" w:rsidR="5BB035C2" w:rsidRDefault="52C1DA8A" w:rsidP="5BB035C2">
            <w:r>
              <w:t>Compare and contrast meaning of these?</w:t>
            </w:r>
            <w:r w:rsidR="29ECD84D">
              <w:rPr>
                <w:noProof/>
              </w:rPr>
              <w:drawing>
                <wp:inline distT="0" distB="0" distL="0" distR="0" wp14:anchorId="4F05AD09" wp14:editId="6B747915">
                  <wp:extent cx="2160991" cy="1217251"/>
                  <wp:effectExtent l="0" t="0" r="0" b="0"/>
                  <wp:docPr id="1691396562" name="Picture 169139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rcRect l="24327" t="8517" r="6728" b="62330"/>
                          <a:stretch>
                            <a:fillRect/>
                          </a:stretch>
                        </pic:blipFill>
                        <pic:spPr>
                          <a:xfrm>
                            <a:off x="0" y="0"/>
                            <a:ext cx="2160991" cy="1217251"/>
                          </a:xfrm>
                          <a:prstGeom prst="rect">
                            <a:avLst/>
                          </a:prstGeom>
                        </pic:spPr>
                      </pic:pic>
                    </a:graphicData>
                  </a:graphic>
                </wp:inline>
              </w:drawing>
            </w:r>
          </w:p>
          <w:p w14:paraId="4E50FD5A" w14:textId="6597A21E" w:rsidR="5BB035C2" w:rsidRDefault="29ECD84D" w:rsidP="2A1A1D1F">
            <w:pPr>
              <w:rPr>
                <w:rFonts w:ascii="Gill Sans MT" w:eastAsia="Times New Roman" w:hAnsi="Gill Sans MT" w:cs="Calibri Light"/>
                <w:b/>
                <w:bCs/>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Pop art/punk reference</w:t>
            </w:r>
          </w:p>
          <w:p w14:paraId="5D2C2121" w14:textId="68092CDC" w:rsidR="5BB035C2" w:rsidRDefault="29ECD84D" w:rsidP="5BB035C2">
            <w:r>
              <w:rPr>
                <w:noProof/>
              </w:rPr>
              <w:lastRenderedPageBreak/>
              <w:drawing>
                <wp:inline distT="0" distB="0" distL="0" distR="0" wp14:anchorId="7CDB7648" wp14:editId="5AB9825B">
                  <wp:extent cx="1229813" cy="1786618"/>
                  <wp:effectExtent l="0" t="0" r="0" b="0"/>
                  <wp:docPr id="396327919" name="Picture 396327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29813" cy="1786618"/>
                          </a:xfrm>
                          <a:prstGeom prst="rect">
                            <a:avLst/>
                          </a:prstGeom>
                        </pic:spPr>
                      </pic:pic>
                    </a:graphicData>
                  </a:graphic>
                </wp:inline>
              </w:drawing>
            </w:r>
          </w:p>
          <w:p w14:paraId="5FA76ACD" w14:textId="5F1E177C" w:rsidR="5BB035C2" w:rsidRDefault="5BB035C2" w:rsidP="5BB035C2"/>
        </w:tc>
      </w:tr>
      <w:tr w:rsidR="3AE19387" w14:paraId="39887222" w14:textId="77777777" w:rsidTr="408EA9DF">
        <w:tc>
          <w:tcPr>
            <w:tcW w:w="1276" w:type="dxa"/>
            <w:tcBorders>
              <w:top w:val="nil"/>
              <w:left w:val="single" w:sz="4" w:space="0" w:color="auto"/>
              <w:bottom w:val="single" w:sz="4" w:space="0" w:color="auto"/>
              <w:right w:val="single" w:sz="4" w:space="0" w:color="auto"/>
            </w:tcBorders>
            <w:shd w:val="clear" w:color="auto" w:fill="FFFFFF" w:themeFill="background1"/>
          </w:tcPr>
          <w:p w14:paraId="39740982" w14:textId="65003F48" w:rsidR="3FAA527C" w:rsidRDefault="5CAC2593" w:rsidP="3AE19387">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lastRenderedPageBreak/>
              <w:t xml:space="preserve">10 </w:t>
            </w:r>
            <w:r w:rsidR="6BB2BEAA" w:rsidRPr="2A1A1D1F">
              <w:rPr>
                <w:rFonts w:ascii="Gill Sans MT" w:eastAsia="Times New Roman" w:hAnsi="Gill Sans MT" w:cs="Calibri Light"/>
                <w:color w:val="000000" w:themeColor="text1"/>
                <w:sz w:val="24"/>
                <w:szCs w:val="24"/>
                <w:lang w:eastAsia="en-GB"/>
              </w:rPr>
              <w:t>textur</w:t>
            </w:r>
            <w:r w:rsidR="0DE3A8C0" w:rsidRPr="2A1A1D1F">
              <w:rPr>
                <w:rFonts w:ascii="Gill Sans MT" w:eastAsia="Times New Roman" w:hAnsi="Gill Sans MT" w:cs="Calibri Light"/>
                <w:color w:val="000000" w:themeColor="text1"/>
                <w:sz w:val="24"/>
                <w:szCs w:val="24"/>
                <w:lang w:eastAsia="en-GB"/>
              </w:rPr>
              <w:t>e</w:t>
            </w:r>
            <w:r w:rsidR="6BB2BEAA" w:rsidRPr="2A1A1D1F">
              <w:rPr>
                <w:rFonts w:ascii="Gill Sans MT" w:eastAsia="Times New Roman" w:hAnsi="Gill Sans MT" w:cs="Calibri Light"/>
                <w:color w:val="000000" w:themeColor="text1"/>
                <w:sz w:val="24"/>
                <w:szCs w:val="24"/>
                <w:lang w:eastAsia="en-GB"/>
              </w:rPr>
              <w:t>d background of final outcome</w:t>
            </w:r>
          </w:p>
        </w:tc>
        <w:tc>
          <w:tcPr>
            <w:tcW w:w="2410" w:type="dxa"/>
            <w:tcBorders>
              <w:top w:val="nil"/>
              <w:left w:val="nil"/>
              <w:bottom w:val="single" w:sz="4" w:space="0" w:color="auto"/>
              <w:right w:val="single" w:sz="4" w:space="0" w:color="auto"/>
            </w:tcBorders>
            <w:shd w:val="clear" w:color="auto" w:fill="FFFFFF" w:themeFill="background1"/>
          </w:tcPr>
          <w:p w14:paraId="70C9B131" w14:textId="21E35076" w:rsidR="3AE19387" w:rsidRDefault="5E06C7BC" w:rsidP="5BB035C2">
            <w:pPr>
              <w:rPr>
                <w:rFonts w:ascii="Gill Sans MT" w:eastAsia="Times New Roman" w:hAnsi="Gill Sans MT" w:cs="Calibri"/>
                <w:color w:val="000000" w:themeColor="text1"/>
                <w:sz w:val="24"/>
                <w:szCs w:val="24"/>
                <w:lang w:eastAsia="en-GB"/>
              </w:rPr>
            </w:pPr>
            <w:r w:rsidRPr="2A1A1D1F">
              <w:rPr>
                <w:rFonts w:ascii="Gill Sans MT" w:eastAsia="Times New Roman" w:hAnsi="Gill Sans MT" w:cs="Calibri"/>
                <w:color w:val="000000" w:themeColor="text1"/>
                <w:sz w:val="24"/>
                <w:szCs w:val="24"/>
                <w:lang w:eastAsia="en-GB"/>
              </w:rPr>
              <w:t>Create and evaluate</w:t>
            </w:r>
          </w:p>
          <w:p w14:paraId="72BE1D81" w14:textId="60D0F6D1" w:rsidR="2D8D6628" w:rsidRDefault="2D8D6628" w:rsidP="2A1A1D1F">
            <w:pPr>
              <w:spacing w:line="259" w:lineRule="auto"/>
            </w:pPr>
            <w:r w:rsidRPr="2A1A1D1F">
              <w:rPr>
                <w:rFonts w:ascii="Gill Sans MT" w:eastAsia="Times New Roman" w:hAnsi="Gill Sans MT" w:cs="Calibri"/>
                <w:color w:val="000000" w:themeColor="text1"/>
                <w:sz w:val="24"/>
                <w:szCs w:val="24"/>
                <w:lang w:eastAsia="en-GB"/>
              </w:rPr>
              <w:t>Progression of final outcome</w:t>
            </w:r>
          </w:p>
          <w:p w14:paraId="1371098B" w14:textId="21ED3274" w:rsidR="3AE19387" w:rsidRDefault="3AE19387" w:rsidP="5BB035C2">
            <w:pPr>
              <w:rPr>
                <w:rFonts w:ascii="Gill Sans MT" w:eastAsia="Times New Roman" w:hAnsi="Gill Sans MT" w:cs="Calibri"/>
                <w:color w:val="000000" w:themeColor="text1"/>
                <w:sz w:val="24"/>
                <w:szCs w:val="24"/>
                <w:lang w:eastAsia="en-GB"/>
              </w:rPr>
            </w:pPr>
          </w:p>
          <w:p w14:paraId="203FA214" w14:textId="52094BF9" w:rsidR="3AE19387" w:rsidRDefault="3AE19387" w:rsidP="6933AEFD">
            <w:pPr>
              <w:rPr>
                <w:rFonts w:ascii="Gill Sans MT" w:eastAsia="Times New Roman" w:hAnsi="Gill Sans MT" w:cs="Calibri"/>
                <w:color w:val="000000" w:themeColor="text1"/>
                <w:sz w:val="24"/>
                <w:szCs w:val="24"/>
                <w:lang w:eastAsia="en-GB"/>
              </w:rPr>
            </w:pPr>
          </w:p>
          <w:p w14:paraId="0A3F75CA" w14:textId="6459FBC8" w:rsidR="3AE19387" w:rsidRDefault="37192C1F" w:rsidP="3AE19387">
            <w:pPr>
              <w:rPr>
                <w:rFonts w:ascii="Gill Sans MT" w:eastAsia="Times New Roman" w:hAnsi="Gill Sans MT" w:cs="Calibri"/>
                <w:color w:val="000000" w:themeColor="text1"/>
                <w:sz w:val="24"/>
                <w:szCs w:val="24"/>
                <w:lang w:eastAsia="en-GB"/>
              </w:rPr>
            </w:pPr>
            <w:r w:rsidRPr="6933AEFD">
              <w:rPr>
                <w:rFonts w:ascii="Gill Sans MT" w:eastAsia="Times New Roman" w:hAnsi="Gill Sans MT" w:cs="Calibri"/>
                <w:color w:val="000000" w:themeColor="text1"/>
                <w:sz w:val="24"/>
                <w:szCs w:val="24"/>
                <w:lang w:eastAsia="en-GB"/>
              </w:rPr>
              <w:t>Artist work and t</w:t>
            </w:r>
            <w:r w:rsidR="51A56102" w:rsidRPr="6933AEFD">
              <w:rPr>
                <w:rFonts w:ascii="Gill Sans MT" w:eastAsia="Times New Roman" w:hAnsi="Gill Sans MT" w:cs="Calibri"/>
                <w:color w:val="000000" w:themeColor="text1"/>
                <w:sz w:val="24"/>
                <w:szCs w:val="24"/>
                <w:lang w:eastAsia="en-GB"/>
              </w:rPr>
              <w:t>racing technique</w:t>
            </w:r>
          </w:p>
        </w:tc>
        <w:tc>
          <w:tcPr>
            <w:tcW w:w="5670" w:type="dxa"/>
            <w:tcBorders>
              <w:top w:val="nil"/>
              <w:left w:val="nil"/>
              <w:bottom w:val="single" w:sz="4" w:space="0" w:color="auto"/>
              <w:right w:val="single" w:sz="4" w:space="0" w:color="auto"/>
            </w:tcBorders>
            <w:shd w:val="clear" w:color="auto" w:fill="FFFFFF" w:themeFill="background1"/>
          </w:tcPr>
          <w:p w14:paraId="29C0ECF9" w14:textId="4060FFA3" w:rsidR="1F29714C" w:rsidRDefault="1F29714C" w:rsidP="3AE19387">
            <w:pPr>
              <w:rPr>
                <w:rFonts w:ascii="Gill Sans MT" w:eastAsia="Gill Sans MT" w:hAnsi="Gill Sans MT" w:cs="Gill Sans MT"/>
              </w:rPr>
            </w:pPr>
            <w:r w:rsidRPr="3CFEAC61">
              <w:rPr>
                <w:rFonts w:ascii="Gill Sans MT" w:eastAsia="Gill Sans MT" w:hAnsi="Gill Sans MT" w:cs="Gill Sans MT"/>
              </w:rPr>
              <w:t>Students will learn that artists make marks, that draw attention</w:t>
            </w:r>
          </w:p>
          <w:p w14:paraId="7B8E9E28" w14:textId="77BF139C" w:rsidR="1F29714C" w:rsidRDefault="1F29714C" w:rsidP="3CFEAC61">
            <w:pPr>
              <w:rPr>
                <w:rFonts w:ascii="Gill Sans MT" w:eastAsia="Gill Sans MT" w:hAnsi="Gill Sans MT" w:cs="Gill Sans MT"/>
              </w:rPr>
            </w:pPr>
            <w:r w:rsidRPr="3CFEAC61">
              <w:rPr>
                <w:rFonts w:ascii="Gill Sans MT" w:eastAsia="Gill Sans MT" w:hAnsi="Gill Sans MT" w:cs="Gill Sans MT"/>
              </w:rPr>
              <w:t>Art communicates, in every sense</w:t>
            </w:r>
          </w:p>
          <w:p w14:paraId="376D64BA" w14:textId="49DE002F" w:rsidR="1F29714C" w:rsidRDefault="1F29714C" w:rsidP="3CFEAC61">
            <w:pPr>
              <w:rPr>
                <w:rFonts w:ascii="Gill Sans MT" w:eastAsia="Gill Sans MT" w:hAnsi="Gill Sans MT" w:cs="Gill Sans MT"/>
              </w:rPr>
            </w:pPr>
            <w:r w:rsidRPr="3CFEAC61">
              <w:rPr>
                <w:rFonts w:ascii="Gill Sans MT" w:eastAsia="Gill Sans MT" w:hAnsi="Gill Sans MT" w:cs="Gill Sans MT"/>
              </w:rPr>
              <w:t>Art has it’s own vocabulary</w:t>
            </w:r>
          </w:p>
          <w:p w14:paraId="19DE893F" w14:textId="1FC62CEE" w:rsidR="285844DC" w:rsidRDefault="285844DC" w:rsidP="3CFEAC61">
            <w:pPr>
              <w:rPr>
                <w:rFonts w:ascii="Gill Sans MT" w:eastAsia="Gill Sans MT" w:hAnsi="Gill Sans MT" w:cs="Gill Sans MT"/>
              </w:rPr>
            </w:pPr>
            <w:r w:rsidRPr="3CFEAC61">
              <w:rPr>
                <w:rFonts w:ascii="Gill Sans MT" w:eastAsia="Gill Sans MT" w:hAnsi="Gill Sans MT" w:cs="Gill Sans MT"/>
              </w:rPr>
              <w:t>Art engages head, heart and hand</w:t>
            </w:r>
          </w:p>
          <w:p w14:paraId="5636332E" w14:textId="2B95DCA3" w:rsidR="1F29714C" w:rsidRDefault="1F29714C" w:rsidP="3CFEAC61">
            <w:pPr>
              <w:rPr>
                <w:rFonts w:ascii="Gill Sans MT" w:eastAsia="Gill Sans MT" w:hAnsi="Gill Sans MT" w:cs="Gill Sans MT"/>
              </w:rPr>
            </w:pPr>
            <w:r w:rsidRPr="3CFEAC61">
              <w:rPr>
                <w:rFonts w:ascii="Gill Sans MT" w:eastAsia="Gill Sans MT" w:hAnsi="Gill Sans MT" w:cs="Gill Sans MT"/>
              </w:rPr>
              <w:t>Artists use and abuse techniques and traditions</w:t>
            </w:r>
          </w:p>
          <w:p w14:paraId="6A5C8A1B" w14:textId="03304672" w:rsidR="1F29714C" w:rsidRDefault="1F29714C" w:rsidP="3CFEAC61">
            <w:pPr>
              <w:rPr>
                <w:rFonts w:ascii="Gill Sans MT" w:eastAsia="Gill Sans MT" w:hAnsi="Gill Sans MT" w:cs="Gill Sans MT"/>
              </w:rPr>
            </w:pPr>
            <w:r w:rsidRPr="3CFEAC61">
              <w:rPr>
                <w:rFonts w:ascii="Gill Sans MT" w:eastAsia="Gill Sans MT" w:hAnsi="Gill Sans MT" w:cs="Gill Sans MT"/>
              </w:rPr>
              <w:t>Art has value in unequal measure</w:t>
            </w:r>
          </w:p>
          <w:p w14:paraId="030D1FC5" w14:textId="184E4A80" w:rsidR="1F29714C" w:rsidRDefault="1F29714C" w:rsidP="3AE19387">
            <w:pPr>
              <w:rPr>
                <w:rFonts w:ascii="Gill Sans MT" w:eastAsia="Gill Sans MT" w:hAnsi="Gill Sans MT" w:cs="Gill Sans MT"/>
              </w:rPr>
            </w:pPr>
            <w:r w:rsidRPr="3CFEAC61">
              <w:rPr>
                <w:rFonts w:ascii="Gill Sans MT" w:eastAsia="Gill Sans MT" w:hAnsi="Gill Sans MT" w:cs="Gill Sans MT"/>
              </w:rPr>
              <w:t>Art makes people powerful, for good and bad</w:t>
            </w:r>
          </w:p>
          <w:p w14:paraId="415F3B31" w14:textId="65609C7E" w:rsidR="3AE19387" w:rsidRDefault="3AE19387" w:rsidP="3AE19387">
            <w:pPr>
              <w:rPr>
                <w:rFonts w:ascii="Gill Sans MT" w:eastAsia="Gill Sans MT" w:hAnsi="Gill Sans MT" w:cs="Gill Sans MT"/>
              </w:rPr>
            </w:pPr>
          </w:p>
          <w:p w14:paraId="2DF36594" w14:textId="1A639298" w:rsidR="195F13D6" w:rsidRDefault="722EA94E" w:rsidP="3AE19387">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Know:</w:t>
            </w:r>
            <w:r w:rsidRPr="2A1A1D1F">
              <w:rPr>
                <w:rFonts w:ascii="Gill Sans MT" w:eastAsia="Times New Roman" w:hAnsi="Gill Sans MT" w:cs="Calibri Light"/>
                <w:color w:val="000000" w:themeColor="text1"/>
                <w:sz w:val="24"/>
                <w:szCs w:val="24"/>
                <w:lang w:eastAsia="en-GB"/>
              </w:rPr>
              <w:t xml:space="preserve"> key vocabulary </w:t>
            </w:r>
            <w:r w:rsidR="57C85B03" w:rsidRPr="2A1A1D1F">
              <w:rPr>
                <w:rFonts w:ascii="Gill Sans MT" w:eastAsia="Times New Roman" w:hAnsi="Gill Sans MT" w:cs="Calibri Light"/>
                <w:color w:val="000000" w:themeColor="text1"/>
                <w:sz w:val="24"/>
                <w:szCs w:val="24"/>
                <w:lang w:eastAsia="en-GB"/>
              </w:rPr>
              <w:t>and how to use equipment safely</w:t>
            </w:r>
          </w:p>
          <w:p w14:paraId="49AC6D6A" w14:textId="188F74A2" w:rsidR="195F13D6" w:rsidRDefault="722EA94E" w:rsidP="3AE19387">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Understand:</w:t>
            </w:r>
            <w:r w:rsidRPr="2A1A1D1F">
              <w:rPr>
                <w:rFonts w:ascii="Gill Sans MT" w:eastAsia="Times New Roman" w:hAnsi="Gill Sans MT" w:cs="Calibri Light"/>
                <w:color w:val="000000" w:themeColor="text1"/>
                <w:sz w:val="24"/>
                <w:szCs w:val="24"/>
                <w:lang w:eastAsia="en-GB"/>
              </w:rPr>
              <w:t xml:space="preserve"> </w:t>
            </w:r>
            <w:r w:rsidR="16AA3D9E" w:rsidRPr="2A1A1D1F">
              <w:rPr>
                <w:rFonts w:ascii="Gill Sans MT" w:eastAsia="Times New Roman" w:hAnsi="Gill Sans MT" w:cs="Calibri Light"/>
                <w:color w:val="000000" w:themeColor="text1"/>
                <w:sz w:val="24"/>
                <w:szCs w:val="24"/>
                <w:lang w:eastAsia="en-GB"/>
              </w:rPr>
              <w:t>how to</w:t>
            </w:r>
            <w:r w:rsidR="21C00D9A" w:rsidRPr="2A1A1D1F">
              <w:rPr>
                <w:rFonts w:ascii="Gill Sans MT" w:eastAsia="Times New Roman" w:hAnsi="Gill Sans MT" w:cs="Calibri Light"/>
                <w:color w:val="000000" w:themeColor="text1"/>
                <w:sz w:val="24"/>
                <w:szCs w:val="24"/>
                <w:lang w:eastAsia="en-GB"/>
              </w:rPr>
              <w:t xml:space="preserve"> layer </w:t>
            </w:r>
            <w:r w:rsidR="3106C097" w:rsidRPr="2A1A1D1F">
              <w:rPr>
                <w:rFonts w:ascii="Gill Sans MT" w:eastAsia="Times New Roman" w:hAnsi="Gill Sans MT" w:cs="Calibri Light"/>
                <w:color w:val="000000" w:themeColor="text1"/>
                <w:sz w:val="24"/>
                <w:szCs w:val="24"/>
                <w:lang w:eastAsia="en-GB"/>
              </w:rPr>
              <w:t>techniques</w:t>
            </w:r>
            <w:r w:rsidR="16AA3D9E" w:rsidRPr="2A1A1D1F">
              <w:rPr>
                <w:rFonts w:ascii="Gill Sans MT" w:eastAsia="Times New Roman" w:hAnsi="Gill Sans MT" w:cs="Calibri Light"/>
                <w:color w:val="000000" w:themeColor="text1"/>
                <w:sz w:val="24"/>
                <w:szCs w:val="24"/>
                <w:lang w:eastAsia="en-GB"/>
              </w:rPr>
              <w:t xml:space="preserve"> in the style of an artist</w:t>
            </w:r>
          </w:p>
          <w:p w14:paraId="259E6157" w14:textId="44F8F277" w:rsidR="195F13D6" w:rsidRDefault="48FFDD34" w:rsidP="3AE19387">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Create:</w:t>
            </w:r>
            <w:r w:rsidRPr="2A1A1D1F">
              <w:rPr>
                <w:rFonts w:ascii="Gill Sans MT" w:eastAsia="Times New Roman" w:hAnsi="Gill Sans MT" w:cs="Calibri Light"/>
                <w:color w:val="000000" w:themeColor="text1"/>
                <w:sz w:val="24"/>
                <w:szCs w:val="24"/>
                <w:lang w:eastAsia="en-GB"/>
              </w:rPr>
              <w:t xml:space="preserve"> </w:t>
            </w:r>
            <w:r w:rsidR="2D54E25C" w:rsidRPr="2A1A1D1F">
              <w:rPr>
                <w:rFonts w:ascii="Gill Sans MT" w:eastAsia="Times New Roman" w:hAnsi="Gill Sans MT" w:cs="Calibri Light"/>
                <w:color w:val="000000" w:themeColor="text1"/>
                <w:sz w:val="24"/>
                <w:szCs w:val="24"/>
                <w:lang w:eastAsia="en-GB"/>
              </w:rPr>
              <w:t>a</w:t>
            </w:r>
            <w:r w:rsidR="06FA23D7" w:rsidRPr="2A1A1D1F">
              <w:rPr>
                <w:rFonts w:ascii="Gill Sans MT" w:eastAsia="Times New Roman" w:hAnsi="Gill Sans MT" w:cs="Calibri Light"/>
                <w:color w:val="000000" w:themeColor="text1"/>
                <w:sz w:val="24"/>
                <w:szCs w:val="24"/>
                <w:lang w:eastAsia="en-GB"/>
              </w:rPr>
              <w:t xml:space="preserve"> textured background with extended </w:t>
            </w:r>
            <w:r w:rsidR="0B259F93" w:rsidRPr="2A1A1D1F">
              <w:rPr>
                <w:rFonts w:ascii="Gill Sans MT" w:eastAsia="Times New Roman" w:hAnsi="Gill Sans MT" w:cs="Calibri Light"/>
                <w:color w:val="000000" w:themeColor="text1"/>
                <w:sz w:val="24"/>
                <w:szCs w:val="24"/>
                <w:lang w:eastAsia="en-GB"/>
              </w:rPr>
              <w:t>pattern</w:t>
            </w:r>
          </w:p>
          <w:p w14:paraId="219B7B6E" w14:textId="0EAF4B32" w:rsidR="6BD17BFB" w:rsidRDefault="6BD17BFB" w:rsidP="15D3E612">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Skill:</w:t>
            </w:r>
            <w:r w:rsidRPr="2A1A1D1F">
              <w:rPr>
                <w:rFonts w:ascii="Gill Sans MT" w:eastAsia="Times New Roman" w:hAnsi="Gill Sans MT" w:cs="Calibri Light"/>
                <w:color w:val="000000" w:themeColor="text1"/>
                <w:sz w:val="24"/>
                <w:szCs w:val="24"/>
                <w:lang w:eastAsia="en-GB"/>
              </w:rPr>
              <w:t xml:space="preserve"> drawing</w:t>
            </w:r>
            <w:r w:rsidR="6613A9F2" w:rsidRPr="2A1A1D1F">
              <w:rPr>
                <w:rFonts w:ascii="Gill Sans MT" w:eastAsia="Times New Roman" w:hAnsi="Gill Sans MT" w:cs="Calibri Light"/>
                <w:color w:val="000000" w:themeColor="text1"/>
                <w:sz w:val="24"/>
                <w:szCs w:val="24"/>
                <w:lang w:eastAsia="en-GB"/>
              </w:rPr>
              <w:t xml:space="preserve">, printing </w:t>
            </w:r>
            <w:r w:rsidRPr="2A1A1D1F">
              <w:rPr>
                <w:rFonts w:ascii="Gill Sans MT" w:eastAsia="Times New Roman" w:hAnsi="Gill Sans MT" w:cs="Calibri Light"/>
                <w:color w:val="000000" w:themeColor="text1"/>
                <w:sz w:val="24"/>
                <w:szCs w:val="24"/>
                <w:lang w:eastAsia="en-GB"/>
              </w:rPr>
              <w:t>skills and transfer techniques.</w:t>
            </w:r>
          </w:p>
          <w:p w14:paraId="0A67F5E3" w14:textId="6519CDE6" w:rsidR="6933AEFD" w:rsidRDefault="6933AEFD" w:rsidP="6933AEFD">
            <w:pPr>
              <w:rPr>
                <w:rFonts w:ascii="Gill Sans MT" w:eastAsia="Times New Roman" w:hAnsi="Gill Sans MT" w:cs="Calibri Light"/>
                <w:color w:val="000000" w:themeColor="text1"/>
                <w:sz w:val="24"/>
                <w:szCs w:val="24"/>
                <w:lang w:eastAsia="en-GB"/>
              </w:rPr>
            </w:pPr>
          </w:p>
          <w:p w14:paraId="6DBAF8A9" w14:textId="622FA055" w:rsidR="28B4863A" w:rsidRDefault="28B4863A" w:rsidP="6933AEFD">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Skill:</w:t>
            </w:r>
            <w:r w:rsidRPr="2A1A1D1F">
              <w:rPr>
                <w:rFonts w:ascii="Gill Sans MT" w:eastAsia="Times New Roman" w:hAnsi="Gill Sans MT" w:cs="Calibri Light"/>
                <w:color w:val="000000" w:themeColor="text1"/>
                <w:sz w:val="24"/>
                <w:szCs w:val="24"/>
                <w:lang w:eastAsia="en-GB"/>
              </w:rPr>
              <w:t xml:space="preserve"> Artist analysis and </w:t>
            </w:r>
            <w:r w:rsidR="7103F7D2" w:rsidRPr="2A1A1D1F">
              <w:rPr>
                <w:rFonts w:ascii="Gill Sans MT" w:eastAsia="Times New Roman" w:hAnsi="Gill Sans MT" w:cs="Calibri Light"/>
                <w:color w:val="000000" w:themeColor="text1"/>
                <w:sz w:val="24"/>
                <w:szCs w:val="24"/>
                <w:lang w:eastAsia="en-GB"/>
              </w:rPr>
              <w:t>mixed media skills,</w:t>
            </w:r>
            <w:r w:rsidR="05564992" w:rsidRPr="2A1A1D1F">
              <w:rPr>
                <w:rFonts w:ascii="Gill Sans MT" w:eastAsia="Times New Roman" w:hAnsi="Gill Sans MT" w:cs="Calibri Light"/>
                <w:color w:val="000000" w:themeColor="text1"/>
                <w:sz w:val="24"/>
                <w:szCs w:val="24"/>
                <w:lang w:eastAsia="en-GB"/>
              </w:rPr>
              <w:t xml:space="preserve"> using line</w:t>
            </w:r>
          </w:p>
          <w:p w14:paraId="16929FFC" w14:textId="4D115C07" w:rsidR="3AE19387" w:rsidRDefault="3AE19387" w:rsidP="3AE19387">
            <w:pPr>
              <w:rPr>
                <w:rFonts w:ascii="Gill Sans MT" w:eastAsia="Times New Roman" w:hAnsi="Gill Sans MT" w:cs="Calibri Light"/>
                <w:color w:val="000000" w:themeColor="text1"/>
                <w:sz w:val="24"/>
                <w:szCs w:val="24"/>
                <w:lang w:eastAsia="en-GB"/>
              </w:rPr>
            </w:pPr>
          </w:p>
          <w:p w14:paraId="767137D5" w14:textId="74775FB5" w:rsidR="195F13D6" w:rsidRDefault="195F13D6" w:rsidP="3AE19387">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Outcomes</w:t>
            </w:r>
            <w:r w:rsidRPr="2A1A1D1F">
              <w:rPr>
                <w:rFonts w:ascii="Gill Sans MT" w:eastAsia="Times New Roman" w:hAnsi="Gill Sans MT" w:cs="Calibri Light"/>
                <w:color w:val="000000" w:themeColor="text1"/>
                <w:sz w:val="24"/>
                <w:szCs w:val="24"/>
                <w:lang w:eastAsia="en-GB"/>
              </w:rPr>
              <w:t xml:space="preserve">: Discussion, </w:t>
            </w:r>
            <w:r w:rsidR="37062F39" w:rsidRPr="2A1A1D1F">
              <w:rPr>
                <w:rFonts w:ascii="Gill Sans MT" w:eastAsia="Times New Roman" w:hAnsi="Gill Sans MT" w:cs="Calibri Light"/>
                <w:color w:val="000000" w:themeColor="text1"/>
                <w:sz w:val="24"/>
                <w:szCs w:val="24"/>
                <w:lang w:eastAsia="en-GB"/>
              </w:rPr>
              <w:t>beginning</w:t>
            </w:r>
            <w:r w:rsidR="37638618" w:rsidRPr="2A1A1D1F">
              <w:rPr>
                <w:rFonts w:ascii="Gill Sans MT" w:eastAsia="Times New Roman" w:hAnsi="Gill Sans MT" w:cs="Calibri Light"/>
                <w:color w:val="000000" w:themeColor="text1"/>
                <w:sz w:val="24"/>
                <w:szCs w:val="24"/>
                <w:lang w:eastAsia="en-GB"/>
              </w:rPr>
              <w:t xml:space="preserve"> of final piece</w:t>
            </w:r>
          </w:p>
          <w:p w14:paraId="55E5A4C7" w14:textId="72A07074" w:rsidR="3AE19387" w:rsidRDefault="3AE19387" w:rsidP="3AE19387">
            <w:pPr>
              <w:rPr>
                <w:rFonts w:ascii="Gill Sans MT" w:eastAsia="Times New Roman" w:hAnsi="Gill Sans MT" w:cs="Calibri Light"/>
                <w:color w:val="000000" w:themeColor="text1"/>
                <w:sz w:val="24"/>
                <w:szCs w:val="24"/>
                <w:lang w:eastAsia="en-GB"/>
              </w:rPr>
            </w:pPr>
          </w:p>
          <w:p w14:paraId="6A188542" w14:textId="098A2B96" w:rsidR="3AE19387" w:rsidRDefault="195F13D6" w:rsidP="2A1A1D1F">
            <w:pPr>
              <w:rPr>
                <w:rFonts w:ascii="Gill Sans MT" w:eastAsia="Times New Roman" w:hAnsi="Gill Sans MT" w:cs="Calibri Light"/>
                <w:b/>
                <w:bCs/>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Lesson vocabulary:</w:t>
            </w:r>
            <w:r w:rsidR="47E41A4F" w:rsidRPr="2A1A1D1F">
              <w:rPr>
                <w:rFonts w:ascii="Gill Sans MT" w:eastAsia="Times New Roman" w:hAnsi="Gill Sans MT" w:cs="Calibri Light"/>
                <w:b/>
                <w:bCs/>
                <w:color w:val="000000" w:themeColor="text1"/>
                <w:sz w:val="24"/>
                <w:szCs w:val="24"/>
                <w:lang w:eastAsia="en-GB"/>
              </w:rPr>
              <w:t xml:space="preserve"> All to date</w:t>
            </w:r>
          </w:p>
        </w:tc>
        <w:tc>
          <w:tcPr>
            <w:tcW w:w="2790" w:type="dxa"/>
            <w:tcBorders>
              <w:top w:val="nil"/>
              <w:left w:val="nil"/>
              <w:bottom w:val="single" w:sz="4" w:space="0" w:color="auto"/>
              <w:right w:val="single" w:sz="4" w:space="0" w:color="auto"/>
            </w:tcBorders>
            <w:shd w:val="clear" w:color="auto" w:fill="E2EFD9" w:themeFill="accent6" w:themeFillTint="33"/>
          </w:tcPr>
          <w:p w14:paraId="110F5232" w14:textId="264DB4E4" w:rsidR="3AE19387" w:rsidRDefault="682F8C62" w:rsidP="6933AEFD">
            <w:pPr>
              <w:rPr>
                <w:rFonts w:ascii="Gill Sans MT" w:eastAsia="Times New Roman" w:hAnsi="Gill Sans MT" w:cs="Calibri"/>
                <w:b/>
                <w:bCs/>
                <w:color w:val="FF0000"/>
                <w:sz w:val="24"/>
                <w:szCs w:val="24"/>
                <w:lang w:eastAsia="en-GB"/>
              </w:rPr>
            </w:pPr>
            <w:r w:rsidRPr="6933AEFD">
              <w:rPr>
                <w:rFonts w:ascii="Gill Sans MT" w:eastAsia="Times New Roman" w:hAnsi="Gill Sans MT" w:cs="Calibri"/>
                <w:b/>
                <w:bCs/>
                <w:color w:val="FF0000"/>
                <w:sz w:val="24"/>
                <w:szCs w:val="24"/>
                <w:lang w:eastAsia="en-GB"/>
              </w:rPr>
              <w:t>Whole unit vocabulary check.</w:t>
            </w:r>
          </w:p>
          <w:p w14:paraId="3E5DFD62" w14:textId="0B5AAA03" w:rsidR="3AE19387" w:rsidRDefault="3AE19387" w:rsidP="6933AEFD">
            <w:pPr>
              <w:rPr>
                <w:rFonts w:ascii="Gill Sans MT" w:eastAsia="Times New Roman" w:hAnsi="Gill Sans MT" w:cs="Calibri"/>
                <w:b/>
                <w:bCs/>
                <w:color w:val="FF0000"/>
                <w:sz w:val="24"/>
                <w:szCs w:val="24"/>
                <w:lang w:eastAsia="en-GB"/>
              </w:rPr>
            </w:pPr>
          </w:p>
          <w:p w14:paraId="5FD5B181" w14:textId="5EEE5266" w:rsidR="4D646FF7" w:rsidRDefault="4D646FF7" w:rsidP="15D3E612">
            <w:pPr>
              <w:rPr>
                <w:rFonts w:ascii="Gill Sans MT" w:eastAsia="Times New Roman" w:hAnsi="Gill Sans MT" w:cs="Calibri"/>
                <w:b/>
                <w:bCs/>
                <w:color w:val="FF0000"/>
                <w:sz w:val="24"/>
                <w:szCs w:val="24"/>
                <w:lang w:eastAsia="en-GB"/>
              </w:rPr>
            </w:pPr>
            <w:r w:rsidRPr="15D3E612">
              <w:rPr>
                <w:rFonts w:ascii="Gill Sans MT" w:eastAsia="Times New Roman" w:hAnsi="Gill Sans MT" w:cs="Calibri"/>
                <w:b/>
                <w:bCs/>
                <w:color w:val="FF0000"/>
                <w:sz w:val="24"/>
                <w:szCs w:val="24"/>
                <w:lang w:eastAsia="en-GB"/>
              </w:rPr>
              <w:t>Spelling test</w:t>
            </w:r>
          </w:p>
          <w:p w14:paraId="62C72748" w14:textId="06AC802B" w:rsidR="3AE19387" w:rsidRDefault="3AE19387" w:rsidP="6933AEFD">
            <w:pPr>
              <w:rPr>
                <w:rFonts w:ascii="Gill Sans MT" w:eastAsia="Times New Roman" w:hAnsi="Gill Sans MT" w:cs="Calibri"/>
                <w:b/>
                <w:bCs/>
                <w:color w:val="FF0000"/>
                <w:sz w:val="24"/>
                <w:szCs w:val="24"/>
                <w:lang w:eastAsia="en-GB"/>
              </w:rPr>
            </w:pPr>
          </w:p>
          <w:p w14:paraId="67FA23FF" w14:textId="714D51B3" w:rsidR="3AE19387" w:rsidRDefault="3AE19387" w:rsidP="3AE19387">
            <w:pPr>
              <w:rPr>
                <w:rFonts w:ascii="Gill Sans MT" w:eastAsia="Times New Roman" w:hAnsi="Gill Sans MT" w:cs="Calibri"/>
                <w:b/>
                <w:bCs/>
                <w:color w:val="FF0000"/>
                <w:sz w:val="24"/>
                <w:szCs w:val="24"/>
                <w:lang w:eastAsia="en-GB"/>
              </w:rPr>
            </w:pPr>
          </w:p>
        </w:tc>
        <w:tc>
          <w:tcPr>
            <w:tcW w:w="1980" w:type="dxa"/>
            <w:tcBorders>
              <w:top w:val="nil"/>
              <w:left w:val="nil"/>
              <w:bottom w:val="single" w:sz="4" w:space="0" w:color="auto"/>
              <w:right w:val="single" w:sz="4" w:space="0" w:color="auto"/>
            </w:tcBorders>
            <w:shd w:val="clear" w:color="auto" w:fill="FFFFFF" w:themeFill="background1"/>
          </w:tcPr>
          <w:p w14:paraId="063B6040" w14:textId="5A1E8847" w:rsidR="18247006" w:rsidRDefault="18247006" w:rsidP="18247006"/>
        </w:tc>
        <w:tc>
          <w:tcPr>
            <w:tcW w:w="2790" w:type="dxa"/>
            <w:tcBorders>
              <w:top w:val="nil"/>
              <w:left w:val="nil"/>
              <w:bottom w:val="single" w:sz="4" w:space="0" w:color="auto"/>
              <w:right w:val="single" w:sz="4" w:space="0" w:color="auto"/>
            </w:tcBorders>
            <w:shd w:val="clear" w:color="auto" w:fill="FFFFFF" w:themeFill="background1"/>
          </w:tcPr>
          <w:p w14:paraId="578CB4CF" w14:textId="1E3040A0" w:rsidR="18247006" w:rsidRDefault="18247006" w:rsidP="3CFEAC61">
            <w:pPr>
              <w:rPr>
                <w:rFonts w:ascii="Calibri" w:eastAsia="Calibri" w:hAnsi="Calibri" w:cs="Calibri"/>
              </w:rPr>
            </w:pPr>
          </w:p>
          <w:p w14:paraId="28219F8D" w14:textId="0E70D6A9" w:rsidR="18247006" w:rsidRDefault="18247006" w:rsidP="3CFEAC61">
            <w:pPr>
              <w:rPr>
                <w:rFonts w:ascii="Calibri" w:eastAsia="Calibri" w:hAnsi="Calibri" w:cs="Calibri"/>
              </w:rPr>
            </w:pPr>
          </w:p>
        </w:tc>
        <w:tc>
          <w:tcPr>
            <w:tcW w:w="1937" w:type="dxa"/>
            <w:tcBorders>
              <w:top w:val="nil"/>
              <w:left w:val="nil"/>
              <w:bottom w:val="single" w:sz="4" w:space="0" w:color="auto"/>
              <w:right w:val="single" w:sz="4" w:space="0" w:color="auto"/>
            </w:tcBorders>
            <w:shd w:val="clear" w:color="auto" w:fill="FFFFFF" w:themeFill="background1"/>
          </w:tcPr>
          <w:p w14:paraId="0F8096D0" w14:textId="4B129570" w:rsidR="3AE19387" w:rsidRDefault="3AE19387" w:rsidP="3AE19387">
            <w:pPr>
              <w:rPr>
                <w:rFonts w:ascii="Gill Sans MT" w:eastAsia="Times New Roman" w:hAnsi="Gill Sans MT" w:cs="Calibri"/>
                <w:color w:val="000000" w:themeColor="text1"/>
                <w:sz w:val="24"/>
                <w:szCs w:val="24"/>
                <w:lang w:eastAsia="en-GB"/>
              </w:rPr>
            </w:pPr>
          </w:p>
        </w:tc>
        <w:tc>
          <w:tcPr>
            <w:tcW w:w="3686" w:type="dxa"/>
            <w:tcBorders>
              <w:top w:val="nil"/>
              <w:left w:val="nil"/>
              <w:bottom w:val="single" w:sz="4" w:space="0" w:color="auto"/>
              <w:right w:val="single" w:sz="4" w:space="0" w:color="auto"/>
            </w:tcBorders>
            <w:shd w:val="clear" w:color="auto" w:fill="FFFFFF" w:themeFill="background1"/>
          </w:tcPr>
          <w:p w14:paraId="23299F52" w14:textId="73EE4155" w:rsidR="3AE19387" w:rsidRDefault="043F589B" w:rsidP="3AE19387">
            <w:r w:rsidRPr="6933AEFD">
              <w:rPr>
                <w:rFonts w:ascii="Calibri" w:eastAsia="Calibri" w:hAnsi="Calibri" w:cs="Calibri"/>
                <w:sz w:val="18"/>
                <w:szCs w:val="18"/>
              </w:rPr>
              <w:t>Normal art room health and safety rules apply.</w:t>
            </w:r>
          </w:p>
          <w:p w14:paraId="46CF14F2" w14:textId="55F1D557" w:rsidR="3AE19387" w:rsidRDefault="3AE19387" w:rsidP="6933AEFD">
            <w:pPr>
              <w:rPr>
                <w:rFonts w:ascii="Calibri" w:eastAsia="Calibri" w:hAnsi="Calibri" w:cs="Calibri"/>
                <w:sz w:val="18"/>
                <w:szCs w:val="18"/>
              </w:rPr>
            </w:pPr>
          </w:p>
          <w:p w14:paraId="2256959B" w14:textId="49076440" w:rsidR="3AE19387" w:rsidRDefault="043F589B" w:rsidP="6933AEFD">
            <w:pPr>
              <w:rPr>
                <w:rFonts w:ascii="Calibri" w:eastAsia="Calibri" w:hAnsi="Calibri" w:cs="Calibri"/>
                <w:sz w:val="18"/>
                <w:szCs w:val="18"/>
              </w:rPr>
            </w:pPr>
            <w:r w:rsidRPr="6933AEFD">
              <w:rPr>
                <w:rFonts w:ascii="Calibri" w:eastAsia="Calibri" w:hAnsi="Calibri" w:cs="Calibri"/>
                <w:sz w:val="18"/>
                <w:szCs w:val="18"/>
              </w:rPr>
              <w:t>PPT here</w:t>
            </w:r>
          </w:p>
          <w:p w14:paraId="0906D7E2" w14:textId="4A083AB2" w:rsidR="3AE19387" w:rsidRDefault="043F589B" w:rsidP="6933AEFD">
            <w:pPr>
              <w:rPr>
                <w:rFonts w:ascii="Calibri" w:eastAsia="Calibri" w:hAnsi="Calibri" w:cs="Calibri"/>
                <w:sz w:val="18"/>
                <w:szCs w:val="18"/>
              </w:rPr>
            </w:pPr>
            <w:r w:rsidRPr="6933AEFD">
              <w:rPr>
                <w:rFonts w:ascii="Calibri" w:eastAsia="Calibri" w:hAnsi="Calibri" w:cs="Calibri"/>
                <w:sz w:val="18"/>
                <w:szCs w:val="18"/>
              </w:rPr>
              <w:t>Resources here</w:t>
            </w:r>
            <w:r>
              <w:t xml:space="preserve"> </w:t>
            </w:r>
          </w:p>
          <w:p w14:paraId="510A3914" w14:textId="0D863E08" w:rsidR="3AE19387" w:rsidRDefault="3AE19387" w:rsidP="3AE19387"/>
          <w:p w14:paraId="742657F2" w14:textId="325C6290" w:rsidR="3AE19387" w:rsidRDefault="043F589B" w:rsidP="3AE19387">
            <w:r>
              <w:t>Visual prompt</w:t>
            </w:r>
          </w:p>
          <w:p w14:paraId="4EDCA50A" w14:textId="647CBCDB" w:rsidR="3AE19387" w:rsidRDefault="3AE19387" w:rsidP="3AE19387"/>
          <w:p w14:paraId="79DE7E1B" w14:textId="59048E38" w:rsidR="3AE19387" w:rsidRDefault="3AE19387" w:rsidP="3AE19387"/>
        </w:tc>
      </w:tr>
      <w:tr w:rsidR="6933AEFD" w14:paraId="7C2DBF21" w14:textId="77777777" w:rsidTr="408EA9DF">
        <w:tc>
          <w:tcPr>
            <w:tcW w:w="1276" w:type="dxa"/>
            <w:tcBorders>
              <w:top w:val="nil"/>
              <w:left w:val="single" w:sz="4" w:space="0" w:color="auto"/>
              <w:bottom w:val="single" w:sz="4" w:space="0" w:color="auto"/>
              <w:right w:val="single" w:sz="4" w:space="0" w:color="auto"/>
            </w:tcBorders>
            <w:shd w:val="clear" w:color="auto" w:fill="FFFFFF" w:themeFill="background1"/>
          </w:tcPr>
          <w:p w14:paraId="7A6D7D0C" w14:textId="6EA3ABAC" w:rsidR="6933AEFD" w:rsidRDefault="6933AEFD" w:rsidP="6933AEFD">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1</w:t>
            </w:r>
            <w:r w:rsidR="6DA6EA52" w:rsidRPr="2A1A1D1F">
              <w:rPr>
                <w:rFonts w:ascii="Gill Sans MT" w:eastAsia="Times New Roman" w:hAnsi="Gill Sans MT" w:cs="Calibri Light"/>
                <w:color w:val="000000" w:themeColor="text1"/>
                <w:sz w:val="24"/>
                <w:szCs w:val="24"/>
                <w:lang w:eastAsia="en-GB"/>
              </w:rPr>
              <w:t>1</w:t>
            </w:r>
          </w:p>
          <w:p w14:paraId="26050BD1" w14:textId="5BB1B2A3" w:rsidR="6933AEFD" w:rsidRDefault="662CE26F" w:rsidP="6933AEFD">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Line drawing of final outcome, printing, and stencilling</w:t>
            </w:r>
            <w:r w:rsidR="6933AEFD" w:rsidRPr="2A1A1D1F">
              <w:rPr>
                <w:rFonts w:ascii="Gill Sans MT" w:eastAsia="Times New Roman" w:hAnsi="Gill Sans MT" w:cs="Calibri Light"/>
                <w:color w:val="000000" w:themeColor="text1"/>
                <w:sz w:val="24"/>
                <w:szCs w:val="24"/>
                <w:lang w:eastAsia="en-GB"/>
              </w:rPr>
              <w:t xml:space="preserve"> </w:t>
            </w:r>
          </w:p>
          <w:p w14:paraId="00694B8B" w14:textId="1FC3DFD6" w:rsidR="6933AEFD" w:rsidRDefault="6933AEFD" w:rsidP="6933AEFD">
            <w:pPr>
              <w:rPr>
                <w:rFonts w:ascii="Gill Sans MT" w:eastAsia="Times New Roman" w:hAnsi="Gill Sans MT" w:cs="Calibri Light"/>
                <w:color w:val="000000" w:themeColor="text1"/>
                <w:sz w:val="24"/>
                <w:szCs w:val="24"/>
                <w:lang w:eastAsia="en-GB"/>
              </w:rPr>
            </w:pPr>
          </w:p>
          <w:p w14:paraId="24A4AD1E" w14:textId="6E25C3F3" w:rsidR="6933AEFD" w:rsidRDefault="6933AEFD" w:rsidP="6933AEFD">
            <w:pPr>
              <w:rPr>
                <w:rFonts w:ascii="Gill Sans MT" w:eastAsia="Times New Roman" w:hAnsi="Gill Sans MT" w:cs="Calibri Light"/>
                <w:color w:val="000000" w:themeColor="text1"/>
                <w:sz w:val="24"/>
                <w:szCs w:val="24"/>
                <w:lang w:eastAsia="en-GB"/>
              </w:rPr>
            </w:pPr>
          </w:p>
        </w:tc>
        <w:tc>
          <w:tcPr>
            <w:tcW w:w="2410" w:type="dxa"/>
            <w:tcBorders>
              <w:top w:val="nil"/>
              <w:left w:val="nil"/>
              <w:bottom w:val="single" w:sz="4" w:space="0" w:color="auto"/>
              <w:right w:val="single" w:sz="4" w:space="0" w:color="auto"/>
            </w:tcBorders>
            <w:shd w:val="clear" w:color="auto" w:fill="FFFFFF" w:themeFill="background1"/>
          </w:tcPr>
          <w:p w14:paraId="5D2AD0D2" w14:textId="470844FA" w:rsidR="6933AEFD" w:rsidRDefault="5427C2DA" w:rsidP="6933AEFD">
            <w:pPr>
              <w:rPr>
                <w:rFonts w:ascii="Gill Sans MT" w:eastAsia="Times New Roman" w:hAnsi="Gill Sans MT" w:cs="Calibri"/>
                <w:color w:val="000000" w:themeColor="text1"/>
                <w:sz w:val="24"/>
                <w:szCs w:val="24"/>
                <w:lang w:eastAsia="en-GB"/>
              </w:rPr>
            </w:pPr>
            <w:r w:rsidRPr="2A1A1D1F">
              <w:rPr>
                <w:rFonts w:ascii="Gill Sans MT" w:eastAsia="Times New Roman" w:hAnsi="Gill Sans MT" w:cs="Calibri"/>
                <w:color w:val="000000" w:themeColor="text1"/>
                <w:sz w:val="24"/>
                <w:szCs w:val="24"/>
                <w:lang w:eastAsia="en-GB"/>
              </w:rPr>
              <w:t>Create</w:t>
            </w:r>
          </w:p>
          <w:p w14:paraId="1BB5FF64" w14:textId="3ACF4F3D" w:rsidR="6933AEFD" w:rsidRDefault="770AA85B" w:rsidP="2A1A1D1F">
            <w:pPr>
              <w:pStyle w:val="ListParagraph"/>
              <w:rPr>
                <w:rFonts w:ascii="Gill Sans MT" w:eastAsia="Times New Roman" w:hAnsi="Gill Sans MT" w:cs="Calibri"/>
                <w:color w:val="000000" w:themeColor="text1"/>
                <w:sz w:val="24"/>
                <w:szCs w:val="24"/>
                <w:lang w:eastAsia="en-GB"/>
              </w:rPr>
            </w:pPr>
            <w:r w:rsidRPr="2A1A1D1F">
              <w:rPr>
                <w:rFonts w:ascii="Gill Sans MT" w:eastAsia="Times New Roman" w:hAnsi="Gill Sans MT" w:cs="Calibri"/>
                <w:color w:val="000000" w:themeColor="text1"/>
                <w:sz w:val="24"/>
                <w:szCs w:val="24"/>
                <w:lang w:eastAsia="en-GB"/>
              </w:rPr>
              <w:t>Develop f</w:t>
            </w:r>
            <w:r w:rsidR="4D7DD84D" w:rsidRPr="2A1A1D1F">
              <w:rPr>
                <w:rFonts w:ascii="Gill Sans MT" w:eastAsia="Times New Roman" w:hAnsi="Gill Sans MT" w:cs="Calibri"/>
                <w:color w:val="000000" w:themeColor="text1"/>
                <w:sz w:val="24"/>
                <w:szCs w:val="24"/>
                <w:lang w:eastAsia="en-GB"/>
              </w:rPr>
              <w:t>inal outcome</w:t>
            </w:r>
          </w:p>
        </w:tc>
        <w:tc>
          <w:tcPr>
            <w:tcW w:w="5670" w:type="dxa"/>
            <w:tcBorders>
              <w:top w:val="nil"/>
              <w:left w:val="nil"/>
              <w:bottom w:val="single" w:sz="4" w:space="0" w:color="auto"/>
              <w:right w:val="single" w:sz="4" w:space="0" w:color="auto"/>
            </w:tcBorders>
            <w:shd w:val="clear" w:color="auto" w:fill="FFFFFF" w:themeFill="background1"/>
          </w:tcPr>
          <w:p w14:paraId="11CC49A8" w14:textId="112AB47C" w:rsidR="6933AEFD" w:rsidRDefault="2093C9B9" w:rsidP="3CFEAC61">
            <w:pPr>
              <w:rPr>
                <w:rFonts w:ascii="Gill Sans MT" w:eastAsia="Gill Sans MT" w:hAnsi="Gill Sans MT" w:cs="Gill Sans MT"/>
              </w:rPr>
            </w:pPr>
            <w:r w:rsidRPr="3CFEAC61">
              <w:rPr>
                <w:rFonts w:ascii="Gill Sans MT" w:eastAsia="Gill Sans MT" w:hAnsi="Gill Sans MT" w:cs="Gill Sans MT"/>
              </w:rPr>
              <w:t xml:space="preserve">Students will learn that artists make marks, that draw attention </w:t>
            </w:r>
          </w:p>
          <w:p w14:paraId="26A01381" w14:textId="7A6E516B" w:rsidR="6933AEFD" w:rsidRDefault="6933AEFD" w:rsidP="6933AEFD">
            <w:pPr>
              <w:rPr>
                <w:rFonts w:ascii="Gill Sans MT" w:eastAsia="Gill Sans MT" w:hAnsi="Gill Sans MT" w:cs="Gill Sans MT"/>
              </w:rPr>
            </w:pPr>
            <w:r w:rsidRPr="3CFEAC61">
              <w:rPr>
                <w:rFonts w:ascii="Gill Sans MT" w:eastAsia="Gill Sans MT" w:hAnsi="Gill Sans MT" w:cs="Gill Sans MT"/>
              </w:rPr>
              <w:t>Art communicates, in every sense</w:t>
            </w:r>
          </w:p>
          <w:p w14:paraId="2F0AFFEA" w14:textId="23E96220" w:rsidR="7FBA5608" w:rsidRDefault="7FBA5608" w:rsidP="3CFEAC61">
            <w:pPr>
              <w:rPr>
                <w:rFonts w:ascii="Gill Sans MT" w:eastAsia="Gill Sans MT" w:hAnsi="Gill Sans MT" w:cs="Gill Sans MT"/>
              </w:rPr>
            </w:pPr>
            <w:r w:rsidRPr="3CFEAC61">
              <w:rPr>
                <w:rFonts w:ascii="Gill Sans MT" w:eastAsia="Gill Sans MT" w:hAnsi="Gill Sans MT" w:cs="Gill Sans MT"/>
              </w:rPr>
              <w:t>Art engages head, heart and hand</w:t>
            </w:r>
          </w:p>
          <w:p w14:paraId="643DB3AF" w14:textId="77652278" w:rsidR="6933AEFD" w:rsidRDefault="6933AEFD" w:rsidP="6933AEFD">
            <w:pPr>
              <w:rPr>
                <w:rFonts w:ascii="Gill Sans MT" w:eastAsia="Gill Sans MT" w:hAnsi="Gill Sans MT" w:cs="Gill Sans MT"/>
              </w:rPr>
            </w:pPr>
            <w:r w:rsidRPr="6933AEFD">
              <w:rPr>
                <w:rFonts w:ascii="Gill Sans MT" w:eastAsia="Gill Sans MT" w:hAnsi="Gill Sans MT" w:cs="Gill Sans MT"/>
              </w:rPr>
              <w:t>Art has it’s own vocabulary</w:t>
            </w:r>
          </w:p>
          <w:p w14:paraId="70207DFF" w14:textId="485FB2F0" w:rsidR="6933AEFD" w:rsidRDefault="6933AEFD" w:rsidP="6933AEFD">
            <w:pPr>
              <w:rPr>
                <w:rFonts w:ascii="Gill Sans MT" w:eastAsia="Gill Sans MT" w:hAnsi="Gill Sans MT" w:cs="Gill Sans MT"/>
              </w:rPr>
            </w:pPr>
            <w:r w:rsidRPr="6933AEFD">
              <w:rPr>
                <w:rFonts w:ascii="Gill Sans MT" w:eastAsia="Gill Sans MT" w:hAnsi="Gill Sans MT" w:cs="Gill Sans MT"/>
              </w:rPr>
              <w:t>Artists use and abuse techniques and traditions</w:t>
            </w:r>
          </w:p>
          <w:p w14:paraId="438322CB" w14:textId="6E3827AA" w:rsidR="6933AEFD" w:rsidRDefault="6933AEFD" w:rsidP="6933AEFD">
            <w:pPr>
              <w:rPr>
                <w:rFonts w:ascii="Gill Sans MT" w:eastAsia="Gill Sans MT" w:hAnsi="Gill Sans MT" w:cs="Gill Sans MT"/>
              </w:rPr>
            </w:pPr>
            <w:r w:rsidRPr="6933AEFD">
              <w:rPr>
                <w:rFonts w:ascii="Gill Sans MT" w:eastAsia="Gill Sans MT" w:hAnsi="Gill Sans MT" w:cs="Gill Sans MT"/>
              </w:rPr>
              <w:t>Art has value in unequal measure</w:t>
            </w:r>
          </w:p>
          <w:p w14:paraId="5D789E83" w14:textId="1DF6547D" w:rsidR="6933AEFD" w:rsidRDefault="6933AEFD" w:rsidP="6933AEFD">
            <w:pPr>
              <w:rPr>
                <w:rFonts w:ascii="Gill Sans MT" w:eastAsia="Gill Sans MT" w:hAnsi="Gill Sans MT" w:cs="Gill Sans MT"/>
              </w:rPr>
            </w:pPr>
          </w:p>
          <w:p w14:paraId="4CFFD915" w14:textId="5F5BC210" w:rsidR="6933AEFD" w:rsidRDefault="6933AEFD" w:rsidP="6933AEFD">
            <w:pPr>
              <w:rPr>
                <w:rFonts w:ascii="Gill Sans MT" w:eastAsia="Gill Sans MT" w:hAnsi="Gill Sans MT" w:cs="Gill Sans MT"/>
              </w:rPr>
            </w:pPr>
          </w:p>
          <w:p w14:paraId="27C63E2D" w14:textId="1DD8C743" w:rsidR="6933AEFD" w:rsidRDefault="6933AEFD"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b/>
                <w:bCs/>
                <w:color w:val="000000" w:themeColor="text1"/>
                <w:sz w:val="24"/>
                <w:szCs w:val="24"/>
                <w:lang w:eastAsia="en-GB"/>
              </w:rPr>
              <w:t>Know:</w:t>
            </w:r>
            <w:r w:rsidRPr="6933AEFD">
              <w:rPr>
                <w:rFonts w:ascii="Gill Sans MT" w:eastAsia="Times New Roman" w:hAnsi="Gill Sans MT" w:cs="Calibri Light"/>
                <w:color w:val="000000" w:themeColor="text1"/>
                <w:sz w:val="24"/>
                <w:szCs w:val="24"/>
                <w:lang w:eastAsia="en-GB"/>
              </w:rPr>
              <w:t xml:space="preserve"> key vocabulary and how to use equipment safely</w:t>
            </w:r>
          </w:p>
          <w:p w14:paraId="048CE3F1" w14:textId="0C4D0FD7" w:rsidR="6933AEFD" w:rsidRDefault="6933AEFD" w:rsidP="2A1A1D1F">
            <w:pPr>
              <w:spacing w:line="259" w:lineRule="auto"/>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Understand:</w:t>
            </w:r>
            <w:r w:rsidRPr="2A1A1D1F">
              <w:rPr>
                <w:rFonts w:ascii="Gill Sans MT" w:eastAsia="Times New Roman" w:hAnsi="Gill Sans MT" w:cs="Calibri Light"/>
                <w:color w:val="000000" w:themeColor="text1"/>
                <w:sz w:val="24"/>
                <w:szCs w:val="24"/>
                <w:lang w:eastAsia="en-GB"/>
              </w:rPr>
              <w:t xml:space="preserve"> </w:t>
            </w:r>
            <w:r w:rsidR="205BE807" w:rsidRPr="2A1A1D1F">
              <w:rPr>
                <w:rFonts w:ascii="Gill Sans MT" w:eastAsia="Times New Roman" w:hAnsi="Gill Sans MT" w:cs="Calibri Light"/>
                <w:color w:val="000000" w:themeColor="text1"/>
                <w:sz w:val="24"/>
                <w:szCs w:val="24"/>
                <w:lang w:eastAsia="en-GB"/>
              </w:rPr>
              <w:t>develop a final piece to demonstrate learned skills/techniques</w:t>
            </w:r>
          </w:p>
          <w:p w14:paraId="6EF2BF6A" w14:textId="27656C13" w:rsidR="6933AEFD" w:rsidRDefault="6933AEFD" w:rsidP="2A1A1D1F">
            <w:pPr>
              <w:spacing w:line="259" w:lineRule="auto"/>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Create:</w:t>
            </w:r>
            <w:r w:rsidRPr="2A1A1D1F">
              <w:rPr>
                <w:rFonts w:ascii="Gill Sans MT" w:eastAsia="Times New Roman" w:hAnsi="Gill Sans MT" w:cs="Calibri Light"/>
                <w:color w:val="000000" w:themeColor="text1"/>
                <w:sz w:val="24"/>
                <w:szCs w:val="24"/>
                <w:lang w:eastAsia="en-GB"/>
              </w:rPr>
              <w:t xml:space="preserve"> an outline of</w:t>
            </w:r>
            <w:r w:rsidR="60B2F908" w:rsidRPr="2A1A1D1F">
              <w:rPr>
                <w:rFonts w:ascii="Gill Sans MT" w:eastAsia="Times New Roman" w:hAnsi="Gill Sans MT" w:cs="Calibri Light"/>
                <w:color w:val="000000" w:themeColor="text1"/>
                <w:sz w:val="24"/>
                <w:szCs w:val="24"/>
                <w:lang w:eastAsia="en-GB"/>
              </w:rPr>
              <w:t xml:space="preserve"> self, adding high contrast</w:t>
            </w:r>
            <w:r w:rsidR="7B6CC7BE" w:rsidRPr="2A1A1D1F">
              <w:rPr>
                <w:rFonts w:ascii="Gill Sans MT" w:eastAsia="Times New Roman" w:hAnsi="Gill Sans MT" w:cs="Calibri Light"/>
                <w:color w:val="000000" w:themeColor="text1"/>
                <w:sz w:val="24"/>
                <w:szCs w:val="24"/>
                <w:lang w:eastAsia="en-GB"/>
              </w:rPr>
              <w:t xml:space="preserve"> and/or </w:t>
            </w:r>
            <w:r w:rsidR="5AA09454" w:rsidRPr="2A1A1D1F">
              <w:rPr>
                <w:rFonts w:ascii="Gill Sans MT" w:eastAsia="Times New Roman" w:hAnsi="Gill Sans MT" w:cs="Calibri Light"/>
                <w:color w:val="000000" w:themeColor="text1"/>
                <w:sz w:val="24"/>
                <w:szCs w:val="24"/>
                <w:lang w:eastAsia="en-GB"/>
              </w:rPr>
              <w:t>stencilling</w:t>
            </w:r>
            <w:r w:rsidR="7B6CC7BE" w:rsidRPr="2A1A1D1F">
              <w:rPr>
                <w:rFonts w:ascii="Gill Sans MT" w:eastAsia="Times New Roman" w:hAnsi="Gill Sans MT" w:cs="Calibri Light"/>
                <w:color w:val="000000" w:themeColor="text1"/>
                <w:sz w:val="24"/>
                <w:szCs w:val="24"/>
                <w:lang w:eastAsia="en-GB"/>
              </w:rPr>
              <w:t xml:space="preserve"> </w:t>
            </w:r>
          </w:p>
          <w:p w14:paraId="00CA2A8C" w14:textId="31CA7AFA" w:rsidR="6933AEFD" w:rsidRDefault="6933AEFD" w:rsidP="6933AEFD">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Skill:</w:t>
            </w:r>
            <w:r w:rsidRPr="2A1A1D1F">
              <w:rPr>
                <w:rFonts w:ascii="Gill Sans MT" w:eastAsia="Times New Roman" w:hAnsi="Gill Sans MT" w:cs="Calibri Light"/>
                <w:color w:val="000000" w:themeColor="text1"/>
                <w:sz w:val="24"/>
                <w:szCs w:val="24"/>
                <w:lang w:eastAsia="en-GB"/>
              </w:rPr>
              <w:t xml:space="preserve"> Artist analysis, </w:t>
            </w:r>
            <w:r w:rsidR="13C89004" w:rsidRPr="2A1A1D1F">
              <w:rPr>
                <w:rFonts w:ascii="Gill Sans MT" w:eastAsia="Times New Roman" w:hAnsi="Gill Sans MT" w:cs="Calibri Light"/>
                <w:color w:val="000000" w:themeColor="text1"/>
                <w:sz w:val="24"/>
                <w:szCs w:val="24"/>
                <w:lang w:eastAsia="en-GB"/>
              </w:rPr>
              <w:t>drawin</w:t>
            </w:r>
            <w:r w:rsidRPr="2A1A1D1F">
              <w:rPr>
                <w:rFonts w:ascii="Gill Sans MT" w:eastAsia="Times New Roman" w:hAnsi="Gill Sans MT" w:cs="Calibri Light"/>
                <w:color w:val="000000" w:themeColor="text1"/>
                <w:sz w:val="24"/>
                <w:szCs w:val="24"/>
                <w:lang w:eastAsia="en-GB"/>
              </w:rPr>
              <w:t>g skills</w:t>
            </w:r>
            <w:r w:rsidR="3D2A9F93" w:rsidRPr="2A1A1D1F">
              <w:rPr>
                <w:rFonts w:ascii="Gill Sans MT" w:eastAsia="Times New Roman" w:hAnsi="Gill Sans MT" w:cs="Calibri Light"/>
                <w:color w:val="000000" w:themeColor="text1"/>
                <w:sz w:val="24"/>
                <w:szCs w:val="24"/>
                <w:lang w:eastAsia="en-GB"/>
              </w:rPr>
              <w:t>, refinement skills</w:t>
            </w:r>
          </w:p>
          <w:p w14:paraId="436FD49E" w14:textId="233A8D0D" w:rsidR="6933AEFD" w:rsidRDefault="6933AEFD" w:rsidP="6933AEFD">
            <w:pPr>
              <w:rPr>
                <w:rFonts w:ascii="Gill Sans MT" w:eastAsia="Times New Roman" w:hAnsi="Gill Sans MT" w:cs="Calibri Light"/>
                <w:color w:val="000000" w:themeColor="text1"/>
                <w:sz w:val="24"/>
                <w:szCs w:val="24"/>
                <w:lang w:eastAsia="en-GB"/>
              </w:rPr>
            </w:pPr>
          </w:p>
          <w:p w14:paraId="46ABAB11" w14:textId="3346AD52" w:rsidR="6933AEFD" w:rsidRDefault="6933AEFD" w:rsidP="2A1A1D1F">
            <w:pPr>
              <w:spacing w:line="259" w:lineRule="auto"/>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Outcomes</w:t>
            </w:r>
            <w:r w:rsidRPr="2A1A1D1F">
              <w:rPr>
                <w:rFonts w:ascii="Gill Sans MT" w:eastAsia="Times New Roman" w:hAnsi="Gill Sans MT" w:cs="Calibri Light"/>
                <w:color w:val="000000" w:themeColor="text1"/>
                <w:sz w:val="24"/>
                <w:szCs w:val="24"/>
                <w:lang w:eastAsia="en-GB"/>
              </w:rPr>
              <w:t xml:space="preserve">: Discussion, </w:t>
            </w:r>
            <w:r w:rsidR="02E647DE" w:rsidRPr="2A1A1D1F">
              <w:rPr>
                <w:rFonts w:ascii="Gill Sans MT" w:eastAsia="Times New Roman" w:hAnsi="Gill Sans MT" w:cs="Calibri Light"/>
                <w:color w:val="000000" w:themeColor="text1"/>
                <w:sz w:val="24"/>
                <w:szCs w:val="24"/>
                <w:lang w:eastAsia="en-GB"/>
              </w:rPr>
              <w:t>eval</w:t>
            </w:r>
            <w:r w:rsidR="052A86EC" w:rsidRPr="2A1A1D1F">
              <w:rPr>
                <w:rFonts w:ascii="Gill Sans MT" w:eastAsia="Times New Roman" w:hAnsi="Gill Sans MT" w:cs="Calibri Light"/>
                <w:color w:val="000000" w:themeColor="text1"/>
                <w:sz w:val="24"/>
                <w:szCs w:val="24"/>
                <w:lang w:eastAsia="en-GB"/>
              </w:rPr>
              <w:t>uat</w:t>
            </w:r>
            <w:r w:rsidR="02E647DE" w:rsidRPr="2A1A1D1F">
              <w:rPr>
                <w:rFonts w:ascii="Gill Sans MT" w:eastAsia="Times New Roman" w:hAnsi="Gill Sans MT" w:cs="Calibri Light"/>
                <w:color w:val="000000" w:themeColor="text1"/>
                <w:sz w:val="24"/>
                <w:szCs w:val="24"/>
                <w:lang w:eastAsia="en-GB"/>
              </w:rPr>
              <w:t xml:space="preserve">ing final piece. </w:t>
            </w:r>
          </w:p>
          <w:p w14:paraId="7EDC5024" w14:textId="72A07074" w:rsidR="6933AEFD" w:rsidRDefault="6933AEFD" w:rsidP="6933AEFD">
            <w:pPr>
              <w:rPr>
                <w:rFonts w:ascii="Gill Sans MT" w:eastAsia="Times New Roman" w:hAnsi="Gill Sans MT" w:cs="Calibri Light"/>
                <w:color w:val="000000" w:themeColor="text1"/>
                <w:sz w:val="24"/>
                <w:szCs w:val="24"/>
                <w:lang w:eastAsia="en-GB"/>
              </w:rPr>
            </w:pPr>
          </w:p>
          <w:p w14:paraId="6506B51B" w14:textId="1099E847" w:rsidR="6933AEFD" w:rsidRDefault="6933AEFD" w:rsidP="2A1A1D1F">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Lesson vocabulary:</w:t>
            </w:r>
            <w:r w:rsidRPr="2A1A1D1F">
              <w:rPr>
                <w:rFonts w:ascii="Gill Sans MT" w:eastAsia="Times New Roman" w:hAnsi="Gill Sans MT" w:cs="Calibri Light"/>
                <w:color w:val="000000" w:themeColor="text1"/>
                <w:sz w:val="24"/>
                <w:szCs w:val="24"/>
                <w:lang w:eastAsia="en-GB"/>
              </w:rPr>
              <w:t xml:space="preserve"> Self-portrait, and summary of unit words.</w:t>
            </w:r>
          </w:p>
        </w:tc>
        <w:tc>
          <w:tcPr>
            <w:tcW w:w="2790" w:type="dxa"/>
            <w:tcBorders>
              <w:top w:val="nil"/>
              <w:left w:val="nil"/>
              <w:bottom w:val="single" w:sz="4" w:space="0" w:color="auto"/>
              <w:right w:val="single" w:sz="4" w:space="0" w:color="auto"/>
            </w:tcBorders>
            <w:shd w:val="clear" w:color="auto" w:fill="E2EFD9" w:themeFill="accent6" w:themeFillTint="33"/>
          </w:tcPr>
          <w:p w14:paraId="256D9DCF" w14:textId="5728E0B5" w:rsidR="6933AEFD" w:rsidRDefault="6933AEFD" w:rsidP="6933AEFD">
            <w:pPr>
              <w:rPr>
                <w:rFonts w:ascii="Gill Sans MT" w:eastAsia="Times New Roman" w:hAnsi="Gill Sans MT" w:cs="Calibri"/>
                <w:b/>
                <w:bCs/>
                <w:color w:val="FF0000"/>
                <w:sz w:val="24"/>
                <w:szCs w:val="24"/>
                <w:lang w:eastAsia="en-GB"/>
              </w:rPr>
            </w:pPr>
          </w:p>
        </w:tc>
        <w:tc>
          <w:tcPr>
            <w:tcW w:w="1980" w:type="dxa"/>
            <w:tcBorders>
              <w:top w:val="nil"/>
              <w:left w:val="nil"/>
              <w:bottom w:val="single" w:sz="4" w:space="0" w:color="auto"/>
              <w:right w:val="single" w:sz="4" w:space="0" w:color="auto"/>
            </w:tcBorders>
            <w:shd w:val="clear" w:color="auto" w:fill="FFFFFF" w:themeFill="background1"/>
          </w:tcPr>
          <w:p w14:paraId="077090B7" w14:textId="6155844F" w:rsidR="18247006" w:rsidRDefault="007C9E37" w:rsidP="18247006">
            <w:pPr>
              <w:rPr>
                <w:rFonts w:ascii="Gill Sans MT" w:eastAsia="Times New Roman" w:hAnsi="Gill Sans MT" w:cs="Calibri"/>
                <w:color w:val="000000" w:themeColor="text1"/>
                <w:sz w:val="24"/>
                <w:szCs w:val="24"/>
                <w:lang w:eastAsia="en-GB"/>
              </w:rPr>
            </w:pPr>
            <w:r w:rsidRPr="2A1A1D1F">
              <w:rPr>
                <w:rFonts w:ascii="Gill Sans MT" w:eastAsia="Times New Roman" w:hAnsi="Gill Sans MT" w:cs="Calibri"/>
                <w:color w:val="000000" w:themeColor="text1"/>
                <w:sz w:val="24"/>
                <w:szCs w:val="24"/>
                <w:lang w:eastAsia="en-GB"/>
              </w:rPr>
              <w:t>Homework to add here</w:t>
            </w:r>
          </w:p>
        </w:tc>
        <w:tc>
          <w:tcPr>
            <w:tcW w:w="2790" w:type="dxa"/>
            <w:tcBorders>
              <w:top w:val="nil"/>
              <w:left w:val="nil"/>
              <w:bottom w:val="single" w:sz="4" w:space="0" w:color="auto"/>
              <w:right w:val="single" w:sz="4" w:space="0" w:color="auto"/>
            </w:tcBorders>
            <w:shd w:val="clear" w:color="auto" w:fill="FFFFFF" w:themeFill="background1"/>
          </w:tcPr>
          <w:p w14:paraId="23D9B86C" w14:textId="4CE5694E" w:rsidR="18247006" w:rsidRDefault="18247006" w:rsidP="18247006"/>
        </w:tc>
        <w:tc>
          <w:tcPr>
            <w:tcW w:w="1937" w:type="dxa"/>
            <w:tcBorders>
              <w:top w:val="nil"/>
              <w:left w:val="nil"/>
              <w:bottom w:val="single" w:sz="4" w:space="0" w:color="auto"/>
              <w:right w:val="single" w:sz="4" w:space="0" w:color="auto"/>
            </w:tcBorders>
            <w:shd w:val="clear" w:color="auto" w:fill="FFFFFF" w:themeFill="background1"/>
          </w:tcPr>
          <w:p w14:paraId="20FC3EAF" w14:textId="2443A0A4" w:rsidR="6933AEFD" w:rsidRDefault="6933AEFD" w:rsidP="6933AEFD">
            <w:pPr>
              <w:rPr>
                <w:rFonts w:ascii="Gill Sans MT" w:eastAsia="Times New Roman" w:hAnsi="Gill Sans MT" w:cs="Calibri"/>
                <w:color w:val="000000" w:themeColor="text1"/>
                <w:sz w:val="24"/>
                <w:szCs w:val="24"/>
                <w:lang w:eastAsia="en-GB"/>
              </w:rPr>
            </w:pPr>
          </w:p>
        </w:tc>
        <w:tc>
          <w:tcPr>
            <w:tcW w:w="3686" w:type="dxa"/>
            <w:tcBorders>
              <w:top w:val="nil"/>
              <w:left w:val="nil"/>
              <w:bottom w:val="single" w:sz="4" w:space="0" w:color="auto"/>
              <w:right w:val="single" w:sz="4" w:space="0" w:color="auto"/>
            </w:tcBorders>
            <w:shd w:val="clear" w:color="auto" w:fill="FFFFFF" w:themeFill="background1"/>
          </w:tcPr>
          <w:p w14:paraId="4D1F8873" w14:textId="73EE4155" w:rsidR="6933AEFD" w:rsidRDefault="6933AEFD" w:rsidP="6933AEFD">
            <w:r w:rsidRPr="6933AEFD">
              <w:rPr>
                <w:rFonts w:ascii="Calibri" w:eastAsia="Calibri" w:hAnsi="Calibri" w:cs="Calibri"/>
                <w:sz w:val="18"/>
                <w:szCs w:val="18"/>
              </w:rPr>
              <w:t>Normal art room health and safety rules apply.</w:t>
            </w:r>
          </w:p>
          <w:p w14:paraId="2EA1ADDB" w14:textId="55F1D557" w:rsidR="6933AEFD" w:rsidRDefault="6933AEFD" w:rsidP="6933AEFD">
            <w:pPr>
              <w:rPr>
                <w:rFonts w:ascii="Calibri" w:eastAsia="Calibri" w:hAnsi="Calibri" w:cs="Calibri"/>
                <w:sz w:val="18"/>
                <w:szCs w:val="18"/>
              </w:rPr>
            </w:pPr>
          </w:p>
          <w:p w14:paraId="5CFD99F2" w14:textId="49076440" w:rsidR="6933AEFD" w:rsidRDefault="6933AEFD" w:rsidP="6933AEFD">
            <w:pPr>
              <w:rPr>
                <w:rFonts w:ascii="Calibri" w:eastAsia="Calibri" w:hAnsi="Calibri" w:cs="Calibri"/>
                <w:sz w:val="18"/>
                <w:szCs w:val="18"/>
              </w:rPr>
            </w:pPr>
            <w:r w:rsidRPr="6933AEFD">
              <w:rPr>
                <w:rFonts w:ascii="Calibri" w:eastAsia="Calibri" w:hAnsi="Calibri" w:cs="Calibri"/>
                <w:sz w:val="18"/>
                <w:szCs w:val="18"/>
              </w:rPr>
              <w:t>PPT here</w:t>
            </w:r>
          </w:p>
          <w:p w14:paraId="447610D2" w14:textId="4A083AB2" w:rsidR="6933AEFD" w:rsidRDefault="6933AEFD" w:rsidP="6933AEFD">
            <w:pPr>
              <w:rPr>
                <w:rFonts w:ascii="Calibri" w:eastAsia="Calibri" w:hAnsi="Calibri" w:cs="Calibri"/>
                <w:sz w:val="18"/>
                <w:szCs w:val="18"/>
              </w:rPr>
            </w:pPr>
            <w:r w:rsidRPr="6933AEFD">
              <w:rPr>
                <w:rFonts w:ascii="Calibri" w:eastAsia="Calibri" w:hAnsi="Calibri" w:cs="Calibri"/>
                <w:sz w:val="18"/>
                <w:szCs w:val="18"/>
              </w:rPr>
              <w:t>Resources here</w:t>
            </w:r>
            <w:r>
              <w:t xml:space="preserve"> </w:t>
            </w:r>
          </w:p>
          <w:p w14:paraId="3C788D74" w14:textId="0D863E08" w:rsidR="6933AEFD" w:rsidRDefault="6933AEFD" w:rsidP="6933AEFD"/>
          <w:p w14:paraId="239949BD" w14:textId="325C6290" w:rsidR="6933AEFD" w:rsidRDefault="6933AEFD" w:rsidP="6933AEFD">
            <w:r>
              <w:t>Visual prompt</w:t>
            </w:r>
          </w:p>
          <w:p w14:paraId="09D93337" w14:textId="0B01E183" w:rsidR="6933AEFD" w:rsidRDefault="6933AEFD" w:rsidP="6933AEFD"/>
        </w:tc>
      </w:tr>
      <w:tr w:rsidR="3AE19387" w14:paraId="786E92FA" w14:textId="77777777" w:rsidTr="408EA9DF">
        <w:tc>
          <w:tcPr>
            <w:tcW w:w="1276" w:type="dxa"/>
            <w:tcBorders>
              <w:top w:val="nil"/>
              <w:left w:val="single" w:sz="4" w:space="0" w:color="auto"/>
              <w:bottom w:val="single" w:sz="4" w:space="0" w:color="auto"/>
              <w:right w:val="single" w:sz="4" w:space="0" w:color="auto"/>
            </w:tcBorders>
            <w:shd w:val="clear" w:color="auto" w:fill="FFFFFF" w:themeFill="background1"/>
          </w:tcPr>
          <w:p w14:paraId="6A3BC485" w14:textId="50FD2CD5" w:rsidR="2711ADBD" w:rsidRDefault="2711ADBD" w:rsidP="5BB035C2">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color w:val="000000" w:themeColor="text1"/>
                <w:sz w:val="24"/>
                <w:szCs w:val="24"/>
                <w:lang w:eastAsia="en-GB"/>
              </w:rPr>
              <w:t>1</w:t>
            </w:r>
            <w:r w:rsidR="00C23B24" w:rsidRPr="2A1A1D1F">
              <w:rPr>
                <w:rFonts w:ascii="Gill Sans MT" w:eastAsia="Times New Roman" w:hAnsi="Gill Sans MT" w:cs="Calibri Light"/>
                <w:color w:val="000000" w:themeColor="text1"/>
                <w:sz w:val="24"/>
                <w:szCs w:val="24"/>
                <w:lang w:eastAsia="en-GB"/>
              </w:rPr>
              <w:t>2</w:t>
            </w:r>
          </w:p>
          <w:p w14:paraId="4ABF2C61" w14:textId="2C12365D" w:rsidR="2711ADBD" w:rsidRDefault="22D6095F" w:rsidP="5BB035C2">
            <w:pPr>
              <w:rPr>
                <w:rFonts w:ascii="Gill Sans MT" w:eastAsia="Times New Roman" w:hAnsi="Gill Sans MT" w:cs="Calibri Light"/>
                <w:color w:val="000000" w:themeColor="text1"/>
                <w:sz w:val="24"/>
                <w:szCs w:val="24"/>
                <w:lang w:eastAsia="en-GB"/>
              </w:rPr>
            </w:pPr>
            <w:r w:rsidRPr="3CFEAC61">
              <w:rPr>
                <w:rFonts w:ascii="Gill Sans MT" w:eastAsia="Times New Roman" w:hAnsi="Gill Sans MT" w:cs="Calibri Light"/>
                <w:color w:val="000000" w:themeColor="text1"/>
                <w:sz w:val="24"/>
                <w:szCs w:val="24"/>
                <w:lang w:eastAsia="en-GB"/>
              </w:rPr>
              <w:t>Final piece complete</w:t>
            </w:r>
            <w:r w:rsidR="15716C24" w:rsidRPr="3CFEAC61">
              <w:rPr>
                <w:rFonts w:ascii="Gill Sans MT" w:eastAsia="Times New Roman" w:hAnsi="Gill Sans MT" w:cs="Calibri Light"/>
                <w:color w:val="000000" w:themeColor="text1"/>
                <w:sz w:val="24"/>
                <w:szCs w:val="24"/>
                <w:lang w:eastAsia="en-GB"/>
              </w:rPr>
              <w:t xml:space="preserve"> </w:t>
            </w:r>
          </w:p>
          <w:p w14:paraId="1B445CC1" w14:textId="1FC3DFD6" w:rsidR="2711ADBD" w:rsidRDefault="2711ADBD" w:rsidP="5BB035C2">
            <w:pPr>
              <w:rPr>
                <w:rFonts w:ascii="Gill Sans MT" w:eastAsia="Times New Roman" w:hAnsi="Gill Sans MT" w:cs="Calibri Light"/>
                <w:color w:val="000000" w:themeColor="text1"/>
                <w:sz w:val="24"/>
                <w:szCs w:val="24"/>
                <w:lang w:eastAsia="en-GB"/>
              </w:rPr>
            </w:pPr>
          </w:p>
          <w:p w14:paraId="5411484C" w14:textId="6E25C3F3" w:rsidR="2711ADBD" w:rsidRDefault="2711ADBD" w:rsidP="3AE19387">
            <w:pPr>
              <w:rPr>
                <w:rFonts w:ascii="Gill Sans MT" w:eastAsia="Times New Roman" w:hAnsi="Gill Sans MT" w:cs="Calibri Light"/>
                <w:color w:val="000000" w:themeColor="text1"/>
                <w:sz w:val="24"/>
                <w:szCs w:val="24"/>
                <w:lang w:eastAsia="en-GB"/>
              </w:rPr>
            </w:pPr>
          </w:p>
        </w:tc>
        <w:tc>
          <w:tcPr>
            <w:tcW w:w="2410" w:type="dxa"/>
            <w:tcBorders>
              <w:top w:val="nil"/>
              <w:left w:val="nil"/>
              <w:bottom w:val="single" w:sz="4" w:space="0" w:color="auto"/>
              <w:right w:val="single" w:sz="4" w:space="0" w:color="auto"/>
            </w:tcBorders>
            <w:shd w:val="clear" w:color="auto" w:fill="FFFFFF" w:themeFill="background1"/>
          </w:tcPr>
          <w:p w14:paraId="7AD1A680" w14:textId="5232A66E" w:rsidR="3AE19387" w:rsidRDefault="01EAC829" w:rsidP="5BB035C2">
            <w:pPr>
              <w:rPr>
                <w:rFonts w:ascii="Gill Sans MT" w:eastAsia="Times New Roman" w:hAnsi="Gill Sans MT" w:cs="Calibri"/>
                <w:color w:val="000000" w:themeColor="text1"/>
                <w:sz w:val="24"/>
                <w:szCs w:val="24"/>
                <w:lang w:eastAsia="en-GB"/>
              </w:rPr>
            </w:pPr>
            <w:r w:rsidRPr="2A1A1D1F">
              <w:rPr>
                <w:rFonts w:ascii="Gill Sans MT" w:eastAsia="Times New Roman" w:hAnsi="Gill Sans MT" w:cs="Calibri"/>
                <w:color w:val="000000" w:themeColor="text1"/>
                <w:sz w:val="24"/>
                <w:szCs w:val="24"/>
                <w:lang w:eastAsia="en-GB"/>
              </w:rPr>
              <w:t>Create</w:t>
            </w:r>
            <w:r w:rsidR="580D2D93" w:rsidRPr="2A1A1D1F">
              <w:rPr>
                <w:rFonts w:ascii="Gill Sans MT" w:eastAsia="Times New Roman" w:hAnsi="Gill Sans MT" w:cs="Calibri"/>
                <w:color w:val="000000" w:themeColor="text1"/>
                <w:sz w:val="24"/>
                <w:szCs w:val="24"/>
                <w:lang w:eastAsia="en-GB"/>
              </w:rPr>
              <w:t xml:space="preserve"> and evaluate</w:t>
            </w:r>
          </w:p>
          <w:p w14:paraId="15BCC04A" w14:textId="7E851B8B" w:rsidR="3AE19387" w:rsidRDefault="4BFDD60B" w:rsidP="2A1A1D1F">
            <w:pPr>
              <w:pStyle w:val="ListParagraph"/>
              <w:numPr>
                <w:ilvl w:val="0"/>
                <w:numId w:val="3"/>
              </w:numPr>
              <w:spacing w:line="259" w:lineRule="auto"/>
              <w:rPr>
                <w:rFonts w:eastAsiaTheme="minorEastAsia"/>
                <w:color w:val="000000" w:themeColor="text1"/>
                <w:sz w:val="24"/>
                <w:szCs w:val="24"/>
                <w:lang w:eastAsia="en-GB"/>
              </w:rPr>
            </w:pPr>
            <w:r w:rsidRPr="2A1A1D1F">
              <w:rPr>
                <w:rFonts w:ascii="Gill Sans MT" w:eastAsia="Times New Roman" w:hAnsi="Gill Sans MT" w:cs="Calibri"/>
                <w:color w:val="000000" w:themeColor="text1"/>
                <w:sz w:val="24"/>
                <w:szCs w:val="24"/>
                <w:lang w:eastAsia="en-GB"/>
              </w:rPr>
              <w:t xml:space="preserve">Final </w:t>
            </w:r>
            <w:r w:rsidR="230DFE68" w:rsidRPr="2A1A1D1F">
              <w:rPr>
                <w:rFonts w:ascii="Gill Sans MT" w:eastAsia="Times New Roman" w:hAnsi="Gill Sans MT" w:cs="Calibri"/>
                <w:color w:val="000000" w:themeColor="text1"/>
                <w:sz w:val="24"/>
                <w:szCs w:val="24"/>
                <w:lang w:eastAsia="en-GB"/>
              </w:rPr>
              <w:t>details</w:t>
            </w:r>
            <w:r w:rsidR="4C3EC612" w:rsidRPr="2A1A1D1F">
              <w:rPr>
                <w:rFonts w:ascii="Gill Sans MT" w:eastAsia="Times New Roman" w:hAnsi="Gill Sans MT" w:cs="Calibri"/>
                <w:color w:val="000000" w:themeColor="text1"/>
                <w:sz w:val="24"/>
                <w:szCs w:val="24"/>
                <w:lang w:eastAsia="en-GB"/>
              </w:rPr>
              <w:t xml:space="preserve"> - text, cultural patterns.</w:t>
            </w:r>
          </w:p>
        </w:tc>
        <w:tc>
          <w:tcPr>
            <w:tcW w:w="5670" w:type="dxa"/>
            <w:tcBorders>
              <w:top w:val="nil"/>
              <w:left w:val="nil"/>
              <w:bottom w:val="single" w:sz="4" w:space="0" w:color="auto"/>
              <w:right w:val="single" w:sz="4" w:space="0" w:color="auto"/>
            </w:tcBorders>
            <w:shd w:val="clear" w:color="auto" w:fill="FFFFFF" w:themeFill="background1"/>
          </w:tcPr>
          <w:p w14:paraId="007E24D0" w14:textId="67651BD9" w:rsidR="3AE19387" w:rsidRDefault="28A649A3" w:rsidP="3CFEAC61">
            <w:pPr>
              <w:rPr>
                <w:rFonts w:ascii="Gill Sans MT" w:eastAsia="Gill Sans MT" w:hAnsi="Gill Sans MT" w:cs="Gill Sans MT"/>
              </w:rPr>
            </w:pPr>
            <w:r w:rsidRPr="3CFEAC61">
              <w:rPr>
                <w:rFonts w:ascii="Gill Sans MT" w:eastAsia="Gill Sans MT" w:hAnsi="Gill Sans MT" w:cs="Gill Sans MT"/>
              </w:rPr>
              <w:t xml:space="preserve">Students will learn that artists make marks, that draw attention </w:t>
            </w:r>
          </w:p>
          <w:p w14:paraId="71A35897" w14:textId="73141652" w:rsidR="3AE19387" w:rsidRDefault="571D06C6" w:rsidP="5BB035C2">
            <w:pPr>
              <w:rPr>
                <w:rFonts w:ascii="Gill Sans MT" w:eastAsia="Gill Sans MT" w:hAnsi="Gill Sans MT" w:cs="Gill Sans MT"/>
              </w:rPr>
            </w:pPr>
            <w:r w:rsidRPr="3CFEAC61">
              <w:rPr>
                <w:rFonts w:ascii="Gill Sans MT" w:eastAsia="Gill Sans MT" w:hAnsi="Gill Sans MT" w:cs="Gill Sans MT"/>
              </w:rPr>
              <w:t>Art communicates, in every sense</w:t>
            </w:r>
          </w:p>
          <w:p w14:paraId="6B72C6B3" w14:textId="23E96220" w:rsidR="67316526" w:rsidRDefault="67316526" w:rsidP="3CFEAC61">
            <w:pPr>
              <w:rPr>
                <w:rFonts w:ascii="Gill Sans MT" w:eastAsia="Gill Sans MT" w:hAnsi="Gill Sans MT" w:cs="Gill Sans MT"/>
              </w:rPr>
            </w:pPr>
            <w:r w:rsidRPr="3CFEAC61">
              <w:rPr>
                <w:rFonts w:ascii="Gill Sans MT" w:eastAsia="Gill Sans MT" w:hAnsi="Gill Sans MT" w:cs="Gill Sans MT"/>
              </w:rPr>
              <w:t>Art engages head, heart and hand</w:t>
            </w:r>
          </w:p>
          <w:p w14:paraId="4E0FBFE6" w14:textId="77652278" w:rsidR="3AE19387" w:rsidRDefault="571D06C6" w:rsidP="5BB035C2">
            <w:pPr>
              <w:rPr>
                <w:rFonts w:ascii="Gill Sans MT" w:eastAsia="Gill Sans MT" w:hAnsi="Gill Sans MT" w:cs="Gill Sans MT"/>
              </w:rPr>
            </w:pPr>
            <w:r w:rsidRPr="6933AEFD">
              <w:rPr>
                <w:rFonts w:ascii="Gill Sans MT" w:eastAsia="Gill Sans MT" w:hAnsi="Gill Sans MT" w:cs="Gill Sans MT"/>
              </w:rPr>
              <w:t xml:space="preserve">Art has it’s own </w:t>
            </w:r>
            <w:r w:rsidR="11914911" w:rsidRPr="6933AEFD">
              <w:rPr>
                <w:rFonts w:ascii="Gill Sans MT" w:eastAsia="Gill Sans MT" w:hAnsi="Gill Sans MT" w:cs="Gill Sans MT"/>
              </w:rPr>
              <w:t>vocabulary</w:t>
            </w:r>
          </w:p>
          <w:p w14:paraId="0AC5F8F5" w14:textId="485FB2F0" w:rsidR="3AE19387" w:rsidRDefault="2B48624A" w:rsidP="5BB035C2">
            <w:pPr>
              <w:rPr>
                <w:rFonts w:ascii="Gill Sans MT" w:eastAsia="Gill Sans MT" w:hAnsi="Gill Sans MT" w:cs="Gill Sans MT"/>
              </w:rPr>
            </w:pPr>
            <w:r w:rsidRPr="5BB035C2">
              <w:rPr>
                <w:rFonts w:ascii="Gill Sans MT" w:eastAsia="Gill Sans MT" w:hAnsi="Gill Sans MT" w:cs="Gill Sans MT"/>
              </w:rPr>
              <w:t>Artists use and abuse techniques and traditions</w:t>
            </w:r>
          </w:p>
          <w:p w14:paraId="590C5AEE" w14:textId="6E3827AA" w:rsidR="3AE19387" w:rsidRDefault="2B48624A" w:rsidP="5BB035C2">
            <w:pPr>
              <w:rPr>
                <w:rFonts w:ascii="Gill Sans MT" w:eastAsia="Gill Sans MT" w:hAnsi="Gill Sans MT" w:cs="Gill Sans MT"/>
              </w:rPr>
            </w:pPr>
            <w:r w:rsidRPr="5BB035C2">
              <w:rPr>
                <w:rFonts w:ascii="Gill Sans MT" w:eastAsia="Gill Sans MT" w:hAnsi="Gill Sans MT" w:cs="Gill Sans MT"/>
              </w:rPr>
              <w:lastRenderedPageBreak/>
              <w:t>Art has value in unequal measure</w:t>
            </w:r>
          </w:p>
          <w:p w14:paraId="78257BBC" w14:textId="1DF6547D" w:rsidR="3AE19387" w:rsidRDefault="3AE19387" w:rsidP="5BB035C2">
            <w:pPr>
              <w:rPr>
                <w:rFonts w:ascii="Gill Sans MT" w:eastAsia="Gill Sans MT" w:hAnsi="Gill Sans MT" w:cs="Gill Sans MT"/>
              </w:rPr>
            </w:pPr>
          </w:p>
          <w:p w14:paraId="3D8E3AAC" w14:textId="5F5BC210" w:rsidR="3AE19387" w:rsidRDefault="3AE19387" w:rsidP="6933AEFD">
            <w:pPr>
              <w:rPr>
                <w:rFonts w:ascii="Gill Sans MT" w:eastAsia="Gill Sans MT" w:hAnsi="Gill Sans MT" w:cs="Gill Sans MT"/>
              </w:rPr>
            </w:pPr>
          </w:p>
          <w:p w14:paraId="14020BD0" w14:textId="1DD8C743" w:rsidR="3AE19387" w:rsidRDefault="65F845B3"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b/>
                <w:bCs/>
                <w:color w:val="000000" w:themeColor="text1"/>
                <w:sz w:val="24"/>
                <w:szCs w:val="24"/>
                <w:lang w:eastAsia="en-GB"/>
              </w:rPr>
              <w:t>Know:</w:t>
            </w:r>
            <w:r w:rsidRPr="6933AEFD">
              <w:rPr>
                <w:rFonts w:ascii="Gill Sans MT" w:eastAsia="Times New Roman" w:hAnsi="Gill Sans MT" w:cs="Calibri Light"/>
                <w:color w:val="000000" w:themeColor="text1"/>
                <w:sz w:val="24"/>
                <w:szCs w:val="24"/>
                <w:lang w:eastAsia="en-GB"/>
              </w:rPr>
              <w:t xml:space="preserve"> key vocabulary </w:t>
            </w:r>
            <w:r w:rsidR="2319B8A0" w:rsidRPr="6933AEFD">
              <w:rPr>
                <w:rFonts w:ascii="Gill Sans MT" w:eastAsia="Times New Roman" w:hAnsi="Gill Sans MT" w:cs="Calibri Light"/>
                <w:color w:val="000000" w:themeColor="text1"/>
                <w:sz w:val="24"/>
                <w:szCs w:val="24"/>
                <w:lang w:eastAsia="en-GB"/>
              </w:rPr>
              <w:t>and how to use equipment</w:t>
            </w:r>
            <w:r w:rsidR="3EB16045" w:rsidRPr="6933AEFD">
              <w:rPr>
                <w:rFonts w:ascii="Gill Sans MT" w:eastAsia="Times New Roman" w:hAnsi="Gill Sans MT" w:cs="Calibri Light"/>
                <w:color w:val="000000" w:themeColor="text1"/>
                <w:sz w:val="24"/>
                <w:szCs w:val="24"/>
                <w:lang w:eastAsia="en-GB"/>
              </w:rPr>
              <w:t xml:space="preserve"> safely</w:t>
            </w:r>
          </w:p>
          <w:p w14:paraId="7B02CBFF" w14:textId="23FE8F0B" w:rsidR="3AE19387" w:rsidRDefault="65F845B3" w:rsidP="6933AEFD">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Understand:</w:t>
            </w:r>
            <w:r w:rsidRPr="2A1A1D1F">
              <w:rPr>
                <w:rFonts w:ascii="Gill Sans MT" w:eastAsia="Times New Roman" w:hAnsi="Gill Sans MT" w:cs="Calibri Light"/>
                <w:color w:val="000000" w:themeColor="text1"/>
                <w:sz w:val="24"/>
                <w:szCs w:val="24"/>
                <w:lang w:eastAsia="en-GB"/>
              </w:rPr>
              <w:t xml:space="preserve"> how to </w:t>
            </w:r>
            <w:r w:rsidR="1D53B1E6" w:rsidRPr="2A1A1D1F">
              <w:rPr>
                <w:rFonts w:ascii="Gill Sans MT" w:eastAsia="Times New Roman" w:hAnsi="Gill Sans MT" w:cs="Calibri Light"/>
                <w:color w:val="000000" w:themeColor="text1"/>
                <w:sz w:val="24"/>
                <w:szCs w:val="24"/>
                <w:lang w:eastAsia="en-GB"/>
              </w:rPr>
              <w:t xml:space="preserve">complete </w:t>
            </w:r>
            <w:r w:rsidRPr="2A1A1D1F">
              <w:rPr>
                <w:rFonts w:ascii="Gill Sans MT" w:eastAsia="Times New Roman" w:hAnsi="Gill Sans MT" w:cs="Calibri Light"/>
                <w:color w:val="000000" w:themeColor="text1"/>
                <w:sz w:val="24"/>
                <w:szCs w:val="24"/>
                <w:lang w:eastAsia="en-GB"/>
              </w:rPr>
              <w:t xml:space="preserve">work in the style of </w:t>
            </w:r>
            <w:r w:rsidR="21755D39" w:rsidRPr="2A1A1D1F">
              <w:rPr>
                <w:rFonts w:ascii="Gill Sans MT" w:eastAsia="Times New Roman" w:hAnsi="Gill Sans MT" w:cs="Calibri Light"/>
                <w:color w:val="000000" w:themeColor="text1"/>
                <w:sz w:val="24"/>
                <w:szCs w:val="24"/>
                <w:lang w:eastAsia="en-GB"/>
              </w:rPr>
              <w:t>Fairy</w:t>
            </w:r>
          </w:p>
          <w:p w14:paraId="293F2B42" w14:textId="058C47CB" w:rsidR="3AE19387" w:rsidRDefault="65F845B3" w:rsidP="6933AEFD">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Create:</w:t>
            </w:r>
            <w:r w:rsidRPr="2A1A1D1F">
              <w:rPr>
                <w:rFonts w:ascii="Gill Sans MT" w:eastAsia="Times New Roman" w:hAnsi="Gill Sans MT" w:cs="Calibri Light"/>
                <w:color w:val="000000" w:themeColor="text1"/>
                <w:sz w:val="24"/>
                <w:szCs w:val="24"/>
                <w:lang w:eastAsia="en-GB"/>
              </w:rPr>
              <w:t xml:space="preserve"> </w:t>
            </w:r>
            <w:r w:rsidR="16AAED44" w:rsidRPr="2A1A1D1F">
              <w:rPr>
                <w:rFonts w:ascii="Gill Sans MT" w:eastAsia="Times New Roman" w:hAnsi="Gill Sans MT" w:cs="Calibri Light"/>
                <w:color w:val="000000" w:themeColor="text1"/>
                <w:sz w:val="24"/>
                <w:szCs w:val="24"/>
                <w:lang w:eastAsia="en-GB"/>
              </w:rPr>
              <w:t>final piece using primary sources and iconology relevant to students</w:t>
            </w:r>
          </w:p>
          <w:p w14:paraId="6774E941" w14:textId="2586363F" w:rsidR="3AE19387" w:rsidRDefault="474A5F44"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b/>
                <w:bCs/>
                <w:color w:val="000000" w:themeColor="text1"/>
                <w:sz w:val="24"/>
                <w:szCs w:val="24"/>
                <w:lang w:eastAsia="en-GB"/>
              </w:rPr>
              <w:t>Skill:</w:t>
            </w:r>
            <w:r w:rsidRPr="6933AEFD">
              <w:rPr>
                <w:rFonts w:ascii="Gill Sans MT" w:eastAsia="Times New Roman" w:hAnsi="Gill Sans MT" w:cs="Calibri Light"/>
                <w:color w:val="000000" w:themeColor="text1"/>
                <w:sz w:val="24"/>
                <w:szCs w:val="24"/>
                <w:lang w:eastAsia="en-GB"/>
              </w:rPr>
              <w:t xml:space="preserve"> Artist analysis</w:t>
            </w:r>
            <w:r w:rsidR="72CEE07E" w:rsidRPr="6933AEFD">
              <w:rPr>
                <w:rFonts w:ascii="Gill Sans MT" w:eastAsia="Times New Roman" w:hAnsi="Gill Sans MT" w:cs="Calibri Light"/>
                <w:color w:val="000000" w:themeColor="text1"/>
                <w:sz w:val="24"/>
                <w:szCs w:val="24"/>
                <w:lang w:eastAsia="en-GB"/>
              </w:rPr>
              <w:t xml:space="preserve">, </w:t>
            </w:r>
            <w:r w:rsidRPr="6933AEFD">
              <w:rPr>
                <w:rFonts w:ascii="Gill Sans MT" w:eastAsia="Times New Roman" w:hAnsi="Gill Sans MT" w:cs="Calibri Light"/>
                <w:color w:val="000000" w:themeColor="text1"/>
                <w:sz w:val="24"/>
                <w:szCs w:val="24"/>
                <w:lang w:eastAsia="en-GB"/>
              </w:rPr>
              <w:t>painting skills</w:t>
            </w:r>
            <w:r w:rsidR="149054DA" w:rsidRPr="6933AEFD">
              <w:rPr>
                <w:rFonts w:ascii="Gill Sans MT" w:eastAsia="Times New Roman" w:hAnsi="Gill Sans MT" w:cs="Calibri Light"/>
                <w:color w:val="000000" w:themeColor="text1"/>
                <w:sz w:val="24"/>
                <w:szCs w:val="24"/>
                <w:lang w:eastAsia="en-GB"/>
              </w:rPr>
              <w:t xml:space="preserve"> and </w:t>
            </w:r>
            <w:r w:rsidR="25F1E9D7" w:rsidRPr="6933AEFD">
              <w:rPr>
                <w:rFonts w:ascii="Gill Sans MT" w:eastAsia="Times New Roman" w:hAnsi="Gill Sans MT" w:cs="Calibri Light"/>
                <w:color w:val="000000" w:themeColor="text1"/>
                <w:sz w:val="24"/>
                <w:szCs w:val="24"/>
                <w:lang w:eastAsia="en-GB"/>
              </w:rPr>
              <w:t>evaluation</w:t>
            </w:r>
            <w:r w:rsidR="149054DA" w:rsidRPr="6933AEFD">
              <w:rPr>
                <w:rFonts w:ascii="Gill Sans MT" w:eastAsia="Times New Roman" w:hAnsi="Gill Sans MT" w:cs="Calibri Light"/>
                <w:color w:val="000000" w:themeColor="text1"/>
                <w:sz w:val="24"/>
                <w:szCs w:val="24"/>
                <w:lang w:eastAsia="en-GB"/>
              </w:rPr>
              <w:t xml:space="preserve"> </w:t>
            </w:r>
          </w:p>
          <w:p w14:paraId="626F0F37" w14:textId="233A8D0D" w:rsidR="3AE19387" w:rsidRDefault="3AE19387" w:rsidP="6933AEFD">
            <w:pPr>
              <w:rPr>
                <w:rFonts w:ascii="Gill Sans MT" w:eastAsia="Times New Roman" w:hAnsi="Gill Sans MT" w:cs="Calibri Light"/>
                <w:color w:val="000000" w:themeColor="text1"/>
                <w:sz w:val="24"/>
                <w:szCs w:val="24"/>
                <w:lang w:eastAsia="en-GB"/>
              </w:rPr>
            </w:pPr>
          </w:p>
          <w:p w14:paraId="51DE2987" w14:textId="2D556FB8" w:rsidR="3AE19387" w:rsidRDefault="65F845B3"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b/>
                <w:bCs/>
                <w:color w:val="000000" w:themeColor="text1"/>
                <w:sz w:val="24"/>
                <w:szCs w:val="24"/>
                <w:lang w:eastAsia="en-GB"/>
              </w:rPr>
              <w:t>Outcomes</w:t>
            </w:r>
            <w:r w:rsidRPr="6933AEFD">
              <w:rPr>
                <w:rFonts w:ascii="Gill Sans MT" w:eastAsia="Times New Roman" w:hAnsi="Gill Sans MT" w:cs="Calibri Light"/>
                <w:color w:val="000000" w:themeColor="text1"/>
                <w:sz w:val="24"/>
                <w:szCs w:val="24"/>
                <w:lang w:eastAsia="en-GB"/>
              </w:rPr>
              <w:t xml:space="preserve">: Discussion, </w:t>
            </w:r>
            <w:r w:rsidR="39B2534F" w:rsidRPr="6933AEFD">
              <w:rPr>
                <w:rFonts w:ascii="Gill Sans MT" w:eastAsia="Times New Roman" w:hAnsi="Gill Sans MT" w:cs="Calibri Light"/>
                <w:color w:val="000000" w:themeColor="text1"/>
                <w:sz w:val="24"/>
                <w:szCs w:val="24"/>
                <w:lang w:eastAsia="en-GB"/>
              </w:rPr>
              <w:t>completed piece, evaluation</w:t>
            </w:r>
            <w:r w:rsidR="628B1C51" w:rsidRPr="6933AEFD">
              <w:rPr>
                <w:rFonts w:ascii="Gill Sans MT" w:eastAsia="Times New Roman" w:hAnsi="Gill Sans MT" w:cs="Calibri Light"/>
                <w:color w:val="000000" w:themeColor="text1"/>
                <w:sz w:val="24"/>
                <w:szCs w:val="24"/>
                <w:lang w:eastAsia="en-GB"/>
              </w:rPr>
              <w:t xml:space="preserve"> of work</w:t>
            </w:r>
            <w:r w:rsidRPr="6933AEFD">
              <w:rPr>
                <w:rFonts w:ascii="Gill Sans MT" w:eastAsia="Times New Roman" w:hAnsi="Gill Sans MT" w:cs="Calibri Light"/>
                <w:color w:val="000000" w:themeColor="text1"/>
                <w:sz w:val="24"/>
                <w:szCs w:val="24"/>
                <w:lang w:eastAsia="en-GB"/>
              </w:rPr>
              <w:t>.</w:t>
            </w:r>
          </w:p>
          <w:p w14:paraId="17964F55" w14:textId="72A07074" w:rsidR="3AE19387" w:rsidRDefault="3AE19387" w:rsidP="6933AEFD">
            <w:pPr>
              <w:rPr>
                <w:rFonts w:ascii="Gill Sans MT" w:eastAsia="Times New Roman" w:hAnsi="Gill Sans MT" w:cs="Calibri Light"/>
                <w:color w:val="000000" w:themeColor="text1"/>
                <w:sz w:val="24"/>
                <w:szCs w:val="24"/>
                <w:lang w:eastAsia="en-GB"/>
              </w:rPr>
            </w:pPr>
          </w:p>
          <w:p w14:paraId="2D5FA408" w14:textId="0B8CBF1D" w:rsidR="3AE19387" w:rsidRDefault="65F845B3" w:rsidP="6933AEFD">
            <w:pPr>
              <w:rPr>
                <w:rFonts w:ascii="Gill Sans MT" w:eastAsia="Times New Roman" w:hAnsi="Gill Sans MT" w:cs="Calibri Light"/>
                <w:color w:val="000000" w:themeColor="text1"/>
                <w:sz w:val="24"/>
                <w:szCs w:val="24"/>
                <w:lang w:eastAsia="en-GB"/>
              </w:rPr>
            </w:pPr>
            <w:r w:rsidRPr="2A1A1D1F">
              <w:rPr>
                <w:rFonts w:ascii="Gill Sans MT" w:eastAsia="Times New Roman" w:hAnsi="Gill Sans MT" w:cs="Calibri Light"/>
                <w:b/>
                <w:bCs/>
                <w:color w:val="000000" w:themeColor="text1"/>
                <w:sz w:val="24"/>
                <w:szCs w:val="24"/>
                <w:lang w:eastAsia="en-GB"/>
              </w:rPr>
              <w:t>Lesson vocabulary:</w:t>
            </w:r>
            <w:r w:rsidRPr="2A1A1D1F">
              <w:rPr>
                <w:rFonts w:ascii="Gill Sans MT" w:eastAsia="Times New Roman" w:hAnsi="Gill Sans MT" w:cs="Calibri Light"/>
                <w:color w:val="000000" w:themeColor="text1"/>
                <w:sz w:val="24"/>
                <w:szCs w:val="24"/>
                <w:lang w:eastAsia="en-GB"/>
              </w:rPr>
              <w:t xml:space="preserve"> </w:t>
            </w:r>
            <w:r w:rsidR="4EAC2220" w:rsidRPr="2A1A1D1F">
              <w:rPr>
                <w:rFonts w:ascii="Gill Sans MT" w:eastAsia="Times New Roman" w:hAnsi="Gill Sans MT" w:cs="Calibri Light"/>
                <w:color w:val="000000" w:themeColor="text1"/>
                <w:sz w:val="24"/>
                <w:szCs w:val="24"/>
                <w:lang w:eastAsia="en-GB"/>
              </w:rPr>
              <w:t>all vocabulary to date</w:t>
            </w:r>
          </w:p>
          <w:p w14:paraId="5337067E" w14:textId="663A38B5" w:rsidR="3AE19387" w:rsidRDefault="3AE19387" w:rsidP="3AE19387">
            <w:pPr>
              <w:rPr>
                <w:rFonts w:ascii="Gill Sans MT" w:eastAsia="Gill Sans MT" w:hAnsi="Gill Sans MT" w:cs="Gill Sans MT"/>
              </w:rPr>
            </w:pPr>
          </w:p>
        </w:tc>
        <w:tc>
          <w:tcPr>
            <w:tcW w:w="2790" w:type="dxa"/>
            <w:tcBorders>
              <w:top w:val="nil"/>
              <w:left w:val="nil"/>
              <w:bottom w:val="single" w:sz="4" w:space="0" w:color="auto"/>
              <w:right w:val="single" w:sz="4" w:space="0" w:color="auto"/>
            </w:tcBorders>
            <w:shd w:val="clear" w:color="auto" w:fill="E2EFD9" w:themeFill="accent6" w:themeFillTint="33"/>
          </w:tcPr>
          <w:p w14:paraId="0E019888" w14:textId="1B565A19" w:rsidR="3AE19387" w:rsidRDefault="2B674C66" w:rsidP="3CFEAC61">
            <w:pPr>
              <w:rPr>
                <w:rFonts w:ascii="Gill Sans MT" w:eastAsia="Times New Roman" w:hAnsi="Gill Sans MT" w:cs="Calibri"/>
                <w:b/>
                <w:bCs/>
                <w:color w:val="FF0000"/>
                <w:sz w:val="24"/>
                <w:szCs w:val="24"/>
                <w:lang w:eastAsia="en-GB"/>
              </w:rPr>
            </w:pPr>
            <w:r w:rsidRPr="3CFEAC61">
              <w:rPr>
                <w:rFonts w:ascii="Gill Sans MT" w:eastAsia="Times New Roman" w:hAnsi="Gill Sans MT" w:cs="Calibri"/>
                <w:b/>
                <w:bCs/>
                <w:color w:val="FF0000"/>
                <w:sz w:val="24"/>
                <w:szCs w:val="24"/>
                <w:lang w:eastAsia="en-GB"/>
              </w:rPr>
              <w:lastRenderedPageBreak/>
              <w:t xml:space="preserve">Final piece deep marked and reported on. </w:t>
            </w:r>
          </w:p>
          <w:p w14:paraId="549F0405" w14:textId="57AAA684" w:rsidR="3AE19387" w:rsidRDefault="3AE19387" w:rsidP="15D3E612">
            <w:pPr>
              <w:rPr>
                <w:rFonts w:ascii="Gill Sans MT" w:eastAsia="Times New Roman" w:hAnsi="Gill Sans MT" w:cs="Calibri"/>
                <w:b/>
                <w:bCs/>
                <w:color w:val="FF0000"/>
                <w:sz w:val="24"/>
                <w:szCs w:val="24"/>
                <w:lang w:eastAsia="en-GB"/>
              </w:rPr>
            </w:pPr>
          </w:p>
          <w:p w14:paraId="4AA63FF2" w14:textId="21DF10BC" w:rsidR="3AE19387" w:rsidRDefault="070E8AD2" w:rsidP="15D3E612">
            <w:pPr>
              <w:rPr>
                <w:rFonts w:ascii="Gill Sans MT" w:eastAsia="Times New Roman" w:hAnsi="Gill Sans MT" w:cs="Calibri"/>
                <w:b/>
                <w:bCs/>
                <w:color w:val="FF0000"/>
                <w:sz w:val="24"/>
                <w:szCs w:val="24"/>
                <w:lang w:eastAsia="en-GB"/>
              </w:rPr>
            </w:pPr>
            <w:r w:rsidRPr="15D3E612">
              <w:rPr>
                <w:rFonts w:ascii="Gill Sans MT" w:eastAsia="Times New Roman" w:hAnsi="Gill Sans MT" w:cs="Calibri"/>
                <w:b/>
                <w:bCs/>
                <w:color w:val="FF0000"/>
                <w:sz w:val="24"/>
                <w:szCs w:val="24"/>
                <w:lang w:eastAsia="en-GB"/>
              </w:rPr>
              <w:t>Drawing:</w:t>
            </w:r>
          </w:p>
          <w:p w14:paraId="42D1A165" w14:textId="6796938F" w:rsidR="3AE19387" w:rsidRDefault="070E8AD2" w:rsidP="15D3E612">
            <w:pPr>
              <w:rPr>
                <w:rFonts w:ascii="Gill Sans MT" w:eastAsia="Times New Roman" w:hAnsi="Gill Sans MT" w:cs="Calibri"/>
                <w:b/>
                <w:bCs/>
                <w:color w:val="FF0000"/>
                <w:sz w:val="24"/>
                <w:szCs w:val="24"/>
                <w:lang w:eastAsia="en-GB"/>
              </w:rPr>
            </w:pPr>
            <w:r w:rsidRPr="4B8A2F40">
              <w:rPr>
                <w:rFonts w:ascii="Gill Sans MT" w:eastAsia="Times New Roman" w:hAnsi="Gill Sans MT" w:cs="Calibri"/>
                <w:b/>
                <w:bCs/>
                <w:color w:val="FF0000"/>
                <w:sz w:val="24"/>
                <w:szCs w:val="24"/>
                <w:lang w:eastAsia="en-GB"/>
              </w:rPr>
              <w:lastRenderedPageBreak/>
              <w:t>Assessed on ability to apply</w:t>
            </w:r>
            <w:r w:rsidR="51DF9101" w:rsidRPr="4B8A2F40">
              <w:rPr>
                <w:rFonts w:ascii="Gill Sans MT" w:eastAsia="Times New Roman" w:hAnsi="Gill Sans MT" w:cs="Calibri"/>
                <w:b/>
                <w:bCs/>
                <w:color w:val="FF0000"/>
                <w:sz w:val="24"/>
                <w:szCs w:val="24"/>
                <w:lang w:eastAsia="en-GB"/>
              </w:rPr>
              <w:t xml:space="preserve"> either organic, geometric or cultural pattern</w:t>
            </w:r>
            <w:r w:rsidRPr="4B8A2F40">
              <w:rPr>
                <w:rFonts w:ascii="Gill Sans MT" w:eastAsia="Times New Roman" w:hAnsi="Gill Sans MT" w:cs="Calibri"/>
                <w:b/>
                <w:bCs/>
                <w:color w:val="FF0000"/>
                <w:sz w:val="24"/>
                <w:szCs w:val="24"/>
                <w:lang w:eastAsia="en-GB"/>
              </w:rPr>
              <w:t>, quality of line</w:t>
            </w:r>
            <w:r w:rsidR="1BBF5802" w:rsidRPr="4B8A2F40">
              <w:rPr>
                <w:rFonts w:ascii="Gill Sans MT" w:eastAsia="Times New Roman" w:hAnsi="Gill Sans MT" w:cs="Calibri"/>
                <w:b/>
                <w:bCs/>
                <w:color w:val="FF0000"/>
                <w:sz w:val="24"/>
                <w:szCs w:val="24"/>
                <w:lang w:eastAsia="en-GB"/>
              </w:rPr>
              <w:t xml:space="preserve"> to depict likeness of self</w:t>
            </w:r>
            <w:r w:rsidRPr="4B8A2F40">
              <w:rPr>
                <w:rFonts w:ascii="Gill Sans MT" w:eastAsia="Times New Roman" w:hAnsi="Gill Sans MT" w:cs="Calibri"/>
                <w:b/>
                <w:bCs/>
                <w:color w:val="FF0000"/>
                <w:sz w:val="24"/>
                <w:szCs w:val="24"/>
                <w:lang w:eastAsia="en-GB"/>
              </w:rPr>
              <w:t xml:space="preserve">, </w:t>
            </w:r>
            <w:r w:rsidR="30F7BF84" w:rsidRPr="4B8A2F40">
              <w:rPr>
                <w:rFonts w:ascii="Gill Sans MT" w:eastAsia="Times New Roman" w:hAnsi="Gill Sans MT" w:cs="Calibri"/>
                <w:b/>
                <w:bCs/>
                <w:color w:val="FF0000"/>
                <w:sz w:val="24"/>
                <w:szCs w:val="24"/>
                <w:lang w:eastAsia="en-GB"/>
              </w:rPr>
              <w:t>quality</w:t>
            </w:r>
            <w:r w:rsidR="31C79374" w:rsidRPr="4B8A2F40">
              <w:rPr>
                <w:rFonts w:ascii="Gill Sans MT" w:eastAsia="Times New Roman" w:hAnsi="Gill Sans MT" w:cs="Calibri"/>
                <w:b/>
                <w:bCs/>
                <w:color w:val="FF0000"/>
                <w:sz w:val="24"/>
                <w:szCs w:val="24"/>
                <w:lang w:eastAsia="en-GB"/>
              </w:rPr>
              <w:t xml:space="preserve"> of text</w:t>
            </w:r>
            <w:r w:rsidR="5D1183B3" w:rsidRPr="4B8A2F40">
              <w:rPr>
                <w:rFonts w:ascii="Gill Sans MT" w:eastAsia="Times New Roman" w:hAnsi="Gill Sans MT" w:cs="Calibri"/>
                <w:b/>
                <w:bCs/>
                <w:color w:val="FF0000"/>
                <w:sz w:val="24"/>
                <w:szCs w:val="24"/>
                <w:lang w:eastAsia="en-GB"/>
              </w:rPr>
              <w:t>/message</w:t>
            </w:r>
            <w:r w:rsidR="31C79374" w:rsidRPr="4B8A2F40">
              <w:rPr>
                <w:rFonts w:ascii="Gill Sans MT" w:eastAsia="Times New Roman" w:hAnsi="Gill Sans MT" w:cs="Calibri"/>
                <w:b/>
                <w:bCs/>
                <w:color w:val="FF0000"/>
                <w:sz w:val="24"/>
                <w:szCs w:val="24"/>
                <w:lang w:eastAsia="en-GB"/>
              </w:rPr>
              <w:t xml:space="preserve">. </w:t>
            </w:r>
          </w:p>
          <w:p w14:paraId="44E6984F" w14:textId="453EB7A5" w:rsidR="3AE19387" w:rsidRDefault="3AE19387" w:rsidP="15D3E612">
            <w:pPr>
              <w:rPr>
                <w:rFonts w:ascii="Gill Sans MT" w:eastAsia="Times New Roman" w:hAnsi="Gill Sans MT" w:cs="Calibri"/>
                <w:b/>
                <w:bCs/>
                <w:color w:val="FF0000"/>
                <w:sz w:val="24"/>
                <w:szCs w:val="24"/>
                <w:lang w:eastAsia="en-GB"/>
              </w:rPr>
            </w:pPr>
          </w:p>
          <w:p w14:paraId="7B6909C7" w14:textId="3F516666" w:rsidR="3AE19387" w:rsidRDefault="6357E408" w:rsidP="15D3E612">
            <w:pPr>
              <w:rPr>
                <w:rFonts w:ascii="Gill Sans MT" w:eastAsia="Times New Roman" w:hAnsi="Gill Sans MT" w:cs="Calibri"/>
                <w:b/>
                <w:bCs/>
                <w:color w:val="FF0000"/>
                <w:sz w:val="24"/>
                <w:szCs w:val="24"/>
                <w:lang w:eastAsia="en-GB"/>
              </w:rPr>
            </w:pPr>
            <w:r w:rsidRPr="2A1A1D1F">
              <w:rPr>
                <w:rFonts w:ascii="Gill Sans MT" w:eastAsia="Times New Roman" w:hAnsi="Gill Sans MT" w:cs="Calibri"/>
                <w:b/>
                <w:bCs/>
                <w:color w:val="FF0000"/>
                <w:sz w:val="24"/>
                <w:szCs w:val="24"/>
                <w:lang w:eastAsia="en-GB"/>
              </w:rPr>
              <w:t>P</w:t>
            </w:r>
            <w:r w:rsidR="0E0C0479" w:rsidRPr="2A1A1D1F">
              <w:rPr>
                <w:rFonts w:ascii="Gill Sans MT" w:eastAsia="Times New Roman" w:hAnsi="Gill Sans MT" w:cs="Calibri"/>
                <w:b/>
                <w:bCs/>
                <w:color w:val="FF0000"/>
                <w:sz w:val="24"/>
                <w:szCs w:val="24"/>
                <w:lang w:eastAsia="en-GB"/>
              </w:rPr>
              <w:t>r</w:t>
            </w:r>
            <w:r w:rsidRPr="2A1A1D1F">
              <w:rPr>
                <w:rFonts w:ascii="Gill Sans MT" w:eastAsia="Times New Roman" w:hAnsi="Gill Sans MT" w:cs="Calibri"/>
                <w:b/>
                <w:bCs/>
                <w:color w:val="FF0000"/>
                <w:sz w:val="24"/>
                <w:szCs w:val="24"/>
                <w:lang w:eastAsia="en-GB"/>
              </w:rPr>
              <w:t>inting:</w:t>
            </w:r>
          </w:p>
          <w:p w14:paraId="64190B6B" w14:textId="3278104E" w:rsidR="3AE19387" w:rsidRDefault="6D9D7F54" w:rsidP="15D3E612">
            <w:pPr>
              <w:rPr>
                <w:rFonts w:ascii="Gill Sans MT" w:eastAsia="Times New Roman" w:hAnsi="Gill Sans MT" w:cs="Calibri"/>
                <w:b/>
                <w:bCs/>
                <w:color w:val="FF0000"/>
                <w:sz w:val="24"/>
                <w:szCs w:val="24"/>
                <w:lang w:eastAsia="en-GB"/>
              </w:rPr>
            </w:pPr>
            <w:r w:rsidRPr="2A1A1D1F">
              <w:rPr>
                <w:rFonts w:ascii="Gill Sans MT" w:eastAsia="Times New Roman" w:hAnsi="Gill Sans MT" w:cs="Calibri"/>
                <w:b/>
                <w:bCs/>
                <w:color w:val="FF0000"/>
                <w:sz w:val="24"/>
                <w:szCs w:val="24"/>
                <w:lang w:eastAsia="en-GB"/>
              </w:rPr>
              <w:t>Assessed on p</w:t>
            </w:r>
            <w:r w:rsidR="6AC7ABD2" w:rsidRPr="2A1A1D1F">
              <w:rPr>
                <w:rFonts w:ascii="Gill Sans MT" w:eastAsia="Times New Roman" w:hAnsi="Gill Sans MT" w:cs="Calibri"/>
                <w:b/>
                <w:bCs/>
                <w:color w:val="FF0000"/>
                <w:sz w:val="24"/>
                <w:szCs w:val="24"/>
                <w:lang w:eastAsia="en-GB"/>
              </w:rPr>
              <w:t>r</w:t>
            </w:r>
            <w:r w:rsidRPr="2A1A1D1F">
              <w:rPr>
                <w:rFonts w:ascii="Gill Sans MT" w:eastAsia="Times New Roman" w:hAnsi="Gill Sans MT" w:cs="Calibri"/>
                <w:b/>
                <w:bCs/>
                <w:color w:val="FF0000"/>
                <w:sz w:val="24"/>
                <w:szCs w:val="24"/>
                <w:lang w:eastAsia="en-GB"/>
              </w:rPr>
              <w:t xml:space="preserve">inting skills, ability to control the paint, </w:t>
            </w:r>
            <w:r w:rsidR="0CBA5D38" w:rsidRPr="2A1A1D1F">
              <w:rPr>
                <w:rFonts w:ascii="Gill Sans MT" w:eastAsia="Times New Roman" w:hAnsi="Gill Sans MT" w:cs="Calibri"/>
                <w:b/>
                <w:bCs/>
                <w:color w:val="FF0000"/>
                <w:sz w:val="24"/>
                <w:szCs w:val="24"/>
                <w:lang w:eastAsia="en-GB"/>
              </w:rPr>
              <w:t>clarity</w:t>
            </w:r>
            <w:r w:rsidRPr="2A1A1D1F">
              <w:rPr>
                <w:rFonts w:ascii="Gill Sans MT" w:eastAsia="Times New Roman" w:hAnsi="Gill Sans MT" w:cs="Calibri"/>
                <w:b/>
                <w:bCs/>
                <w:color w:val="FF0000"/>
                <w:sz w:val="24"/>
                <w:szCs w:val="24"/>
                <w:lang w:eastAsia="en-GB"/>
              </w:rPr>
              <w:t xml:space="preserve">, ability to mix </w:t>
            </w:r>
            <w:r w:rsidR="2524A1EF" w:rsidRPr="2A1A1D1F">
              <w:rPr>
                <w:rFonts w:ascii="Gill Sans MT" w:eastAsia="Times New Roman" w:hAnsi="Gill Sans MT" w:cs="Calibri"/>
                <w:b/>
                <w:bCs/>
                <w:color w:val="FF0000"/>
                <w:sz w:val="24"/>
                <w:szCs w:val="24"/>
                <w:lang w:eastAsia="en-GB"/>
              </w:rPr>
              <w:t>and layer techniques</w:t>
            </w:r>
            <w:r w:rsidR="573C2B3D" w:rsidRPr="2A1A1D1F">
              <w:rPr>
                <w:rFonts w:ascii="Gill Sans MT" w:eastAsia="Times New Roman" w:hAnsi="Gill Sans MT" w:cs="Calibri"/>
                <w:b/>
                <w:bCs/>
                <w:color w:val="FF0000"/>
                <w:sz w:val="24"/>
                <w:szCs w:val="24"/>
                <w:lang w:eastAsia="en-GB"/>
              </w:rPr>
              <w:t xml:space="preserve"> and overall presentation. </w:t>
            </w:r>
          </w:p>
          <w:p w14:paraId="6644C80E" w14:textId="51428EEA" w:rsidR="3AE19387" w:rsidRDefault="3AE19387" w:rsidP="15D3E612">
            <w:pPr>
              <w:rPr>
                <w:rFonts w:ascii="Gill Sans MT" w:eastAsia="Times New Roman" w:hAnsi="Gill Sans MT" w:cs="Calibri"/>
                <w:b/>
                <w:bCs/>
                <w:color w:val="FF0000"/>
                <w:sz w:val="24"/>
                <w:szCs w:val="24"/>
                <w:lang w:eastAsia="en-GB"/>
              </w:rPr>
            </w:pPr>
          </w:p>
          <w:p w14:paraId="463D0AAD" w14:textId="433A47B0" w:rsidR="3AE19387" w:rsidRDefault="7FFAA6CC" w:rsidP="15D3E612">
            <w:pPr>
              <w:rPr>
                <w:rFonts w:ascii="Gill Sans MT" w:eastAsia="Times New Roman" w:hAnsi="Gill Sans MT" w:cs="Calibri"/>
                <w:b/>
                <w:bCs/>
                <w:color w:val="FF0000"/>
                <w:sz w:val="24"/>
                <w:szCs w:val="24"/>
                <w:lang w:eastAsia="en-GB"/>
              </w:rPr>
            </w:pPr>
            <w:r w:rsidRPr="15D3E612">
              <w:rPr>
                <w:rFonts w:ascii="Gill Sans MT" w:eastAsia="Times New Roman" w:hAnsi="Gill Sans MT" w:cs="Calibri"/>
                <w:b/>
                <w:bCs/>
                <w:color w:val="FF0000"/>
                <w:sz w:val="24"/>
                <w:szCs w:val="24"/>
                <w:lang w:eastAsia="en-GB"/>
              </w:rPr>
              <w:t>Evaluation:</w:t>
            </w:r>
          </w:p>
          <w:p w14:paraId="0F78429D" w14:textId="7A804792" w:rsidR="3AE19387" w:rsidRDefault="7FFAA6CC" w:rsidP="15D3E612">
            <w:pPr>
              <w:rPr>
                <w:rFonts w:ascii="Gill Sans MT" w:eastAsia="Times New Roman" w:hAnsi="Gill Sans MT" w:cs="Calibri"/>
                <w:b/>
                <w:bCs/>
                <w:color w:val="FF0000"/>
                <w:sz w:val="24"/>
                <w:szCs w:val="24"/>
                <w:lang w:eastAsia="en-GB"/>
              </w:rPr>
            </w:pPr>
            <w:r w:rsidRPr="15D3E612">
              <w:rPr>
                <w:rFonts w:ascii="Gill Sans MT" w:eastAsia="Times New Roman" w:hAnsi="Gill Sans MT" w:cs="Calibri"/>
                <w:b/>
                <w:bCs/>
                <w:color w:val="FF0000"/>
                <w:sz w:val="24"/>
                <w:szCs w:val="24"/>
                <w:lang w:eastAsia="en-GB"/>
              </w:rPr>
              <w:t xml:space="preserve">Ability to act on feedback at week 7. Assessed on spelling and ability to identify strengths and weaknesses. </w:t>
            </w:r>
          </w:p>
          <w:p w14:paraId="3642FB15" w14:textId="6DF22A84" w:rsidR="3AE19387" w:rsidRDefault="3AE19387" w:rsidP="15D3E612">
            <w:pPr>
              <w:rPr>
                <w:rFonts w:ascii="Gill Sans MT" w:eastAsia="Times New Roman" w:hAnsi="Gill Sans MT" w:cs="Calibri"/>
                <w:b/>
                <w:bCs/>
                <w:color w:val="FF0000"/>
                <w:sz w:val="24"/>
                <w:szCs w:val="24"/>
                <w:lang w:eastAsia="en-GB"/>
              </w:rPr>
            </w:pPr>
          </w:p>
          <w:p w14:paraId="5C1CDD48" w14:textId="014141BE" w:rsidR="3AE19387" w:rsidRDefault="04DD2D79" w:rsidP="15D3E612">
            <w:pPr>
              <w:rPr>
                <w:rFonts w:ascii="Gill Sans MT" w:eastAsia="Times New Roman" w:hAnsi="Gill Sans MT" w:cs="Calibri"/>
                <w:b/>
                <w:bCs/>
                <w:color w:val="FF0000"/>
                <w:sz w:val="24"/>
                <w:szCs w:val="24"/>
                <w:lang w:eastAsia="en-GB"/>
              </w:rPr>
            </w:pPr>
            <w:r w:rsidRPr="15D3E612">
              <w:rPr>
                <w:rFonts w:ascii="Gill Sans MT" w:eastAsia="Times New Roman" w:hAnsi="Gill Sans MT" w:cs="Calibri"/>
                <w:b/>
                <w:bCs/>
                <w:color w:val="FF0000"/>
                <w:sz w:val="24"/>
                <w:szCs w:val="24"/>
                <w:lang w:eastAsia="en-GB"/>
              </w:rPr>
              <w:t xml:space="preserve">Assessed </w:t>
            </w:r>
            <w:r w:rsidR="1FB4552C" w:rsidRPr="15D3E612">
              <w:rPr>
                <w:rFonts w:ascii="Gill Sans MT" w:eastAsia="Times New Roman" w:hAnsi="Gill Sans MT" w:cs="Calibri"/>
                <w:b/>
                <w:bCs/>
                <w:color w:val="FF0000"/>
                <w:sz w:val="24"/>
                <w:szCs w:val="24"/>
                <w:lang w:eastAsia="en-GB"/>
              </w:rPr>
              <w:t>on</w:t>
            </w:r>
            <w:r w:rsidRPr="15D3E612">
              <w:rPr>
                <w:rFonts w:ascii="Gill Sans MT" w:eastAsia="Times New Roman" w:hAnsi="Gill Sans MT" w:cs="Calibri"/>
                <w:b/>
                <w:bCs/>
                <w:color w:val="FF0000"/>
                <w:sz w:val="24"/>
                <w:szCs w:val="24"/>
                <w:lang w:eastAsia="en-GB"/>
              </w:rPr>
              <w:t xml:space="preserve"> overall homework response</w:t>
            </w:r>
            <w:r w:rsidR="0D5CC491" w:rsidRPr="15D3E612">
              <w:rPr>
                <w:rFonts w:ascii="Gill Sans MT" w:eastAsia="Times New Roman" w:hAnsi="Gill Sans MT" w:cs="Calibri"/>
                <w:b/>
                <w:bCs/>
                <w:color w:val="FF0000"/>
                <w:sz w:val="24"/>
                <w:szCs w:val="24"/>
                <w:lang w:eastAsia="en-GB"/>
              </w:rPr>
              <w:t xml:space="preserve"> and ability to meet deadline.</w:t>
            </w:r>
          </w:p>
          <w:p w14:paraId="569349B0" w14:textId="3BEE7D5B" w:rsidR="3AE19387" w:rsidRDefault="3AE19387" w:rsidP="3AE19387">
            <w:pPr>
              <w:rPr>
                <w:rFonts w:ascii="Gill Sans MT" w:eastAsia="Times New Roman" w:hAnsi="Gill Sans MT" w:cs="Calibri"/>
                <w:b/>
                <w:bCs/>
                <w:color w:val="FF0000"/>
                <w:sz w:val="24"/>
                <w:szCs w:val="24"/>
                <w:lang w:eastAsia="en-GB"/>
              </w:rPr>
            </w:pPr>
          </w:p>
        </w:tc>
        <w:tc>
          <w:tcPr>
            <w:tcW w:w="1980" w:type="dxa"/>
            <w:tcBorders>
              <w:top w:val="nil"/>
              <w:left w:val="nil"/>
              <w:bottom w:val="single" w:sz="4" w:space="0" w:color="auto"/>
              <w:right w:val="single" w:sz="4" w:space="0" w:color="auto"/>
            </w:tcBorders>
            <w:shd w:val="clear" w:color="auto" w:fill="FFFFFF" w:themeFill="background1"/>
          </w:tcPr>
          <w:p w14:paraId="2A4C471F" w14:textId="1B9F95E4" w:rsidR="3AE19387" w:rsidRDefault="3AE19387" w:rsidP="3AE19387">
            <w:pPr>
              <w:rPr>
                <w:rFonts w:ascii="Gill Sans MT" w:eastAsia="Times New Roman" w:hAnsi="Gill Sans MT" w:cs="Calibri"/>
                <w:color w:val="000000" w:themeColor="text1"/>
                <w:sz w:val="24"/>
                <w:szCs w:val="24"/>
                <w:lang w:eastAsia="en-GB"/>
              </w:rPr>
            </w:pPr>
          </w:p>
        </w:tc>
        <w:tc>
          <w:tcPr>
            <w:tcW w:w="2790" w:type="dxa"/>
            <w:tcBorders>
              <w:top w:val="nil"/>
              <w:left w:val="nil"/>
              <w:bottom w:val="single" w:sz="4" w:space="0" w:color="auto"/>
              <w:right w:val="single" w:sz="4" w:space="0" w:color="auto"/>
            </w:tcBorders>
            <w:shd w:val="clear" w:color="auto" w:fill="FFFFFF" w:themeFill="background1"/>
          </w:tcPr>
          <w:p w14:paraId="0FBF3EF1" w14:textId="08902793" w:rsidR="3AE19387" w:rsidRDefault="3AE19387" w:rsidP="3AE19387">
            <w:pPr>
              <w:rPr>
                <w:rFonts w:ascii="Gill Sans MT" w:eastAsia="Times New Roman" w:hAnsi="Gill Sans MT" w:cs="Calibri"/>
                <w:color w:val="000000" w:themeColor="text1"/>
                <w:sz w:val="24"/>
                <w:szCs w:val="24"/>
                <w:lang w:eastAsia="en-GB"/>
              </w:rPr>
            </w:pPr>
          </w:p>
        </w:tc>
        <w:tc>
          <w:tcPr>
            <w:tcW w:w="1937" w:type="dxa"/>
            <w:tcBorders>
              <w:top w:val="nil"/>
              <w:left w:val="nil"/>
              <w:bottom w:val="single" w:sz="4" w:space="0" w:color="auto"/>
              <w:right w:val="single" w:sz="4" w:space="0" w:color="auto"/>
            </w:tcBorders>
            <w:shd w:val="clear" w:color="auto" w:fill="FFFFFF" w:themeFill="background1"/>
          </w:tcPr>
          <w:p w14:paraId="04AB2468" w14:textId="3F513D85" w:rsidR="3AE19387" w:rsidRDefault="30573E3A" w:rsidP="2A1A1D1F">
            <w:pPr>
              <w:rPr>
                <w:rFonts w:ascii="Gill Sans MT" w:eastAsia="Times New Roman" w:hAnsi="Gill Sans MT" w:cs="Calibri"/>
                <w:color w:val="000000" w:themeColor="text1"/>
                <w:sz w:val="24"/>
                <w:szCs w:val="24"/>
                <w:lang w:eastAsia="en-GB"/>
              </w:rPr>
            </w:pPr>
            <w:r w:rsidRPr="2A1A1D1F">
              <w:rPr>
                <w:rFonts w:ascii="Gill Sans MT" w:eastAsia="Times New Roman" w:hAnsi="Gill Sans MT" w:cs="Calibri"/>
                <w:color w:val="000000" w:themeColor="text1"/>
                <w:sz w:val="24"/>
                <w:szCs w:val="24"/>
                <w:lang w:eastAsia="en-GB"/>
              </w:rPr>
              <w:t xml:space="preserve">Cultural element linked to cultural projects = Brazil in </w:t>
            </w:r>
            <w:r w:rsidR="4C837E43" w:rsidRPr="2A1A1D1F">
              <w:rPr>
                <w:rFonts w:ascii="Gill Sans MT" w:eastAsia="Times New Roman" w:hAnsi="Gill Sans MT" w:cs="Calibri"/>
                <w:color w:val="000000" w:themeColor="text1"/>
                <w:sz w:val="24"/>
                <w:szCs w:val="24"/>
                <w:lang w:eastAsia="en-GB"/>
              </w:rPr>
              <w:t>Y</w:t>
            </w:r>
            <w:r w:rsidRPr="2A1A1D1F">
              <w:rPr>
                <w:rFonts w:ascii="Gill Sans MT" w:eastAsia="Times New Roman" w:hAnsi="Gill Sans MT" w:cs="Calibri"/>
                <w:color w:val="000000" w:themeColor="text1"/>
                <w:sz w:val="24"/>
                <w:szCs w:val="24"/>
                <w:lang w:eastAsia="en-GB"/>
              </w:rPr>
              <w:t>ear 8.</w:t>
            </w:r>
          </w:p>
          <w:p w14:paraId="3E90E72D" w14:textId="26161E83" w:rsidR="3AE19387" w:rsidRDefault="3AE19387" w:rsidP="2A1A1D1F">
            <w:pPr>
              <w:rPr>
                <w:rFonts w:ascii="Gill Sans MT" w:eastAsia="Times New Roman" w:hAnsi="Gill Sans MT" w:cs="Calibri"/>
                <w:color w:val="000000" w:themeColor="text1"/>
                <w:sz w:val="24"/>
                <w:szCs w:val="24"/>
                <w:lang w:eastAsia="en-GB"/>
              </w:rPr>
            </w:pPr>
          </w:p>
          <w:p w14:paraId="2CA04922" w14:textId="60A703FB" w:rsidR="3AE19387" w:rsidRDefault="03EFC174" w:rsidP="3AE19387">
            <w:pPr>
              <w:rPr>
                <w:rFonts w:ascii="Gill Sans MT" w:eastAsia="Times New Roman" w:hAnsi="Gill Sans MT" w:cs="Calibri"/>
                <w:color w:val="000000" w:themeColor="text1"/>
                <w:sz w:val="24"/>
                <w:szCs w:val="24"/>
                <w:lang w:eastAsia="en-GB"/>
              </w:rPr>
            </w:pPr>
            <w:r w:rsidRPr="2A1A1D1F">
              <w:rPr>
                <w:rFonts w:ascii="Gill Sans MT" w:eastAsia="Times New Roman" w:hAnsi="Gill Sans MT" w:cs="Calibri"/>
                <w:color w:val="000000" w:themeColor="text1"/>
                <w:sz w:val="24"/>
                <w:szCs w:val="24"/>
                <w:lang w:eastAsia="en-GB"/>
              </w:rPr>
              <w:lastRenderedPageBreak/>
              <w:t>Cultural element linked to year 7 Our selfie, ABCDEFG</w:t>
            </w:r>
          </w:p>
        </w:tc>
        <w:tc>
          <w:tcPr>
            <w:tcW w:w="3686" w:type="dxa"/>
            <w:tcBorders>
              <w:top w:val="nil"/>
              <w:left w:val="nil"/>
              <w:bottom w:val="single" w:sz="4" w:space="0" w:color="auto"/>
              <w:right w:val="single" w:sz="4" w:space="0" w:color="auto"/>
            </w:tcBorders>
            <w:shd w:val="clear" w:color="auto" w:fill="FFFFFF" w:themeFill="background1"/>
          </w:tcPr>
          <w:p w14:paraId="4A5D30B6" w14:textId="73EE4155" w:rsidR="3AE19387" w:rsidRDefault="16034628" w:rsidP="3AE19387">
            <w:r w:rsidRPr="6933AEFD">
              <w:rPr>
                <w:rFonts w:ascii="Calibri" w:eastAsia="Calibri" w:hAnsi="Calibri" w:cs="Calibri"/>
                <w:sz w:val="18"/>
                <w:szCs w:val="18"/>
              </w:rPr>
              <w:lastRenderedPageBreak/>
              <w:t>Normal art room health and safety rules apply.</w:t>
            </w:r>
          </w:p>
          <w:p w14:paraId="120CB460" w14:textId="55F1D557" w:rsidR="3AE19387" w:rsidRDefault="3AE19387" w:rsidP="6933AEFD">
            <w:pPr>
              <w:rPr>
                <w:rFonts w:ascii="Calibri" w:eastAsia="Calibri" w:hAnsi="Calibri" w:cs="Calibri"/>
                <w:sz w:val="18"/>
                <w:szCs w:val="18"/>
              </w:rPr>
            </w:pPr>
          </w:p>
          <w:p w14:paraId="2B856995" w14:textId="49076440" w:rsidR="3AE19387" w:rsidRDefault="16034628" w:rsidP="6933AEFD">
            <w:pPr>
              <w:rPr>
                <w:rFonts w:ascii="Calibri" w:eastAsia="Calibri" w:hAnsi="Calibri" w:cs="Calibri"/>
                <w:sz w:val="18"/>
                <w:szCs w:val="18"/>
              </w:rPr>
            </w:pPr>
            <w:r w:rsidRPr="6933AEFD">
              <w:rPr>
                <w:rFonts w:ascii="Calibri" w:eastAsia="Calibri" w:hAnsi="Calibri" w:cs="Calibri"/>
                <w:sz w:val="18"/>
                <w:szCs w:val="18"/>
              </w:rPr>
              <w:t>PPT here</w:t>
            </w:r>
          </w:p>
          <w:p w14:paraId="23791BA8" w14:textId="4A083AB2" w:rsidR="3AE19387" w:rsidRDefault="16034628" w:rsidP="6933AEFD">
            <w:pPr>
              <w:rPr>
                <w:rFonts w:ascii="Calibri" w:eastAsia="Calibri" w:hAnsi="Calibri" w:cs="Calibri"/>
                <w:sz w:val="18"/>
                <w:szCs w:val="18"/>
              </w:rPr>
            </w:pPr>
            <w:r w:rsidRPr="6933AEFD">
              <w:rPr>
                <w:rFonts w:ascii="Calibri" w:eastAsia="Calibri" w:hAnsi="Calibri" w:cs="Calibri"/>
                <w:sz w:val="18"/>
                <w:szCs w:val="18"/>
              </w:rPr>
              <w:t>Resources here</w:t>
            </w:r>
            <w:r>
              <w:t xml:space="preserve"> </w:t>
            </w:r>
          </w:p>
          <w:p w14:paraId="5E3AC757" w14:textId="0D863E08" w:rsidR="3AE19387" w:rsidRDefault="3AE19387" w:rsidP="3AE19387"/>
          <w:p w14:paraId="3589FA3D" w14:textId="325C6290" w:rsidR="3AE19387" w:rsidRDefault="16034628" w:rsidP="3AE19387">
            <w:r>
              <w:t>Visual prompt</w:t>
            </w:r>
          </w:p>
          <w:p w14:paraId="295CDA37" w14:textId="0450DD58" w:rsidR="3AE19387" w:rsidRDefault="3AE19387" w:rsidP="3AE19387"/>
          <w:p w14:paraId="6B3A1091" w14:textId="01EB549B" w:rsidR="3AE19387" w:rsidRDefault="3AA52902" w:rsidP="3AE19387">
            <w:r>
              <w:lastRenderedPageBreak/>
              <w:t>Skilled outcome</w:t>
            </w:r>
            <w:r w:rsidR="64434CCF">
              <w:t>:</w:t>
            </w:r>
          </w:p>
          <w:p w14:paraId="275FEBD3" w14:textId="77665C57" w:rsidR="3AE19387" w:rsidRDefault="3AA52902" w:rsidP="3AE19387">
            <w:r>
              <w:t xml:space="preserve">Collage </w:t>
            </w:r>
            <w:r w:rsidR="273AC0A9">
              <w:t>background</w:t>
            </w:r>
          </w:p>
          <w:p w14:paraId="7F3E325C" w14:textId="46A7EA80" w:rsidR="3AE19387" w:rsidRDefault="4BD3614B" w:rsidP="3AE19387">
            <w:r>
              <w:t>At least one printing technique</w:t>
            </w:r>
          </w:p>
          <w:p w14:paraId="2AFA562E" w14:textId="2FBB0152" w:rsidR="3AE19387" w:rsidRDefault="3AA52902" w:rsidP="3AE19387">
            <w:r>
              <w:t>High contrast image using secondary resources</w:t>
            </w:r>
          </w:p>
          <w:p w14:paraId="48A4D6C7" w14:textId="5A05730E" w:rsidR="3AE19387" w:rsidRDefault="3AA52902" w:rsidP="3AE19387">
            <w:r>
              <w:t>Clear drawing skills</w:t>
            </w:r>
          </w:p>
          <w:p w14:paraId="79C0A2DA" w14:textId="79BD70AD" w:rsidR="3AE19387" w:rsidRDefault="60FAD781" w:rsidP="3AE19387">
            <w:r>
              <w:t>Clear use of control drawing lines</w:t>
            </w:r>
          </w:p>
          <w:p w14:paraId="4DE0179A" w14:textId="4EAD25C4" w:rsidR="3AE19387" w:rsidRDefault="3AA52902" w:rsidP="3AE19387">
            <w:r>
              <w:rPr>
                <w:noProof/>
              </w:rPr>
              <w:drawing>
                <wp:inline distT="0" distB="0" distL="0" distR="0" wp14:anchorId="27FB7968" wp14:editId="056C8C2D">
                  <wp:extent cx="1638300" cy="2247900"/>
                  <wp:effectExtent l="0" t="0" r="0" b="0"/>
                  <wp:docPr id="465916048" name="Picture 46591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38300" cy="2247900"/>
                          </a:xfrm>
                          <a:prstGeom prst="rect">
                            <a:avLst/>
                          </a:prstGeom>
                        </pic:spPr>
                      </pic:pic>
                    </a:graphicData>
                  </a:graphic>
                </wp:inline>
              </w:drawing>
            </w:r>
          </w:p>
          <w:p w14:paraId="030A99A1" w14:textId="2EB629D7" w:rsidR="3AE19387" w:rsidRDefault="65BAAA12" w:rsidP="3AE19387">
            <w:r>
              <w:t>EBI: cultural pattern</w:t>
            </w:r>
            <w:r w:rsidR="774CF04C">
              <w:t xml:space="preserve"> was used, and message was considered</w:t>
            </w:r>
          </w:p>
          <w:p w14:paraId="5542990F" w14:textId="5D44736C" w:rsidR="3AE19387" w:rsidRDefault="3AE19387" w:rsidP="3AE19387"/>
          <w:p w14:paraId="70C4D5A2" w14:textId="12BD734F" w:rsidR="3AE19387" w:rsidRDefault="4293E58C" w:rsidP="3AE19387">
            <w:r>
              <w:t xml:space="preserve">Confident </w:t>
            </w:r>
            <w:r w:rsidR="20D24B76">
              <w:t>outcome</w:t>
            </w:r>
            <w:r>
              <w:t>:</w:t>
            </w:r>
          </w:p>
          <w:p w14:paraId="7C8F7DAD" w14:textId="2789F969" w:rsidR="3AE19387" w:rsidRDefault="4293E58C" w:rsidP="3AE19387">
            <w:r>
              <w:t>Restricted colour palette</w:t>
            </w:r>
          </w:p>
          <w:p w14:paraId="74DF2F4F" w14:textId="6769F69E" w:rsidR="3AE19387" w:rsidRDefault="4293E58C" w:rsidP="3AE19387">
            <w:r>
              <w:t>Range of collage, printing and drawing techniques</w:t>
            </w:r>
          </w:p>
          <w:p w14:paraId="7D1AF538" w14:textId="2FC32305" w:rsidR="3AE19387" w:rsidRDefault="4293E58C" w:rsidP="3AE19387">
            <w:r>
              <w:t>Cultural patterns</w:t>
            </w:r>
          </w:p>
          <w:p w14:paraId="2289BA8C" w14:textId="3AC92A58" w:rsidR="3AE19387" w:rsidRDefault="4293E58C" w:rsidP="3AE19387">
            <w:r>
              <w:t>Skilled facial study</w:t>
            </w:r>
          </w:p>
          <w:p w14:paraId="7D9F5688" w14:textId="3ACA988A" w:rsidR="3AE19387" w:rsidRDefault="4293E58C" w:rsidP="3AE19387">
            <w:r>
              <w:t>Contrast extended into colour</w:t>
            </w:r>
          </w:p>
          <w:p w14:paraId="1B0EAA16" w14:textId="7BAF3AA3" w:rsidR="3AE19387" w:rsidRDefault="4293E58C" w:rsidP="3AE19387">
            <w:r>
              <w:t>Clear issue based</w:t>
            </w:r>
            <w:r w:rsidR="4BBECEFF">
              <w:t xml:space="preserve"> – messages clear (ant pollution , and destruction of peace for oil)</w:t>
            </w:r>
          </w:p>
          <w:p w14:paraId="125332C4" w14:textId="53F2439E" w:rsidR="3AE19387" w:rsidRDefault="425F14E7" w:rsidP="3AE19387">
            <w:r>
              <w:rPr>
                <w:noProof/>
              </w:rPr>
              <w:lastRenderedPageBreak/>
              <w:drawing>
                <wp:inline distT="0" distB="0" distL="0" distR="0" wp14:anchorId="6A5AF565" wp14:editId="2187937D">
                  <wp:extent cx="2247900" cy="2990850"/>
                  <wp:effectExtent l="0" t="0" r="0" b="0"/>
                  <wp:docPr id="1297974663" name="Picture 129797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47900" cy="2990850"/>
                          </a:xfrm>
                          <a:prstGeom prst="rect">
                            <a:avLst/>
                          </a:prstGeom>
                        </pic:spPr>
                      </pic:pic>
                    </a:graphicData>
                  </a:graphic>
                </wp:inline>
              </w:drawing>
            </w:r>
            <w:r w:rsidR="6C58A0C6">
              <w:rPr>
                <w:noProof/>
              </w:rPr>
              <w:drawing>
                <wp:inline distT="0" distB="0" distL="0" distR="0" wp14:anchorId="52D3CE14" wp14:editId="4FC1D519">
                  <wp:extent cx="2247900" cy="3057525"/>
                  <wp:effectExtent l="0" t="0" r="0" b="0"/>
                  <wp:docPr id="1116909249" name="Picture 111690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47900" cy="3057525"/>
                          </a:xfrm>
                          <a:prstGeom prst="rect">
                            <a:avLst/>
                          </a:prstGeom>
                        </pic:spPr>
                      </pic:pic>
                    </a:graphicData>
                  </a:graphic>
                </wp:inline>
              </w:drawing>
            </w:r>
          </w:p>
        </w:tc>
      </w:tr>
    </w:tbl>
    <w:p w14:paraId="19FF6F34" w14:textId="77777777" w:rsidR="009966AA" w:rsidRPr="00416DA8" w:rsidRDefault="009966AA" w:rsidP="00101F91">
      <w:pPr>
        <w:ind w:left="-709"/>
        <w:rPr>
          <w:sz w:val="24"/>
          <w:szCs w:val="24"/>
        </w:rPr>
      </w:pPr>
    </w:p>
    <w:sectPr w:rsidR="009966AA" w:rsidRPr="00416DA8" w:rsidSect="00E80F8F">
      <w:pgSz w:w="23814" w:h="16840" w:orient="landscape"/>
      <w:pgMar w:top="284" w:right="1440" w:bottom="28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F712E"/>
    <w:multiLevelType w:val="hybridMultilevel"/>
    <w:tmpl w:val="9912D674"/>
    <w:lvl w:ilvl="0" w:tplc="DDB0618A">
      <w:start w:val="1"/>
      <w:numFmt w:val="bullet"/>
      <w:lvlText w:val=""/>
      <w:lvlJc w:val="left"/>
      <w:pPr>
        <w:ind w:left="720" w:hanging="360"/>
      </w:pPr>
      <w:rPr>
        <w:rFonts w:ascii="Symbol" w:hAnsi="Symbol" w:hint="default"/>
      </w:rPr>
    </w:lvl>
    <w:lvl w:ilvl="1" w:tplc="6BC020BE">
      <w:start w:val="1"/>
      <w:numFmt w:val="bullet"/>
      <w:lvlText w:val="o"/>
      <w:lvlJc w:val="left"/>
      <w:pPr>
        <w:ind w:left="1440" w:hanging="360"/>
      </w:pPr>
      <w:rPr>
        <w:rFonts w:ascii="Courier New" w:hAnsi="Courier New" w:hint="default"/>
      </w:rPr>
    </w:lvl>
    <w:lvl w:ilvl="2" w:tplc="9BA0E018">
      <w:start w:val="1"/>
      <w:numFmt w:val="bullet"/>
      <w:lvlText w:val=""/>
      <w:lvlJc w:val="left"/>
      <w:pPr>
        <w:ind w:left="2160" w:hanging="360"/>
      </w:pPr>
      <w:rPr>
        <w:rFonts w:ascii="Wingdings" w:hAnsi="Wingdings" w:hint="default"/>
      </w:rPr>
    </w:lvl>
    <w:lvl w:ilvl="3" w:tplc="B41E5BFE">
      <w:start w:val="1"/>
      <w:numFmt w:val="bullet"/>
      <w:lvlText w:val=""/>
      <w:lvlJc w:val="left"/>
      <w:pPr>
        <w:ind w:left="2880" w:hanging="360"/>
      </w:pPr>
      <w:rPr>
        <w:rFonts w:ascii="Symbol" w:hAnsi="Symbol" w:hint="default"/>
      </w:rPr>
    </w:lvl>
    <w:lvl w:ilvl="4" w:tplc="AF6EC5B8">
      <w:start w:val="1"/>
      <w:numFmt w:val="bullet"/>
      <w:lvlText w:val="o"/>
      <w:lvlJc w:val="left"/>
      <w:pPr>
        <w:ind w:left="3600" w:hanging="360"/>
      </w:pPr>
      <w:rPr>
        <w:rFonts w:ascii="Courier New" w:hAnsi="Courier New" w:hint="default"/>
      </w:rPr>
    </w:lvl>
    <w:lvl w:ilvl="5" w:tplc="BD560A28">
      <w:start w:val="1"/>
      <w:numFmt w:val="bullet"/>
      <w:lvlText w:val=""/>
      <w:lvlJc w:val="left"/>
      <w:pPr>
        <w:ind w:left="4320" w:hanging="360"/>
      </w:pPr>
      <w:rPr>
        <w:rFonts w:ascii="Wingdings" w:hAnsi="Wingdings" w:hint="default"/>
      </w:rPr>
    </w:lvl>
    <w:lvl w:ilvl="6" w:tplc="10EEF9A0">
      <w:start w:val="1"/>
      <w:numFmt w:val="bullet"/>
      <w:lvlText w:val=""/>
      <w:lvlJc w:val="left"/>
      <w:pPr>
        <w:ind w:left="5040" w:hanging="360"/>
      </w:pPr>
      <w:rPr>
        <w:rFonts w:ascii="Symbol" w:hAnsi="Symbol" w:hint="default"/>
      </w:rPr>
    </w:lvl>
    <w:lvl w:ilvl="7" w:tplc="029A3DE6">
      <w:start w:val="1"/>
      <w:numFmt w:val="bullet"/>
      <w:lvlText w:val="o"/>
      <w:lvlJc w:val="left"/>
      <w:pPr>
        <w:ind w:left="5760" w:hanging="360"/>
      </w:pPr>
      <w:rPr>
        <w:rFonts w:ascii="Courier New" w:hAnsi="Courier New" w:hint="default"/>
      </w:rPr>
    </w:lvl>
    <w:lvl w:ilvl="8" w:tplc="03F4E54C">
      <w:start w:val="1"/>
      <w:numFmt w:val="bullet"/>
      <w:lvlText w:val=""/>
      <w:lvlJc w:val="left"/>
      <w:pPr>
        <w:ind w:left="6480" w:hanging="360"/>
      </w:pPr>
      <w:rPr>
        <w:rFonts w:ascii="Wingdings" w:hAnsi="Wingdings" w:hint="default"/>
      </w:rPr>
    </w:lvl>
  </w:abstractNum>
  <w:abstractNum w:abstractNumId="1" w15:restartNumberingAfterBreak="0">
    <w:nsid w:val="0E4C30CB"/>
    <w:multiLevelType w:val="hybridMultilevel"/>
    <w:tmpl w:val="572235D0"/>
    <w:lvl w:ilvl="0" w:tplc="E9921D26">
      <w:start w:val="1"/>
      <w:numFmt w:val="bullet"/>
      <w:lvlText w:val=""/>
      <w:lvlJc w:val="left"/>
      <w:pPr>
        <w:ind w:left="720" w:hanging="360"/>
      </w:pPr>
      <w:rPr>
        <w:rFonts w:ascii="Symbol" w:hAnsi="Symbol" w:hint="default"/>
      </w:rPr>
    </w:lvl>
    <w:lvl w:ilvl="1" w:tplc="9AE0FB70">
      <w:start w:val="1"/>
      <w:numFmt w:val="bullet"/>
      <w:lvlText w:val="o"/>
      <w:lvlJc w:val="left"/>
      <w:pPr>
        <w:ind w:left="1440" w:hanging="360"/>
      </w:pPr>
      <w:rPr>
        <w:rFonts w:ascii="Courier New" w:hAnsi="Courier New" w:hint="default"/>
      </w:rPr>
    </w:lvl>
    <w:lvl w:ilvl="2" w:tplc="80CED1AE">
      <w:start w:val="1"/>
      <w:numFmt w:val="bullet"/>
      <w:lvlText w:val=""/>
      <w:lvlJc w:val="left"/>
      <w:pPr>
        <w:ind w:left="2160" w:hanging="360"/>
      </w:pPr>
      <w:rPr>
        <w:rFonts w:ascii="Wingdings" w:hAnsi="Wingdings" w:hint="default"/>
      </w:rPr>
    </w:lvl>
    <w:lvl w:ilvl="3" w:tplc="AEC8DAD6">
      <w:start w:val="1"/>
      <w:numFmt w:val="bullet"/>
      <w:lvlText w:val=""/>
      <w:lvlJc w:val="left"/>
      <w:pPr>
        <w:ind w:left="2880" w:hanging="360"/>
      </w:pPr>
      <w:rPr>
        <w:rFonts w:ascii="Symbol" w:hAnsi="Symbol" w:hint="default"/>
      </w:rPr>
    </w:lvl>
    <w:lvl w:ilvl="4" w:tplc="C55021E6">
      <w:start w:val="1"/>
      <w:numFmt w:val="bullet"/>
      <w:lvlText w:val="o"/>
      <w:lvlJc w:val="left"/>
      <w:pPr>
        <w:ind w:left="3600" w:hanging="360"/>
      </w:pPr>
      <w:rPr>
        <w:rFonts w:ascii="Courier New" w:hAnsi="Courier New" w:hint="default"/>
      </w:rPr>
    </w:lvl>
    <w:lvl w:ilvl="5" w:tplc="F884A578">
      <w:start w:val="1"/>
      <w:numFmt w:val="bullet"/>
      <w:lvlText w:val=""/>
      <w:lvlJc w:val="left"/>
      <w:pPr>
        <w:ind w:left="4320" w:hanging="360"/>
      </w:pPr>
      <w:rPr>
        <w:rFonts w:ascii="Wingdings" w:hAnsi="Wingdings" w:hint="default"/>
      </w:rPr>
    </w:lvl>
    <w:lvl w:ilvl="6" w:tplc="82009FE8">
      <w:start w:val="1"/>
      <w:numFmt w:val="bullet"/>
      <w:lvlText w:val=""/>
      <w:lvlJc w:val="left"/>
      <w:pPr>
        <w:ind w:left="5040" w:hanging="360"/>
      </w:pPr>
      <w:rPr>
        <w:rFonts w:ascii="Symbol" w:hAnsi="Symbol" w:hint="default"/>
      </w:rPr>
    </w:lvl>
    <w:lvl w:ilvl="7" w:tplc="002CD74A">
      <w:start w:val="1"/>
      <w:numFmt w:val="bullet"/>
      <w:lvlText w:val="o"/>
      <w:lvlJc w:val="left"/>
      <w:pPr>
        <w:ind w:left="5760" w:hanging="360"/>
      </w:pPr>
      <w:rPr>
        <w:rFonts w:ascii="Courier New" w:hAnsi="Courier New" w:hint="default"/>
      </w:rPr>
    </w:lvl>
    <w:lvl w:ilvl="8" w:tplc="D138DF82">
      <w:start w:val="1"/>
      <w:numFmt w:val="bullet"/>
      <w:lvlText w:val=""/>
      <w:lvlJc w:val="left"/>
      <w:pPr>
        <w:ind w:left="6480" w:hanging="360"/>
      </w:pPr>
      <w:rPr>
        <w:rFonts w:ascii="Wingdings" w:hAnsi="Wingdings" w:hint="default"/>
      </w:rPr>
    </w:lvl>
  </w:abstractNum>
  <w:abstractNum w:abstractNumId="2" w15:restartNumberingAfterBreak="0">
    <w:nsid w:val="117E4016"/>
    <w:multiLevelType w:val="hybridMultilevel"/>
    <w:tmpl w:val="7E98F8F6"/>
    <w:lvl w:ilvl="0" w:tplc="9ACCF78C">
      <w:start w:val="1"/>
      <w:numFmt w:val="bullet"/>
      <w:lvlText w:val=""/>
      <w:lvlJc w:val="left"/>
      <w:pPr>
        <w:ind w:left="720" w:hanging="360"/>
      </w:pPr>
      <w:rPr>
        <w:rFonts w:ascii="Symbol" w:hAnsi="Symbol" w:hint="default"/>
      </w:rPr>
    </w:lvl>
    <w:lvl w:ilvl="1" w:tplc="4FB2C242">
      <w:start w:val="1"/>
      <w:numFmt w:val="bullet"/>
      <w:lvlText w:val="o"/>
      <w:lvlJc w:val="left"/>
      <w:pPr>
        <w:ind w:left="1440" w:hanging="360"/>
      </w:pPr>
      <w:rPr>
        <w:rFonts w:ascii="Courier New" w:hAnsi="Courier New" w:hint="default"/>
      </w:rPr>
    </w:lvl>
    <w:lvl w:ilvl="2" w:tplc="EEB2CE36">
      <w:start w:val="1"/>
      <w:numFmt w:val="bullet"/>
      <w:lvlText w:val=""/>
      <w:lvlJc w:val="left"/>
      <w:pPr>
        <w:ind w:left="2160" w:hanging="360"/>
      </w:pPr>
      <w:rPr>
        <w:rFonts w:ascii="Wingdings" w:hAnsi="Wingdings" w:hint="default"/>
      </w:rPr>
    </w:lvl>
    <w:lvl w:ilvl="3" w:tplc="859E6FD2">
      <w:start w:val="1"/>
      <w:numFmt w:val="bullet"/>
      <w:lvlText w:val=""/>
      <w:lvlJc w:val="left"/>
      <w:pPr>
        <w:ind w:left="2880" w:hanging="360"/>
      </w:pPr>
      <w:rPr>
        <w:rFonts w:ascii="Symbol" w:hAnsi="Symbol" w:hint="default"/>
      </w:rPr>
    </w:lvl>
    <w:lvl w:ilvl="4" w:tplc="2DF8DFBE">
      <w:start w:val="1"/>
      <w:numFmt w:val="bullet"/>
      <w:lvlText w:val="o"/>
      <w:lvlJc w:val="left"/>
      <w:pPr>
        <w:ind w:left="3600" w:hanging="360"/>
      </w:pPr>
      <w:rPr>
        <w:rFonts w:ascii="Courier New" w:hAnsi="Courier New" w:hint="default"/>
      </w:rPr>
    </w:lvl>
    <w:lvl w:ilvl="5" w:tplc="35CC400E">
      <w:start w:val="1"/>
      <w:numFmt w:val="bullet"/>
      <w:lvlText w:val=""/>
      <w:lvlJc w:val="left"/>
      <w:pPr>
        <w:ind w:left="4320" w:hanging="360"/>
      </w:pPr>
      <w:rPr>
        <w:rFonts w:ascii="Wingdings" w:hAnsi="Wingdings" w:hint="default"/>
      </w:rPr>
    </w:lvl>
    <w:lvl w:ilvl="6" w:tplc="C5365E18">
      <w:start w:val="1"/>
      <w:numFmt w:val="bullet"/>
      <w:lvlText w:val=""/>
      <w:lvlJc w:val="left"/>
      <w:pPr>
        <w:ind w:left="5040" w:hanging="360"/>
      </w:pPr>
      <w:rPr>
        <w:rFonts w:ascii="Symbol" w:hAnsi="Symbol" w:hint="default"/>
      </w:rPr>
    </w:lvl>
    <w:lvl w:ilvl="7" w:tplc="372AC884">
      <w:start w:val="1"/>
      <w:numFmt w:val="bullet"/>
      <w:lvlText w:val="o"/>
      <w:lvlJc w:val="left"/>
      <w:pPr>
        <w:ind w:left="5760" w:hanging="360"/>
      </w:pPr>
      <w:rPr>
        <w:rFonts w:ascii="Courier New" w:hAnsi="Courier New" w:hint="default"/>
      </w:rPr>
    </w:lvl>
    <w:lvl w:ilvl="8" w:tplc="E8FA5CDE">
      <w:start w:val="1"/>
      <w:numFmt w:val="bullet"/>
      <w:lvlText w:val=""/>
      <w:lvlJc w:val="left"/>
      <w:pPr>
        <w:ind w:left="6480" w:hanging="360"/>
      </w:pPr>
      <w:rPr>
        <w:rFonts w:ascii="Wingdings" w:hAnsi="Wingdings" w:hint="default"/>
      </w:rPr>
    </w:lvl>
  </w:abstractNum>
  <w:abstractNum w:abstractNumId="3" w15:restartNumberingAfterBreak="0">
    <w:nsid w:val="16E92689"/>
    <w:multiLevelType w:val="hybridMultilevel"/>
    <w:tmpl w:val="35C4EEB4"/>
    <w:lvl w:ilvl="0" w:tplc="38E4E054">
      <w:start w:val="1"/>
      <w:numFmt w:val="bullet"/>
      <w:lvlText w:val=""/>
      <w:lvlJc w:val="left"/>
      <w:pPr>
        <w:ind w:left="720" w:hanging="360"/>
      </w:pPr>
      <w:rPr>
        <w:rFonts w:ascii="Symbol" w:hAnsi="Symbol" w:hint="default"/>
      </w:rPr>
    </w:lvl>
    <w:lvl w:ilvl="1" w:tplc="9F921A02">
      <w:start w:val="1"/>
      <w:numFmt w:val="bullet"/>
      <w:lvlText w:val="o"/>
      <w:lvlJc w:val="left"/>
      <w:pPr>
        <w:ind w:left="1440" w:hanging="360"/>
      </w:pPr>
      <w:rPr>
        <w:rFonts w:ascii="Courier New" w:hAnsi="Courier New" w:hint="default"/>
      </w:rPr>
    </w:lvl>
    <w:lvl w:ilvl="2" w:tplc="1BB2C328">
      <w:start w:val="1"/>
      <w:numFmt w:val="bullet"/>
      <w:lvlText w:val=""/>
      <w:lvlJc w:val="left"/>
      <w:pPr>
        <w:ind w:left="2160" w:hanging="360"/>
      </w:pPr>
      <w:rPr>
        <w:rFonts w:ascii="Wingdings" w:hAnsi="Wingdings" w:hint="default"/>
      </w:rPr>
    </w:lvl>
    <w:lvl w:ilvl="3" w:tplc="803AC142">
      <w:start w:val="1"/>
      <w:numFmt w:val="bullet"/>
      <w:lvlText w:val=""/>
      <w:lvlJc w:val="left"/>
      <w:pPr>
        <w:ind w:left="2880" w:hanging="360"/>
      </w:pPr>
      <w:rPr>
        <w:rFonts w:ascii="Symbol" w:hAnsi="Symbol" w:hint="default"/>
      </w:rPr>
    </w:lvl>
    <w:lvl w:ilvl="4" w:tplc="BA0AA4EC">
      <w:start w:val="1"/>
      <w:numFmt w:val="bullet"/>
      <w:lvlText w:val="o"/>
      <w:lvlJc w:val="left"/>
      <w:pPr>
        <w:ind w:left="3600" w:hanging="360"/>
      </w:pPr>
      <w:rPr>
        <w:rFonts w:ascii="Courier New" w:hAnsi="Courier New" w:hint="default"/>
      </w:rPr>
    </w:lvl>
    <w:lvl w:ilvl="5" w:tplc="8A2EAE38">
      <w:start w:val="1"/>
      <w:numFmt w:val="bullet"/>
      <w:lvlText w:val=""/>
      <w:lvlJc w:val="left"/>
      <w:pPr>
        <w:ind w:left="4320" w:hanging="360"/>
      </w:pPr>
      <w:rPr>
        <w:rFonts w:ascii="Wingdings" w:hAnsi="Wingdings" w:hint="default"/>
      </w:rPr>
    </w:lvl>
    <w:lvl w:ilvl="6" w:tplc="4BC65DAC">
      <w:start w:val="1"/>
      <w:numFmt w:val="bullet"/>
      <w:lvlText w:val=""/>
      <w:lvlJc w:val="left"/>
      <w:pPr>
        <w:ind w:left="5040" w:hanging="360"/>
      </w:pPr>
      <w:rPr>
        <w:rFonts w:ascii="Symbol" w:hAnsi="Symbol" w:hint="default"/>
      </w:rPr>
    </w:lvl>
    <w:lvl w:ilvl="7" w:tplc="03DA0E46">
      <w:start w:val="1"/>
      <w:numFmt w:val="bullet"/>
      <w:lvlText w:val="o"/>
      <w:lvlJc w:val="left"/>
      <w:pPr>
        <w:ind w:left="5760" w:hanging="360"/>
      </w:pPr>
      <w:rPr>
        <w:rFonts w:ascii="Courier New" w:hAnsi="Courier New" w:hint="default"/>
      </w:rPr>
    </w:lvl>
    <w:lvl w:ilvl="8" w:tplc="07BAEC88">
      <w:start w:val="1"/>
      <w:numFmt w:val="bullet"/>
      <w:lvlText w:val=""/>
      <w:lvlJc w:val="left"/>
      <w:pPr>
        <w:ind w:left="6480" w:hanging="360"/>
      </w:pPr>
      <w:rPr>
        <w:rFonts w:ascii="Wingdings" w:hAnsi="Wingdings" w:hint="default"/>
      </w:rPr>
    </w:lvl>
  </w:abstractNum>
  <w:abstractNum w:abstractNumId="4" w15:restartNumberingAfterBreak="0">
    <w:nsid w:val="1E61356C"/>
    <w:multiLevelType w:val="hybridMultilevel"/>
    <w:tmpl w:val="75D2580A"/>
    <w:lvl w:ilvl="0" w:tplc="D33427D2">
      <w:start w:val="1"/>
      <w:numFmt w:val="bullet"/>
      <w:lvlText w:val=""/>
      <w:lvlJc w:val="left"/>
      <w:pPr>
        <w:ind w:left="720" w:hanging="360"/>
      </w:pPr>
      <w:rPr>
        <w:rFonts w:ascii="Symbol" w:hAnsi="Symbol" w:hint="default"/>
      </w:rPr>
    </w:lvl>
    <w:lvl w:ilvl="1" w:tplc="12105424">
      <w:start w:val="1"/>
      <w:numFmt w:val="bullet"/>
      <w:lvlText w:val="o"/>
      <w:lvlJc w:val="left"/>
      <w:pPr>
        <w:ind w:left="1440" w:hanging="360"/>
      </w:pPr>
      <w:rPr>
        <w:rFonts w:ascii="Courier New" w:hAnsi="Courier New" w:hint="default"/>
      </w:rPr>
    </w:lvl>
    <w:lvl w:ilvl="2" w:tplc="5EB019A0">
      <w:start w:val="1"/>
      <w:numFmt w:val="bullet"/>
      <w:lvlText w:val=""/>
      <w:lvlJc w:val="left"/>
      <w:pPr>
        <w:ind w:left="2160" w:hanging="360"/>
      </w:pPr>
      <w:rPr>
        <w:rFonts w:ascii="Wingdings" w:hAnsi="Wingdings" w:hint="default"/>
      </w:rPr>
    </w:lvl>
    <w:lvl w:ilvl="3" w:tplc="59AEE78E">
      <w:start w:val="1"/>
      <w:numFmt w:val="bullet"/>
      <w:lvlText w:val=""/>
      <w:lvlJc w:val="left"/>
      <w:pPr>
        <w:ind w:left="2880" w:hanging="360"/>
      </w:pPr>
      <w:rPr>
        <w:rFonts w:ascii="Symbol" w:hAnsi="Symbol" w:hint="default"/>
      </w:rPr>
    </w:lvl>
    <w:lvl w:ilvl="4" w:tplc="D6BA2E4C">
      <w:start w:val="1"/>
      <w:numFmt w:val="bullet"/>
      <w:lvlText w:val="o"/>
      <w:lvlJc w:val="left"/>
      <w:pPr>
        <w:ind w:left="3600" w:hanging="360"/>
      </w:pPr>
      <w:rPr>
        <w:rFonts w:ascii="Courier New" w:hAnsi="Courier New" w:hint="default"/>
      </w:rPr>
    </w:lvl>
    <w:lvl w:ilvl="5" w:tplc="8D7AEB6E">
      <w:start w:val="1"/>
      <w:numFmt w:val="bullet"/>
      <w:lvlText w:val=""/>
      <w:lvlJc w:val="left"/>
      <w:pPr>
        <w:ind w:left="4320" w:hanging="360"/>
      </w:pPr>
      <w:rPr>
        <w:rFonts w:ascii="Wingdings" w:hAnsi="Wingdings" w:hint="default"/>
      </w:rPr>
    </w:lvl>
    <w:lvl w:ilvl="6" w:tplc="6EF4F082">
      <w:start w:val="1"/>
      <w:numFmt w:val="bullet"/>
      <w:lvlText w:val=""/>
      <w:lvlJc w:val="left"/>
      <w:pPr>
        <w:ind w:left="5040" w:hanging="360"/>
      </w:pPr>
      <w:rPr>
        <w:rFonts w:ascii="Symbol" w:hAnsi="Symbol" w:hint="default"/>
      </w:rPr>
    </w:lvl>
    <w:lvl w:ilvl="7" w:tplc="62BC49A2">
      <w:start w:val="1"/>
      <w:numFmt w:val="bullet"/>
      <w:lvlText w:val="o"/>
      <w:lvlJc w:val="left"/>
      <w:pPr>
        <w:ind w:left="5760" w:hanging="360"/>
      </w:pPr>
      <w:rPr>
        <w:rFonts w:ascii="Courier New" w:hAnsi="Courier New" w:hint="default"/>
      </w:rPr>
    </w:lvl>
    <w:lvl w:ilvl="8" w:tplc="443C090C">
      <w:start w:val="1"/>
      <w:numFmt w:val="bullet"/>
      <w:lvlText w:val=""/>
      <w:lvlJc w:val="left"/>
      <w:pPr>
        <w:ind w:left="6480" w:hanging="360"/>
      </w:pPr>
      <w:rPr>
        <w:rFonts w:ascii="Wingdings" w:hAnsi="Wingdings" w:hint="default"/>
      </w:rPr>
    </w:lvl>
  </w:abstractNum>
  <w:abstractNum w:abstractNumId="5" w15:restartNumberingAfterBreak="0">
    <w:nsid w:val="23B92BD8"/>
    <w:multiLevelType w:val="hybridMultilevel"/>
    <w:tmpl w:val="6302E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3A084D"/>
    <w:multiLevelType w:val="hybridMultilevel"/>
    <w:tmpl w:val="675A3D54"/>
    <w:lvl w:ilvl="0" w:tplc="16982B90">
      <w:start w:val="1"/>
      <w:numFmt w:val="bullet"/>
      <w:lvlText w:val=""/>
      <w:lvlJc w:val="left"/>
      <w:pPr>
        <w:ind w:left="720" w:hanging="360"/>
      </w:pPr>
      <w:rPr>
        <w:rFonts w:ascii="Symbol" w:hAnsi="Symbol" w:hint="default"/>
      </w:rPr>
    </w:lvl>
    <w:lvl w:ilvl="1" w:tplc="BDE6BBA0">
      <w:start w:val="1"/>
      <w:numFmt w:val="bullet"/>
      <w:lvlText w:val="o"/>
      <w:lvlJc w:val="left"/>
      <w:pPr>
        <w:ind w:left="1440" w:hanging="360"/>
      </w:pPr>
      <w:rPr>
        <w:rFonts w:ascii="Courier New" w:hAnsi="Courier New" w:hint="default"/>
      </w:rPr>
    </w:lvl>
    <w:lvl w:ilvl="2" w:tplc="799A9A70">
      <w:start w:val="1"/>
      <w:numFmt w:val="bullet"/>
      <w:lvlText w:val=""/>
      <w:lvlJc w:val="left"/>
      <w:pPr>
        <w:ind w:left="2160" w:hanging="360"/>
      </w:pPr>
      <w:rPr>
        <w:rFonts w:ascii="Wingdings" w:hAnsi="Wingdings" w:hint="default"/>
      </w:rPr>
    </w:lvl>
    <w:lvl w:ilvl="3" w:tplc="29CCE7AE">
      <w:start w:val="1"/>
      <w:numFmt w:val="bullet"/>
      <w:lvlText w:val=""/>
      <w:lvlJc w:val="left"/>
      <w:pPr>
        <w:ind w:left="2880" w:hanging="360"/>
      </w:pPr>
      <w:rPr>
        <w:rFonts w:ascii="Symbol" w:hAnsi="Symbol" w:hint="default"/>
      </w:rPr>
    </w:lvl>
    <w:lvl w:ilvl="4" w:tplc="7DEEBB50">
      <w:start w:val="1"/>
      <w:numFmt w:val="bullet"/>
      <w:lvlText w:val="o"/>
      <w:lvlJc w:val="left"/>
      <w:pPr>
        <w:ind w:left="3600" w:hanging="360"/>
      </w:pPr>
      <w:rPr>
        <w:rFonts w:ascii="Courier New" w:hAnsi="Courier New" w:hint="default"/>
      </w:rPr>
    </w:lvl>
    <w:lvl w:ilvl="5" w:tplc="6EE83504">
      <w:start w:val="1"/>
      <w:numFmt w:val="bullet"/>
      <w:lvlText w:val=""/>
      <w:lvlJc w:val="left"/>
      <w:pPr>
        <w:ind w:left="4320" w:hanging="360"/>
      </w:pPr>
      <w:rPr>
        <w:rFonts w:ascii="Wingdings" w:hAnsi="Wingdings" w:hint="default"/>
      </w:rPr>
    </w:lvl>
    <w:lvl w:ilvl="6" w:tplc="4978ED70">
      <w:start w:val="1"/>
      <w:numFmt w:val="bullet"/>
      <w:lvlText w:val=""/>
      <w:lvlJc w:val="left"/>
      <w:pPr>
        <w:ind w:left="5040" w:hanging="360"/>
      </w:pPr>
      <w:rPr>
        <w:rFonts w:ascii="Symbol" w:hAnsi="Symbol" w:hint="default"/>
      </w:rPr>
    </w:lvl>
    <w:lvl w:ilvl="7" w:tplc="81B0CDAA">
      <w:start w:val="1"/>
      <w:numFmt w:val="bullet"/>
      <w:lvlText w:val="o"/>
      <w:lvlJc w:val="left"/>
      <w:pPr>
        <w:ind w:left="5760" w:hanging="360"/>
      </w:pPr>
      <w:rPr>
        <w:rFonts w:ascii="Courier New" w:hAnsi="Courier New" w:hint="default"/>
      </w:rPr>
    </w:lvl>
    <w:lvl w:ilvl="8" w:tplc="8F22A29A">
      <w:start w:val="1"/>
      <w:numFmt w:val="bullet"/>
      <w:lvlText w:val=""/>
      <w:lvlJc w:val="left"/>
      <w:pPr>
        <w:ind w:left="6480" w:hanging="360"/>
      </w:pPr>
      <w:rPr>
        <w:rFonts w:ascii="Wingdings" w:hAnsi="Wingdings" w:hint="default"/>
      </w:rPr>
    </w:lvl>
  </w:abstractNum>
  <w:abstractNum w:abstractNumId="7" w15:restartNumberingAfterBreak="0">
    <w:nsid w:val="340E3EDA"/>
    <w:multiLevelType w:val="hybridMultilevel"/>
    <w:tmpl w:val="D4AEBA30"/>
    <w:lvl w:ilvl="0" w:tplc="572E1870">
      <w:start w:val="1"/>
      <w:numFmt w:val="bullet"/>
      <w:lvlText w:val=""/>
      <w:lvlJc w:val="left"/>
      <w:pPr>
        <w:ind w:left="720" w:hanging="360"/>
      </w:pPr>
      <w:rPr>
        <w:rFonts w:ascii="Symbol" w:hAnsi="Symbol" w:hint="default"/>
      </w:rPr>
    </w:lvl>
    <w:lvl w:ilvl="1" w:tplc="DC52F640">
      <w:start w:val="1"/>
      <w:numFmt w:val="bullet"/>
      <w:lvlText w:val="o"/>
      <w:lvlJc w:val="left"/>
      <w:pPr>
        <w:ind w:left="1440" w:hanging="360"/>
      </w:pPr>
      <w:rPr>
        <w:rFonts w:ascii="Courier New" w:hAnsi="Courier New" w:hint="default"/>
      </w:rPr>
    </w:lvl>
    <w:lvl w:ilvl="2" w:tplc="9A1CCCEC">
      <w:start w:val="1"/>
      <w:numFmt w:val="bullet"/>
      <w:lvlText w:val=""/>
      <w:lvlJc w:val="left"/>
      <w:pPr>
        <w:ind w:left="2160" w:hanging="360"/>
      </w:pPr>
      <w:rPr>
        <w:rFonts w:ascii="Wingdings" w:hAnsi="Wingdings" w:hint="default"/>
      </w:rPr>
    </w:lvl>
    <w:lvl w:ilvl="3" w:tplc="F0EA0A38">
      <w:start w:val="1"/>
      <w:numFmt w:val="bullet"/>
      <w:lvlText w:val=""/>
      <w:lvlJc w:val="left"/>
      <w:pPr>
        <w:ind w:left="2880" w:hanging="360"/>
      </w:pPr>
      <w:rPr>
        <w:rFonts w:ascii="Symbol" w:hAnsi="Symbol" w:hint="default"/>
      </w:rPr>
    </w:lvl>
    <w:lvl w:ilvl="4" w:tplc="47001E8E">
      <w:start w:val="1"/>
      <w:numFmt w:val="bullet"/>
      <w:lvlText w:val="o"/>
      <w:lvlJc w:val="left"/>
      <w:pPr>
        <w:ind w:left="3600" w:hanging="360"/>
      </w:pPr>
      <w:rPr>
        <w:rFonts w:ascii="Courier New" w:hAnsi="Courier New" w:hint="default"/>
      </w:rPr>
    </w:lvl>
    <w:lvl w:ilvl="5" w:tplc="6DB415FC">
      <w:start w:val="1"/>
      <w:numFmt w:val="bullet"/>
      <w:lvlText w:val=""/>
      <w:lvlJc w:val="left"/>
      <w:pPr>
        <w:ind w:left="4320" w:hanging="360"/>
      </w:pPr>
      <w:rPr>
        <w:rFonts w:ascii="Wingdings" w:hAnsi="Wingdings" w:hint="default"/>
      </w:rPr>
    </w:lvl>
    <w:lvl w:ilvl="6" w:tplc="DF321ADC">
      <w:start w:val="1"/>
      <w:numFmt w:val="bullet"/>
      <w:lvlText w:val=""/>
      <w:lvlJc w:val="left"/>
      <w:pPr>
        <w:ind w:left="5040" w:hanging="360"/>
      </w:pPr>
      <w:rPr>
        <w:rFonts w:ascii="Symbol" w:hAnsi="Symbol" w:hint="default"/>
      </w:rPr>
    </w:lvl>
    <w:lvl w:ilvl="7" w:tplc="EBEE8F8A">
      <w:start w:val="1"/>
      <w:numFmt w:val="bullet"/>
      <w:lvlText w:val="o"/>
      <w:lvlJc w:val="left"/>
      <w:pPr>
        <w:ind w:left="5760" w:hanging="360"/>
      </w:pPr>
      <w:rPr>
        <w:rFonts w:ascii="Courier New" w:hAnsi="Courier New" w:hint="default"/>
      </w:rPr>
    </w:lvl>
    <w:lvl w:ilvl="8" w:tplc="2744B254">
      <w:start w:val="1"/>
      <w:numFmt w:val="bullet"/>
      <w:lvlText w:val=""/>
      <w:lvlJc w:val="left"/>
      <w:pPr>
        <w:ind w:left="6480" w:hanging="360"/>
      </w:pPr>
      <w:rPr>
        <w:rFonts w:ascii="Wingdings" w:hAnsi="Wingdings" w:hint="default"/>
      </w:rPr>
    </w:lvl>
  </w:abstractNum>
  <w:abstractNum w:abstractNumId="8" w15:restartNumberingAfterBreak="0">
    <w:nsid w:val="37127723"/>
    <w:multiLevelType w:val="hybridMultilevel"/>
    <w:tmpl w:val="8DA8F45E"/>
    <w:lvl w:ilvl="0" w:tplc="6E9836CC">
      <w:start w:val="1"/>
      <w:numFmt w:val="bullet"/>
      <w:lvlText w:val=""/>
      <w:lvlJc w:val="left"/>
      <w:pPr>
        <w:ind w:left="720" w:hanging="360"/>
      </w:pPr>
      <w:rPr>
        <w:rFonts w:ascii="Symbol" w:hAnsi="Symbol" w:hint="default"/>
      </w:rPr>
    </w:lvl>
    <w:lvl w:ilvl="1" w:tplc="86C019CC">
      <w:start w:val="1"/>
      <w:numFmt w:val="bullet"/>
      <w:lvlText w:val="o"/>
      <w:lvlJc w:val="left"/>
      <w:pPr>
        <w:ind w:left="1440" w:hanging="360"/>
      </w:pPr>
      <w:rPr>
        <w:rFonts w:ascii="Courier New" w:hAnsi="Courier New" w:hint="default"/>
      </w:rPr>
    </w:lvl>
    <w:lvl w:ilvl="2" w:tplc="2604E584">
      <w:start w:val="1"/>
      <w:numFmt w:val="bullet"/>
      <w:lvlText w:val=""/>
      <w:lvlJc w:val="left"/>
      <w:pPr>
        <w:ind w:left="2160" w:hanging="360"/>
      </w:pPr>
      <w:rPr>
        <w:rFonts w:ascii="Wingdings" w:hAnsi="Wingdings" w:hint="default"/>
      </w:rPr>
    </w:lvl>
    <w:lvl w:ilvl="3" w:tplc="BA92E8EC">
      <w:start w:val="1"/>
      <w:numFmt w:val="bullet"/>
      <w:lvlText w:val=""/>
      <w:lvlJc w:val="left"/>
      <w:pPr>
        <w:ind w:left="2880" w:hanging="360"/>
      </w:pPr>
      <w:rPr>
        <w:rFonts w:ascii="Symbol" w:hAnsi="Symbol" w:hint="default"/>
      </w:rPr>
    </w:lvl>
    <w:lvl w:ilvl="4" w:tplc="4D507B82">
      <w:start w:val="1"/>
      <w:numFmt w:val="bullet"/>
      <w:lvlText w:val="o"/>
      <w:lvlJc w:val="left"/>
      <w:pPr>
        <w:ind w:left="3600" w:hanging="360"/>
      </w:pPr>
      <w:rPr>
        <w:rFonts w:ascii="Courier New" w:hAnsi="Courier New" w:hint="default"/>
      </w:rPr>
    </w:lvl>
    <w:lvl w:ilvl="5" w:tplc="C98A5F30">
      <w:start w:val="1"/>
      <w:numFmt w:val="bullet"/>
      <w:lvlText w:val=""/>
      <w:lvlJc w:val="left"/>
      <w:pPr>
        <w:ind w:left="4320" w:hanging="360"/>
      </w:pPr>
      <w:rPr>
        <w:rFonts w:ascii="Wingdings" w:hAnsi="Wingdings" w:hint="default"/>
      </w:rPr>
    </w:lvl>
    <w:lvl w:ilvl="6" w:tplc="3F588C68">
      <w:start w:val="1"/>
      <w:numFmt w:val="bullet"/>
      <w:lvlText w:val=""/>
      <w:lvlJc w:val="left"/>
      <w:pPr>
        <w:ind w:left="5040" w:hanging="360"/>
      </w:pPr>
      <w:rPr>
        <w:rFonts w:ascii="Symbol" w:hAnsi="Symbol" w:hint="default"/>
      </w:rPr>
    </w:lvl>
    <w:lvl w:ilvl="7" w:tplc="0B24E8E8">
      <w:start w:val="1"/>
      <w:numFmt w:val="bullet"/>
      <w:lvlText w:val="o"/>
      <w:lvlJc w:val="left"/>
      <w:pPr>
        <w:ind w:left="5760" w:hanging="360"/>
      </w:pPr>
      <w:rPr>
        <w:rFonts w:ascii="Courier New" w:hAnsi="Courier New" w:hint="default"/>
      </w:rPr>
    </w:lvl>
    <w:lvl w:ilvl="8" w:tplc="C4825E98">
      <w:start w:val="1"/>
      <w:numFmt w:val="bullet"/>
      <w:lvlText w:val=""/>
      <w:lvlJc w:val="left"/>
      <w:pPr>
        <w:ind w:left="6480" w:hanging="360"/>
      </w:pPr>
      <w:rPr>
        <w:rFonts w:ascii="Wingdings" w:hAnsi="Wingdings" w:hint="default"/>
      </w:rPr>
    </w:lvl>
  </w:abstractNum>
  <w:abstractNum w:abstractNumId="9" w15:restartNumberingAfterBreak="0">
    <w:nsid w:val="3B283C3B"/>
    <w:multiLevelType w:val="hybridMultilevel"/>
    <w:tmpl w:val="D666C2B6"/>
    <w:lvl w:ilvl="0" w:tplc="4416809E">
      <w:start w:val="1"/>
      <w:numFmt w:val="bullet"/>
      <w:lvlText w:val=""/>
      <w:lvlJc w:val="left"/>
      <w:pPr>
        <w:ind w:left="720" w:hanging="360"/>
      </w:pPr>
      <w:rPr>
        <w:rFonts w:ascii="Symbol" w:hAnsi="Symbol" w:hint="default"/>
      </w:rPr>
    </w:lvl>
    <w:lvl w:ilvl="1" w:tplc="D20C97C4">
      <w:start w:val="1"/>
      <w:numFmt w:val="bullet"/>
      <w:lvlText w:val="o"/>
      <w:lvlJc w:val="left"/>
      <w:pPr>
        <w:ind w:left="1440" w:hanging="360"/>
      </w:pPr>
      <w:rPr>
        <w:rFonts w:ascii="Courier New" w:hAnsi="Courier New" w:hint="default"/>
      </w:rPr>
    </w:lvl>
    <w:lvl w:ilvl="2" w:tplc="D6B8EBD4">
      <w:start w:val="1"/>
      <w:numFmt w:val="bullet"/>
      <w:lvlText w:val=""/>
      <w:lvlJc w:val="left"/>
      <w:pPr>
        <w:ind w:left="2160" w:hanging="360"/>
      </w:pPr>
      <w:rPr>
        <w:rFonts w:ascii="Wingdings" w:hAnsi="Wingdings" w:hint="default"/>
      </w:rPr>
    </w:lvl>
    <w:lvl w:ilvl="3" w:tplc="BB9A9A50">
      <w:start w:val="1"/>
      <w:numFmt w:val="bullet"/>
      <w:lvlText w:val=""/>
      <w:lvlJc w:val="left"/>
      <w:pPr>
        <w:ind w:left="2880" w:hanging="360"/>
      </w:pPr>
      <w:rPr>
        <w:rFonts w:ascii="Symbol" w:hAnsi="Symbol" w:hint="default"/>
      </w:rPr>
    </w:lvl>
    <w:lvl w:ilvl="4" w:tplc="6E764068">
      <w:start w:val="1"/>
      <w:numFmt w:val="bullet"/>
      <w:lvlText w:val="o"/>
      <w:lvlJc w:val="left"/>
      <w:pPr>
        <w:ind w:left="3600" w:hanging="360"/>
      </w:pPr>
      <w:rPr>
        <w:rFonts w:ascii="Courier New" w:hAnsi="Courier New" w:hint="default"/>
      </w:rPr>
    </w:lvl>
    <w:lvl w:ilvl="5" w:tplc="3F1EDC0C">
      <w:start w:val="1"/>
      <w:numFmt w:val="bullet"/>
      <w:lvlText w:val=""/>
      <w:lvlJc w:val="left"/>
      <w:pPr>
        <w:ind w:left="4320" w:hanging="360"/>
      </w:pPr>
      <w:rPr>
        <w:rFonts w:ascii="Wingdings" w:hAnsi="Wingdings" w:hint="default"/>
      </w:rPr>
    </w:lvl>
    <w:lvl w:ilvl="6" w:tplc="584E4322">
      <w:start w:val="1"/>
      <w:numFmt w:val="bullet"/>
      <w:lvlText w:val=""/>
      <w:lvlJc w:val="left"/>
      <w:pPr>
        <w:ind w:left="5040" w:hanging="360"/>
      </w:pPr>
      <w:rPr>
        <w:rFonts w:ascii="Symbol" w:hAnsi="Symbol" w:hint="default"/>
      </w:rPr>
    </w:lvl>
    <w:lvl w:ilvl="7" w:tplc="DA488466">
      <w:start w:val="1"/>
      <w:numFmt w:val="bullet"/>
      <w:lvlText w:val="o"/>
      <w:lvlJc w:val="left"/>
      <w:pPr>
        <w:ind w:left="5760" w:hanging="360"/>
      </w:pPr>
      <w:rPr>
        <w:rFonts w:ascii="Courier New" w:hAnsi="Courier New" w:hint="default"/>
      </w:rPr>
    </w:lvl>
    <w:lvl w:ilvl="8" w:tplc="CFF452CC">
      <w:start w:val="1"/>
      <w:numFmt w:val="bullet"/>
      <w:lvlText w:val=""/>
      <w:lvlJc w:val="left"/>
      <w:pPr>
        <w:ind w:left="6480" w:hanging="360"/>
      </w:pPr>
      <w:rPr>
        <w:rFonts w:ascii="Wingdings" w:hAnsi="Wingdings" w:hint="default"/>
      </w:rPr>
    </w:lvl>
  </w:abstractNum>
  <w:abstractNum w:abstractNumId="10" w15:restartNumberingAfterBreak="0">
    <w:nsid w:val="3C944879"/>
    <w:multiLevelType w:val="hybridMultilevel"/>
    <w:tmpl w:val="1EFCEA56"/>
    <w:lvl w:ilvl="0" w:tplc="6D9A4AAC">
      <w:start w:val="1"/>
      <w:numFmt w:val="bullet"/>
      <w:lvlText w:val=""/>
      <w:lvlJc w:val="left"/>
      <w:pPr>
        <w:ind w:left="720" w:hanging="360"/>
      </w:pPr>
      <w:rPr>
        <w:rFonts w:ascii="Symbol" w:hAnsi="Symbol" w:hint="default"/>
      </w:rPr>
    </w:lvl>
    <w:lvl w:ilvl="1" w:tplc="109C845C">
      <w:start w:val="1"/>
      <w:numFmt w:val="bullet"/>
      <w:lvlText w:val="o"/>
      <w:lvlJc w:val="left"/>
      <w:pPr>
        <w:ind w:left="1440" w:hanging="360"/>
      </w:pPr>
      <w:rPr>
        <w:rFonts w:ascii="Courier New" w:hAnsi="Courier New" w:hint="default"/>
      </w:rPr>
    </w:lvl>
    <w:lvl w:ilvl="2" w:tplc="1BBEAD36">
      <w:start w:val="1"/>
      <w:numFmt w:val="bullet"/>
      <w:lvlText w:val=""/>
      <w:lvlJc w:val="left"/>
      <w:pPr>
        <w:ind w:left="2160" w:hanging="360"/>
      </w:pPr>
      <w:rPr>
        <w:rFonts w:ascii="Wingdings" w:hAnsi="Wingdings" w:hint="default"/>
      </w:rPr>
    </w:lvl>
    <w:lvl w:ilvl="3" w:tplc="73CAA69E">
      <w:start w:val="1"/>
      <w:numFmt w:val="bullet"/>
      <w:lvlText w:val=""/>
      <w:lvlJc w:val="left"/>
      <w:pPr>
        <w:ind w:left="2880" w:hanging="360"/>
      </w:pPr>
      <w:rPr>
        <w:rFonts w:ascii="Symbol" w:hAnsi="Symbol" w:hint="default"/>
      </w:rPr>
    </w:lvl>
    <w:lvl w:ilvl="4" w:tplc="8164813E">
      <w:start w:val="1"/>
      <w:numFmt w:val="bullet"/>
      <w:lvlText w:val="o"/>
      <w:lvlJc w:val="left"/>
      <w:pPr>
        <w:ind w:left="3600" w:hanging="360"/>
      </w:pPr>
      <w:rPr>
        <w:rFonts w:ascii="Courier New" w:hAnsi="Courier New" w:hint="default"/>
      </w:rPr>
    </w:lvl>
    <w:lvl w:ilvl="5" w:tplc="C8FAC02C">
      <w:start w:val="1"/>
      <w:numFmt w:val="bullet"/>
      <w:lvlText w:val=""/>
      <w:lvlJc w:val="left"/>
      <w:pPr>
        <w:ind w:left="4320" w:hanging="360"/>
      </w:pPr>
      <w:rPr>
        <w:rFonts w:ascii="Wingdings" w:hAnsi="Wingdings" w:hint="default"/>
      </w:rPr>
    </w:lvl>
    <w:lvl w:ilvl="6" w:tplc="FB48C44A">
      <w:start w:val="1"/>
      <w:numFmt w:val="bullet"/>
      <w:lvlText w:val=""/>
      <w:lvlJc w:val="left"/>
      <w:pPr>
        <w:ind w:left="5040" w:hanging="360"/>
      </w:pPr>
      <w:rPr>
        <w:rFonts w:ascii="Symbol" w:hAnsi="Symbol" w:hint="default"/>
      </w:rPr>
    </w:lvl>
    <w:lvl w:ilvl="7" w:tplc="C5EEBC64">
      <w:start w:val="1"/>
      <w:numFmt w:val="bullet"/>
      <w:lvlText w:val="o"/>
      <w:lvlJc w:val="left"/>
      <w:pPr>
        <w:ind w:left="5760" w:hanging="360"/>
      </w:pPr>
      <w:rPr>
        <w:rFonts w:ascii="Courier New" w:hAnsi="Courier New" w:hint="default"/>
      </w:rPr>
    </w:lvl>
    <w:lvl w:ilvl="8" w:tplc="F3188B36">
      <w:start w:val="1"/>
      <w:numFmt w:val="bullet"/>
      <w:lvlText w:val=""/>
      <w:lvlJc w:val="left"/>
      <w:pPr>
        <w:ind w:left="6480" w:hanging="360"/>
      </w:pPr>
      <w:rPr>
        <w:rFonts w:ascii="Wingdings" w:hAnsi="Wingdings" w:hint="default"/>
      </w:rPr>
    </w:lvl>
  </w:abstractNum>
  <w:abstractNum w:abstractNumId="11" w15:restartNumberingAfterBreak="0">
    <w:nsid w:val="4BD74DA2"/>
    <w:multiLevelType w:val="hybridMultilevel"/>
    <w:tmpl w:val="2676E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552AD5"/>
    <w:multiLevelType w:val="hybridMultilevel"/>
    <w:tmpl w:val="F00A4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632142"/>
    <w:multiLevelType w:val="hybridMultilevel"/>
    <w:tmpl w:val="48BA78EA"/>
    <w:lvl w:ilvl="0" w:tplc="411C4D10">
      <w:start w:val="1"/>
      <w:numFmt w:val="bullet"/>
      <w:lvlText w:val=""/>
      <w:lvlJc w:val="left"/>
      <w:pPr>
        <w:ind w:left="720" w:hanging="360"/>
      </w:pPr>
      <w:rPr>
        <w:rFonts w:ascii="Symbol" w:hAnsi="Symbol" w:hint="default"/>
      </w:rPr>
    </w:lvl>
    <w:lvl w:ilvl="1" w:tplc="BA52664E">
      <w:start w:val="1"/>
      <w:numFmt w:val="bullet"/>
      <w:lvlText w:val="o"/>
      <w:lvlJc w:val="left"/>
      <w:pPr>
        <w:ind w:left="1440" w:hanging="360"/>
      </w:pPr>
      <w:rPr>
        <w:rFonts w:ascii="Courier New" w:hAnsi="Courier New" w:hint="default"/>
      </w:rPr>
    </w:lvl>
    <w:lvl w:ilvl="2" w:tplc="2FC2B3B8">
      <w:start w:val="1"/>
      <w:numFmt w:val="bullet"/>
      <w:lvlText w:val=""/>
      <w:lvlJc w:val="left"/>
      <w:pPr>
        <w:ind w:left="2160" w:hanging="360"/>
      </w:pPr>
      <w:rPr>
        <w:rFonts w:ascii="Wingdings" w:hAnsi="Wingdings" w:hint="default"/>
      </w:rPr>
    </w:lvl>
    <w:lvl w:ilvl="3" w:tplc="1E66721C">
      <w:start w:val="1"/>
      <w:numFmt w:val="bullet"/>
      <w:lvlText w:val=""/>
      <w:lvlJc w:val="left"/>
      <w:pPr>
        <w:ind w:left="2880" w:hanging="360"/>
      </w:pPr>
      <w:rPr>
        <w:rFonts w:ascii="Symbol" w:hAnsi="Symbol" w:hint="default"/>
      </w:rPr>
    </w:lvl>
    <w:lvl w:ilvl="4" w:tplc="F8BC0448">
      <w:start w:val="1"/>
      <w:numFmt w:val="bullet"/>
      <w:lvlText w:val="o"/>
      <w:lvlJc w:val="left"/>
      <w:pPr>
        <w:ind w:left="3600" w:hanging="360"/>
      </w:pPr>
      <w:rPr>
        <w:rFonts w:ascii="Courier New" w:hAnsi="Courier New" w:hint="default"/>
      </w:rPr>
    </w:lvl>
    <w:lvl w:ilvl="5" w:tplc="B27AA4DC">
      <w:start w:val="1"/>
      <w:numFmt w:val="bullet"/>
      <w:lvlText w:val=""/>
      <w:lvlJc w:val="left"/>
      <w:pPr>
        <w:ind w:left="4320" w:hanging="360"/>
      </w:pPr>
      <w:rPr>
        <w:rFonts w:ascii="Wingdings" w:hAnsi="Wingdings" w:hint="default"/>
      </w:rPr>
    </w:lvl>
    <w:lvl w:ilvl="6" w:tplc="0DBA1930">
      <w:start w:val="1"/>
      <w:numFmt w:val="bullet"/>
      <w:lvlText w:val=""/>
      <w:lvlJc w:val="left"/>
      <w:pPr>
        <w:ind w:left="5040" w:hanging="360"/>
      </w:pPr>
      <w:rPr>
        <w:rFonts w:ascii="Symbol" w:hAnsi="Symbol" w:hint="default"/>
      </w:rPr>
    </w:lvl>
    <w:lvl w:ilvl="7" w:tplc="9C8637FC">
      <w:start w:val="1"/>
      <w:numFmt w:val="bullet"/>
      <w:lvlText w:val="o"/>
      <w:lvlJc w:val="left"/>
      <w:pPr>
        <w:ind w:left="5760" w:hanging="360"/>
      </w:pPr>
      <w:rPr>
        <w:rFonts w:ascii="Courier New" w:hAnsi="Courier New" w:hint="default"/>
      </w:rPr>
    </w:lvl>
    <w:lvl w:ilvl="8" w:tplc="44E8F374">
      <w:start w:val="1"/>
      <w:numFmt w:val="bullet"/>
      <w:lvlText w:val=""/>
      <w:lvlJc w:val="left"/>
      <w:pPr>
        <w:ind w:left="6480" w:hanging="360"/>
      </w:pPr>
      <w:rPr>
        <w:rFonts w:ascii="Wingdings" w:hAnsi="Wingdings" w:hint="default"/>
      </w:rPr>
    </w:lvl>
  </w:abstractNum>
  <w:abstractNum w:abstractNumId="14" w15:restartNumberingAfterBreak="0">
    <w:nsid w:val="4F0D7BAF"/>
    <w:multiLevelType w:val="hybridMultilevel"/>
    <w:tmpl w:val="662ADB7A"/>
    <w:lvl w:ilvl="0" w:tplc="8CA40F70">
      <w:start w:val="1"/>
      <w:numFmt w:val="bullet"/>
      <w:lvlText w:val=""/>
      <w:lvlJc w:val="left"/>
      <w:pPr>
        <w:ind w:left="720" w:hanging="360"/>
      </w:pPr>
      <w:rPr>
        <w:rFonts w:ascii="Symbol" w:hAnsi="Symbol" w:hint="default"/>
      </w:rPr>
    </w:lvl>
    <w:lvl w:ilvl="1" w:tplc="AB72B88C">
      <w:start w:val="1"/>
      <w:numFmt w:val="bullet"/>
      <w:lvlText w:val="o"/>
      <w:lvlJc w:val="left"/>
      <w:pPr>
        <w:ind w:left="1440" w:hanging="360"/>
      </w:pPr>
      <w:rPr>
        <w:rFonts w:ascii="Courier New" w:hAnsi="Courier New" w:hint="default"/>
      </w:rPr>
    </w:lvl>
    <w:lvl w:ilvl="2" w:tplc="60307A20">
      <w:start w:val="1"/>
      <w:numFmt w:val="bullet"/>
      <w:lvlText w:val=""/>
      <w:lvlJc w:val="left"/>
      <w:pPr>
        <w:ind w:left="2160" w:hanging="360"/>
      </w:pPr>
      <w:rPr>
        <w:rFonts w:ascii="Wingdings" w:hAnsi="Wingdings" w:hint="default"/>
      </w:rPr>
    </w:lvl>
    <w:lvl w:ilvl="3" w:tplc="82B0088E">
      <w:start w:val="1"/>
      <w:numFmt w:val="bullet"/>
      <w:lvlText w:val=""/>
      <w:lvlJc w:val="left"/>
      <w:pPr>
        <w:ind w:left="2880" w:hanging="360"/>
      </w:pPr>
      <w:rPr>
        <w:rFonts w:ascii="Symbol" w:hAnsi="Symbol" w:hint="default"/>
      </w:rPr>
    </w:lvl>
    <w:lvl w:ilvl="4" w:tplc="B310DE24">
      <w:start w:val="1"/>
      <w:numFmt w:val="bullet"/>
      <w:lvlText w:val="o"/>
      <w:lvlJc w:val="left"/>
      <w:pPr>
        <w:ind w:left="3600" w:hanging="360"/>
      </w:pPr>
      <w:rPr>
        <w:rFonts w:ascii="Courier New" w:hAnsi="Courier New" w:hint="default"/>
      </w:rPr>
    </w:lvl>
    <w:lvl w:ilvl="5" w:tplc="AC6ADBF4">
      <w:start w:val="1"/>
      <w:numFmt w:val="bullet"/>
      <w:lvlText w:val=""/>
      <w:lvlJc w:val="left"/>
      <w:pPr>
        <w:ind w:left="4320" w:hanging="360"/>
      </w:pPr>
      <w:rPr>
        <w:rFonts w:ascii="Wingdings" w:hAnsi="Wingdings" w:hint="default"/>
      </w:rPr>
    </w:lvl>
    <w:lvl w:ilvl="6" w:tplc="ABCC2B50">
      <w:start w:val="1"/>
      <w:numFmt w:val="bullet"/>
      <w:lvlText w:val=""/>
      <w:lvlJc w:val="left"/>
      <w:pPr>
        <w:ind w:left="5040" w:hanging="360"/>
      </w:pPr>
      <w:rPr>
        <w:rFonts w:ascii="Symbol" w:hAnsi="Symbol" w:hint="default"/>
      </w:rPr>
    </w:lvl>
    <w:lvl w:ilvl="7" w:tplc="14C2954A">
      <w:start w:val="1"/>
      <w:numFmt w:val="bullet"/>
      <w:lvlText w:val="o"/>
      <w:lvlJc w:val="left"/>
      <w:pPr>
        <w:ind w:left="5760" w:hanging="360"/>
      </w:pPr>
      <w:rPr>
        <w:rFonts w:ascii="Courier New" w:hAnsi="Courier New" w:hint="default"/>
      </w:rPr>
    </w:lvl>
    <w:lvl w:ilvl="8" w:tplc="C6CC2016">
      <w:start w:val="1"/>
      <w:numFmt w:val="bullet"/>
      <w:lvlText w:val=""/>
      <w:lvlJc w:val="left"/>
      <w:pPr>
        <w:ind w:left="6480" w:hanging="360"/>
      </w:pPr>
      <w:rPr>
        <w:rFonts w:ascii="Wingdings" w:hAnsi="Wingdings" w:hint="default"/>
      </w:rPr>
    </w:lvl>
  </w:abstractNum>
  <w:abstractNum w:abstractNumId="15" w15:restartNumberingAfterBreak="0">
    <w:nsid w:val="56CE74AA"/>
    <w:multiLevelType w:val="hybridMultilevel"/>
    <w:tmpl w:val="F004567E"/>
    <w:lvl w:ilvl="0" w:tplc="A4D4C5AA">
      <w:start w:val="1"/>
      <w:numFmt w:val="bullet"/>
      <w:lvlText w:val=""/>
      <w:lvlJc w:val="left"/>
      <w:pPr>
        <w:ind w:left="720" w:hanging="360"/>
      </w:pPr>
      <w:rPr>
        <w:rFonts w:ascii="Symbol" w:hAnsi="Symbol" w:hint="default"/>
      </w:rPr>
    </w:lvl>
    <w:lvl w:ilvl="1" w:tplc="C5587270">
      <w:start w:val="1"/>
      <w:numFmt w:val="bullet"/>
      <w:lvlText w:val="o"/>
      <w:lvlJc w:val="left"/>
      <w:pPr>
        <w:ind w:left="1440" w:hanging="360"/>
      </w:pPr>
      <w:rPr>
        <w:rFonts w:ascii="Courier New" w:hAnsi="Courier New" w:hint="default"/>
      </w:rPr>
    </w:lvl>
    <w:lvl w:ilvl="2" w:tplc="D4E04752">
      <w:start w:val="1"/>
      <w:numFmt w:val="bullet"/>
      <w:lvlText w:val=""/>
      <w:lvlJc w:val="left"/>
      <w:pPr>
        <w:ind w:left="2160" w:hanging="360"/>
      </w:pPr>
      <w:rPr>
        <w:rFonts w:ascii="Wingdings" w:hAnsi="Wingdings" w:hint="default"/>
      </w:rPr>
    </w:lvl>
    <w:lvl w:ilvl="3" w:tplc="6C02F984">
      <w:start w:val="1"/>
      <w:numFmt w:val="bullet"/>
      <w:lvlText w:val=""/>
      <w:lvlJc w:val="left"/>
      <w:pPr>
        <w:ind w:left="2880" w:hanging="360"/>
      </w:pPr>
      <w:rPr>
        <w:rFonts w:ascii="Symbol" w:hAnsi="Symbol" w:hint="default"/>
      </w:rPr>
    </w:lvl>
    <w:lvl w:ilvl="4" w:tplc="D6A8ACC8">
      <w:start w:val="1"/>
      <w:numFmt w:val="bullet"/>
      <w:lvlText w:val="o"/>
      <w:lvlJc w:val="left"/>
      <w:pPr>
        <w:ind w:left="3600" w:hanging="360"/>
      </w:pPr>
      <w:rPr>
        <w:rFonts w:ascii="Courier New" w:hAnsi="Courier New" w:hint="default"/>
      </w:rPr>
    </w:lvl>
    <w:lvl w:ilvl="5" w:tplc="F808F0E4">
      <w:start w:val="1"/>
      <w:numFmt w:val="bullet"/>
      <w:lvlText w:val=""/>
      <w:lvlJc w:val="left"/>
      <w:pPr>
        <w:ind w:left="4320" w:hanging="360"/>
      </w:pPr>
      <w:rPr>
        <w:rFonts w:ascii="Wingdings" w:hAnsi="Wingdings" w:hint="default"/>
      </w:rPr>
    </w:lvl>
    <w:lvl w:ilvl="6" w:tplc="060440AE">
      <w:start w:val="1"/>
      <w:numFmt w:val="bullet"/>
      <w:lvlText w:val=""/>
      <w:lvlJc w:val="left"/>
      <w:pPr>
        <w:ind w:left="5040" w:hanging="360"/>
      </w:pPr>
      <w:rPr>
        <w:rFonts w:ascii="Symbol" w:hAnsi="Symbol" w:hint="default"/>
      </w:rPr>
    </w:lvl>
    <w:lvl w:ilvl="7" w:tplc="B8343D32">
      <w:start w:val="1"/>
      <w:numFmt w:val="bullet"/>
      <w:lvlText w:val="o"/>
      <w:lvlJc w:val="left"/>
      <w:pPr>
        <w:ind w:left="5760" w:hanging="360"/>
      </w:pPr>
      <w:rPr>
        <w:rFonts w:ascii="Courier New" w:hAnsi="Courier New" w:hint="default"/>
      </w:rPr>
    </w:lvl>
    <w:lvl w:ilvl="8" w:tplc="35766A14">
      <w:start w:val="1"/>
      <w:numFmt w:val="bullet"/>
      <w:lvlText w:val=""/>
      <w:lvlJc w:val="left"/>
      <w:pPr>
        <w:ind w:left="6480" w:hanging="360"/>
      </w:pPr>
      <w:rPr>
        <w:rFonts w:ascii="Wingdings" w:hAnsi="Wingdings" w:hint="default"/>
      </w:rPr>
    </w:lvl>
  </w:abstractNum>
  <w:abstractNum w:abstractNumId="16" w15:restartNumberingAfterBreak="0">
    <w:nsid w:val="5BCA16D0"/>
    <w:multiLevelType w:val="hybridMultilevel"/>
    <w:tmpl w:val="A8565D1E"/>
    <w:lvl w:ilvl="0" w:tplc="D2C0B83E">
      <w:start w:val="1"/>
      <w:numFmt w:val="bullet"/>
      <w:lvlText w:val=""/>
      <w:lvlJc w:val="left"/>
      <w:pPr>
        <w:ind w:left="720" w:hanging="360"/>
      </w:pPr>
      <w:rPr>
        <w:rFonts w:ascii="Symbol" w:hAnsi="Symbol" w:hint="default"/>
      </w:rPr>
    </w:lvl>
    <w:lvl w:ilvl="1" w:tplc="A0EABA96">
      <w:start w:val="1"/>
      <w:numFmt w:val="bullet"/>
      <w:lvlText w:val="o"/>
      <w:lvlJc w:val="left"/>
      <w:pPr>
        <w:ind w:left="1440" w:hanging="360"/>
      </w:pPr>
      <w:rPr>
        <w:rFonts w:ascii="Courier New" w:hAnsi="Courier New" w:hint="default"/>
      </w:rPr>
    </w:lvl>
    <w:lvl w:ilvl="2" w:tplc="AA2E21AC">
      <w:start w:val="1"/>
      <w:numFmt w:val="bullet"/>
      <w:lvlText w:val=""/>
      <w:lvlJc w:val="left"/>
      <w:pPr>
        <w:ind w:left="2160" w:hanging="360"/>
      </w:pPr>
      <w:rPr>
        <w:rFonts w:ascii="Wingdings" w:hAnsi="Wingdings" w:hint="default"/>
      </w:rPr>
    </w:lvl>
    <w:lvl w:ilvl="3" w:tplc="4D5ACCD6">
      <w:start w:val="1"/>
      <w:numFmt w:val="bullet"/>
      <w:lvlText w:val=""/>
      <w:lvlJc w:val="left"/>
      <w:pPr>
        <w:ind w:left="2880" w:hanging="360"/>
      </w:pPr>
      <w:rPr>
        <w:rFonts w:ascii="Symbol" w:hAnsi="Symbol" w:hint="default"/>
      </w:rPr>
    </w:lvl>
    <w:lvl w:ilvl="4" w:tplc="D6BEC6CC">
      <w:start w:val="1"/>
      <w:numFmt w:val="bullet"/>
      <w:lvlText w:val="o"/>
      <w:lvlJc w:val="left"/>
      <w:pPr>
        <w:ind w:left="3600" w:hanging="360"/>
      </w:pPr>
      <w:rPr>
        <w:rFonts w:ascii="Courier New" w:hAnsi="Courier New" w:hint="default"/>
      </w:rPr>
    </w:lvl>
    <w:lvl w:ilvl="5" w:tplc="F9E8CE9A">
      <w:start w:val="1"/>
      <w:numFmt w:val="bullet"/>
      <w:lvlText w:val=""/>
      <w:lvlJc w:val="left"/>
      <w:pPr>
        <w:ind w:left="4320" w:hanging="360"/>
      </w:pPr>
      <w:rPr>
        <w:rFonts w:ascii="Wingdings" w:hAnsi="Wingdings" w:hint="default"/>
      </w:rPr>
    </w:lvl>
    <w:lvl w:ilvl="6" w:tplc="A41AEFBE">
      <w:start w:val="1"/>
      <w:numFmt w:val="bullet"/>
      <w:lvlText w:val=""/>
      <w:lvlJc w:val="left"/>
      <w:pPr>
        <w:ind w:left="5040" w:hanging="360"/>
      </w:pPr>
      <w:rPr>
        <w:rFonts w:ascii="Symbol" w:hAnsi="Symbol" w:hint="default"/>
      </w:rPr>
    </w:lvl>
    <w:lvl w:ilvl="7" w:tplc="DBDE66FE">
      <w:start w:val="1"/>
      <w:numFmt w:val="bullet"/>
      <w:lvlText w:val="o"/>
      <w:lvlJc w:val="left"/>
      <w:pPr>
        <w:ind w:left="5760" w:hanging="360"/>
      </w:pPr>
      <w:rPr>
        <w:rFonts w:ascii="Courier New" w:hAnsi="Courier New" w:hint="default"/>
      </w:rPr>
    </w:lvl>
    <w:lvl w:ilvl="8" w:tplc="B4D4CD86">
      <w:start w:val="1"/>
      <w:numFmt w:val="bullet"/>
      <w:lvlText w:val=""/>
      <w:lvlJc w:val="left"/>
      <w:pPr>
        <w:ind w:left="6480" w:hanging="360"/>
      </w:pPr>
      <w:rPr>
        <w:rFonts w:ascii="Wingdings" w:hAnsi="Wingdings" w:hint="default"/>
      </w:rPr>
    </w:lvl>
  </w:abstractNum>
  <w:abstractNum w:abstractNumId="17" w15:restartNumberingAfterBreak="0">
    <w:nsid w:val="6C9A1916"/>
    <w:multiLevelType w:val="hybridMultilevel"/>
    <w:tmpl w:val="1AF0D3D6"/>
    <w:lvl w:ilvl="0" w:tplc="764A82EE">
      <w:start w:val="1"/>
      <w:numFmt w:val="bullet"/>
      <w:lvlText w:val=""/>
      <w:lvlJc w:val="left"/>
      <w:pPr>
        <w:ind w:left="720" w:hanging="360"/>
      </w:pPr>
      <w:rPr>
        <w:rFonts w:ascii="Symbol" w:hAnsi="Symbol" w:hint="default"/>
      </w:rPr>
    </w:lvl>
    <w:lvl w:ilvl="1" w:tplc="583697EE">
      <w:start w:val="1"/>
      <w:numFmt w:val="bullet"/>
      <w:lvlText w:val="o"/>
      <w:lvlJc w:val="left"/>
      <w:pPr>
        <w:ind w:left="1440" w:hanging="360"/>
      </w:pPr>
      <w:rPr>
        <w:rFonts w:ascii="Courier New" w:hAnsi="Courier New" w:hint="default"/>
      </w:rPr>
    </w:lvl>
    <w:lvl w:ilvl="2" w:tplc="299A5E20">
      <w:start w:val="1"/>
      <w:numFmt w:val="bullet"/>
      <w:lvlText w:val=""/>
      <w:lvlJc w:val="left"/>
      <w:pPr>
        <w:ind w:left="2160" w:hanging="360"/>
      </w:pPr>
      <w:rPr>
        <w:rFonts w:ascii="Wingdings" w:hAnsi="Wingdings" w:hint="default"/>
      </w:rPr>
    </w:lvl>
    <w:lvl w:ilvl="3" w:tplc="80B293C2">
      <w:start w:val="1"/>
      <w:numFmt w:val="bullet"/>
      <w:lvlText w:val=""/>
      <w:lvlJc w:val="left"/>
      <w:pPr>
        <w:ind w:left="2880" w:hanging="360"/>
      </w:pPr>
      <w:rPr>
        <w:rFonts w:ascii="Symbol" w:hAnsi="Symbol" w:hint="default"/>
      </w:rPr>
    </w:lvl>
    <w:lvl w:ilvl="4" w:tplc="F2C86632">
      <w:start w:val="1"/>
      <w:numFmt w:val="bullet"/>
      <w:lvlText w:val="o"/>
      <w:lvlJc w:val="left"/>
      <w:pPr>
        <w:ind w:left="3600" w:hanging="360"/>
      </w:pPr>
      <w:rPr>
        <w:rFonts w:ascii="Courier New" w:hAnsi="Courier New" w:hint="default"/>
      </w:rPr>
    </w:lvl>
    <w:lvl w:ilvl="5" w:tplc="F0FCB932">
      <w:start w:val="1"/>
      <w:numFmt w:val="bullet"/>
      <w:lvlText w:val=""/>
      <w:lvlJc w:val="left"/>
      <w:pPr>
        <w:ind w:left="4320" w:hanging="360"/>
      </w:pPr>
      <w:rPr>
        <w:rFonts w:ascii="Wingdings" w:hAnsi="Wingdings" w:hint="default"/>
      </w:rPr>
    </w:lvl>
    <w:lvl w:ilvl="6" w:tplc="5718A97A">
      <w:start w:val="1"/>
      <w:numFmt w:val="bullet"/>
      <w:lvlText w:val=""/>
      <w:lvlJc w:val="left"/>
      <w:pPr>
        <w:ind w:left="5040" w:hanging="360"/>
      </w:pPr>
      <w:rPr>
        <w:rFonts w:ascii="Symbol" w:hAnsi="Symbol" w:hint="default"/>
      </w:rPr>
    </w:lvl>
    <w:lvl w:ilvl="7" w:tplc="3AC6363C">
      <w:start w:val="1"/>
      <w:numFmt w:val="bullet"/>
      <w:lvlText w:val="o"/>
      <w:lvlJc w:val="left"/>
      <w:pPr>
        <w:ind w:left="5760" w:hanging="360"/>
      </w:pPr>
      <w:rPr>
        <w:rFonts w:ascii="Courier New" w:hAnsi="Courier New" w:hint="default"/>
      </w:rPr>
    </w:lvl>
    <w:lvl w:ilvl="8" w:tplc="F9C8F0F4">
      <w:start w:val="1"/>
      <w:numFmt w:val="bullet"/>
      <w:lvlText w:val=""/>
      <w:lvlJc w:val="left"/>
      <w:pPr>
        <w:ind w:left="6480" w:hanging="360"/>
      </w:pPr>
      <w:rPr>
        <w:rFonts w:ascii="Wingdings" w:hAnsi="Wingdings" w:hint="default"/>
      </w:rPr>
    </w:lvl>
  </w:abstractNum>
  <w:abstractNum w:abstractNumId="18" w15:restartNumberingAfterBreak="0">
    <w:nsid w:val="71965C8B"/>
    <w:multiLevelType w:val="hybridMultilevel"/>
    <w:tmpl w:val="2278D7F0"/>
    <w:lvl w:ilvl="0" w:tplc="AD66C94E">
      <w:start w:val="1"/>
      <w:numFmt w:val="bullet"/>
      <w:lvlText w:val=""/>
      <w:lvlJc w:val="left"/>
      <w:pPr>
        <w:ind w:left="720" w:hanging="360"/>
      </w:pPr>
      <w:rPr>
        <w:rFonts w:ascii="Symbol" w:hAnsi="Symbol" w:hint="default"/>
      </w:rPr>
    </w:lvl>
    <w:lvl w:ilvl="1" w:tplc="5D760A9C">
      <w:start w:val="1"/>
      <w:numFmt w:val="bullet"/>
      <w:lvlText w:val="o"/>
      <w:lvlJc w:val="left"/>
      <w:pPr>
        <w:ind w:left="1440" w:hanging="360"/>
      </w:pPr>
      <w:rPr>
        <w:rFonts w:ascii="Courier New" w:hAnsi="Courier New" w:hint="default"/>
      </w:rPr>
    </w:lvl>
    <w:lvl w:ilvl="2" w:tplc="85A8DCDA">
      <w:start w:val="1"/>
      <w:numFmt w:val="bullet"/>
      <w:lvlText w:val=""/>
      <w:lvlJc w:val="left"/>
      <w:pPr>
        <w:ind w:left="2160" w:hanging="360"/>
      </w:pPr>
      <w:rPr>
        <w:rFonts w:ascii="Wingdings" w:hAnsi="Wingdings" w:hint="default"/>
      </w:rPr>
    </w:lvl>
    <w:lvl w:ilvl="3" w:tplc="312CD2F8">
      <w:start w:val="1"/>
      <w:numFmt w:val="bullet"/>
      <w:lvlText w:val=""/>
      <w:lvlJc w:val="left"/>
      <w:pPr>
        <w:ind w:left="2880" w:hanging="360"/>
      </w:pPr>
      <w:rPr>
        <w:rFonts w:ascii="Symbol" w:hAnsi="Symbol" w:hint="default"/>
      </w:rPr>
    </w:lvl>
    <w:lvl w:ilvl="4" w:tplc="FF1457A0">
      <w:start w:val="1"/>
      <w:numFmt w:val="bullet"/>
      <w:lvlText w:val="o"/>
      <w:lvlJc w:val="left"/>
      <w:pPr>
        <w:ind w:left="3600" w:hanging="360"/>
      </w:pPr>
      <w:rPr>
        <w:rFonts w:ascii="Courier New" w:hAnsi="Courier New" w:hint="default"/>
      </w:rPr>
    </w:lvl>
    <w:lvl w:ilvl="5" w:tplc="ECAAFB8E">
      <w:start w:val="1"/>
      <w:numFmt w:val="bullet"/>
      <w:lvlText w:val=""/>
      <w:lvlJc w:val="left"/>
      <w:pPr>
        <w:ind w:left="4320" w:hanging="360"/>
      </w:pPr>
      <w:rPr>
        <w:rFonts w:ascii="Wingdings" w:hAnsi="Wingdings" w:hint="default"/>
      </w:rPr>
    </w:lvl>
    <w:lvl w:ilvl="6" w:tplc="15D04706">
      <w:start w:val="1"/>
      <w:numFmt w:val="bullet"/>
      <w:lvlText w:val=""/>
      <w:lvlJc w:val="left"/>
      <w:pPr>
        <w:ind w:left="5040" w:hanging="360"/>
      </w:pPr>
      <w:rPr>
        <w:rFonts w:ascii="Symbol" w:hAnsi="Symbol" w:hint="default"/>
      </w:rPr>
    </w:lvl>
    <w:lvl w:ilvl="7" w:tplc="3A508174">
      <w:start w:val="1"/>
      <w:numFmt w:val="bullet"/>
      <w:lvlText w:val="o"/>
      <w:lvlJc w:val="left"/>
      <w:pPr>
        <w:ind w:left="5760" w:hanging="360"/>
      </w:pPr>
      <w:rPr>
        <w:rFonts w:ascii="Courier New" w:hAnsi="Courier New" w:hint="default"/>
      </w:rPr>
    </w:lvl>
    <w:lvl w:ilvl="8" w:tplc="E89099A4">
      <w:start w:val="1"/>
      <w:numFmt w:val="bullet"/>
      <w:lvlText w:val=""/>
      <w:lvlJc w:val="left"/>
      <w:pPr>
        <w:ind w:left="6480" w:hanging="360"/>
      </w:pPr>
      <w:rPr>
        <w:rFonts w:ascii="Wingdings" w:hAnsi="Wingdings" w:hint="default"/>
      </w:rPr>
    </w:lvl>
  </w:abstractNum>
  <w:abstractNum w:abstractNumId="19" w15:restartNumberingAfterBreak="0">
    <w:nsid w:val="767A7A6E"/>
    <w:multiLevelType w:val="hybridMultilevel"/>
    <w:tmpl w:val="29D06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CF56E1"/>
    <w:multiLevelType w:val="hybridMultilevel"/>
    <w:tmpl w:val="83AA9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
  </w:num>
  <w:num w:numId="4">
    <w:abstractNumId w:val="4"/>
  </w:num>
  <w:num w:numId="5">
    <w:abstractNumId w:val="10"/>
  </w:num>
  <w:num w:numId="6">
    <w:abstractNumId w:val="0"/>
  </w:num>
  <w:num w:numId="7">
    <w:abstractNumId w:val="3"/>
  </w:num>
  <w:num w:numId="8">
    <w:abstractNumId w:val="14"/>
  </w:num>
  <w:num w:numId="9">
    <w:abstractNumId w:val="8"/>
  </w:num>
  <w:num w:numId="10">
    <w:abstractNumId w:val="9"/>
  </w:num>
  <w:num w:numId="11">
    <w:abstractNumId w:val="16"/>
  </w:num>
  <w:num w:numId="12">
    <w:abstractNumId w:val="2"/>
  </w:num>
  <w:num w:numId="13">
    <w:abstractNumId w:val="6"/>
  </w:num>
  <w:num w:numId="14">
    <w:abstractNumId w:val="13"/>
  </w:num>
  <w:num w:numId="15">
    <w:abstractNumId w:val="7"/>
  </w:num>
  <w:num w:numId="16">
    <w:abstractNumId w:val="17"/>
  </w:num>
  <w:num w:numId="17">
    <w:abstractNumId w:val="19"/>
  </w:num>
  <w:num w:numId="18">
    <w:abstractNumId w:val="11"/>
  </w:num>
  <w:num w:numId="19">
    <w:abstractNumId w:val="12"/>
  </w:num>
  <w:num w:numId="20">
    <w:abstractNumId w:val="2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154"/>
    <w:rsid w:val="000E4F5A"/>
    <w:rsid w:val="00101F91"/>
    <w:rsid w:val="00177E7E"/>
    <w:rsid w:val="0017AE94"/>
    <w:rsid w:val="001B2154"/>
    <w:rsid w:val="001E60B9"/>
    <w:rsid w:val="00216DAE"/>
    <w:rsid w:val="00276B92"/>
    <w:rsid w:val="003106AE"/>
    <w:rsid w:val="003E584F"/>
    <w:rsid w:val="00416DA8"/>
    <w:rsid w:val="004351C5"/>
    <w:rsid w:val="0043536D"/>
    <w:rsid w:val="00451362"/>
    <w:rsid w:val="004E22B2"/>
    <w:rsid w:val="0050508D"/>
    <w:rsid w:val="0052731B"/>
    <w:rsid w:val="00557168"/>
    <w:rsid w:val="005A44C3"/>
    <w:rsid w:val="005B3595"/>
    <w:rsid w:val="00623694"/>
    <w:rsid w:val="00686EC9"/>
    <w:rsid w:val="006B1ADC"/>
    <w:rsid w:val="006D005D"/>
    <w:rsid w:val="00752E9B"/>
    <w:rsid w:val="0076580A"/>
    <w:rsid w:val="007C9E37"/>
    <w:rsid w:val="0086ACC9"/>
    <w:rsid w:val="009336FD"/>
    <w:rsid w:val="00945011"/>
    <w:rsid w:val="00955622"/>
    <w:rsid w:val="009624E8"/>
    <w:rsid w:val="009966AA"/>
    <w:rsid w:val="00A0479C"/>
    <w:rsid w:val="00A24D9B"/>
    <w:rsid w:val="00A25453"/>
    <w:rsid w:val="00B077FF"/>
    <w:rsid w:val="00B46579"/>
    <w:rsid w:val="00B53A30"/>
    <w:rsid w:val="00B7D06D"/>
    <w:rsid w:val="00B82F3B"/>
    <w:rsid w:val="00BA771B"/>
    <w:rsid w:val="00BB45BC"/>
    <w:rsid w:val="00BD5B0B"/>
    <w:rsid w:val="00BF1205"/>
    <w:rsid w:val="00C01147"/>
    <w:rsid w:val="00C23B24"/>
    <w:rsid w:val="00C26E74"/>
    <w:rsid w:val="00CB3D27"/>
    <w:rsid w:val="00CF0ADA"/>
    <w:rsid w:val="00D32DD8"/>
    <w:rsid w:val="00D60F9C"/>
    <w:rsid w:val="00D81756"/>
    <w:rsid w:val="00DA8341"/>
    <w:rsid w:val="00DD64D9"/>
    <w:rsid w:val="00DE07DB"/>
    <w:rsid w:val="00E0193D"/>
    <w:rsid w:val="00E606B3"/>
    <w:rsid w:val="00E70AF6"/>
    <w:rsid w:val="00E80F8F"/>
    <w:rsid w:val="00E89038"/>
    <w:rsid w:val="00F7263A"/>
    <w:rsid w:val="00FF421F"/>
    <w:rsid w:val="00FF4FB7"/>
    <w:rsid w:val="0100690B"/>
    <w:rsid w:val="0117F371"/>
    <w:rsid w:val="011BE38B"/>
    <w:rsid w:val="0124A9A5"/>
    <w:rsid w:val="0127896F"/>
    <w:rsid w:val="0138A362"/>
    <w:rsid w:val="0189F8B2"/>
    <w:rsid w:val="01A44F80"/>
    <w:rsid w:val="01A8D84F"/>
    <w:rsid w:val="01CD8867"/>
    <w:rsid w:val="01D36E57"/>
    <w:rsid w:val="01EAC829"/>
    <w:rsid w:val="01F76B67"/>
    <w:rsid w:val="02525413"/>
    <w:rsid w:val="025C23E5"/>
    <w:rsid w:val="027ACE53"/>
    <w:rsid w:val="02B33D86"/>
    <w:rsid w:val="02E5D187"/>
    <w:rsid w:val="02E647DE"/>
    <w:rsid w:val="031356B9"/>
    <w:rsid w:val="0328B6D0"/>
    <w:rsid w:val="033A7F08"/>
    <w:rsid w:val="03539DD4"/>
    <w:rsid w:val="035F6EC7"/>
    <w:rsid w:val="036BE4CE"/>
    <w:rsid w:val="0385D51A"/>
    <w:rsid w:val="038EB99C"/>
    <w:rsid w:val="0390277A"/>
    <w:rsid w:val="03955568"/>
    <w:rsid w:val="03A8FCA7"/>
    <w:rsid w:val="03AACBE5"/>
    <w:rsid w:val="03B8CF65"/>
    <w:rsid w:val="03CAB141"/>
    <w:rsid w:val="03CF3A01"/>
    <w:rsid w:val="03ED571F"/>
    <w:rsid w:val="03EFC174"/>
    <w:rsid w:val="03F702A4"/>
    <w:rsid w:val="03FCDA4D"/>
    <w:rsid w:val="03FD89C9"/>
    <w:rsid w:val="04003C6B"/>
    <w:rsid w:val="04352978"/>
    <w:rsid w:val="043F589B"/>
    <w:rsid w:val="04715163"/>
    <w:rsid w:val="047AB981"/>
    <w:rsid w:val="04A74B2F"/>
    <w:rsid w:val="04C6804C"/>
    <w:rsid w:val="04C7FB9D"/>
    <w:rsid w:val="04D7434D"/>
    <w:rsid w:val="04DD2D79"/>
    <w:rsid w:val="04F087E2"/>
    <w:rsid w:val="04F6B6F1"/>
    <w:rsid w:val="05170D02"/>
    <w:rsid w:val="052A86EC"/>
    <w:rsid w:val="054983DD"/>
    <w:rsid w:val="0554CC82"/>
    <w:rsid w:val="05564992"/>
    <w:rsid w:val="05701938"/>
    <w:rsid w:val="0583FF32"/>
    <w:rsid w:val="05995CF2"/>
    <w:rsid w:val="05A1C94C"/>
    <w:rsid w:val="05C8109A"/>
    <w:rsid w:val="05E835CD"/>
    <w:rsid w:val="0609EA36"/>
    <w:rsid w:val="060C1D43"/>
    <w:rsid w:val="06198D16"/>
    <w:rsid w:val="062E928D"/>
    <w:rsid w:val="06374AF9"/>
    <w:rsid w:val="06443569"/>
    <w:rsid w:val="06473D1E"/>
    <w:rsid w:val="064BC434"/>
    <w:rsid w:val="065FEC98"/>
    <w:rsid w:val="0660961C"/>
    <w:rsid w:val="066C26B3"/>
    <w:rsid w:val="0670920F"/>
    <w:rsid w:val="068FFDEA"/>
    <w:rsid w:val="06C6EB6C"/>
    <w:rsid w:val="06D26903"/>
    <w:rsid w:val="06DA6563"/>
    <w:rsid w:val="06FA23D7"/>
    <w:rsid w:val="0700A9B2"/>
    <w:rsid w:val="070E8AD2"/>
    <w:rsid w:val="071EFC37"/>
    <w:rsid w:val="0728EBDA"/>
    <w:rsid w:val="072D1E3E"/>
    <w:rsid w:val="072F96AC"/>
    <w:rsid w:val="073B5EC6"/>
    <w:rsid w:val="076C2625"/>
    <w:rsid w:val="07841B18"/>
    <w:rsid w:val="07896E06"/>
    <w:rsid w:val="079ED453"/>
    <w:rsid w:val="07A04E95"/>
    <w:rsid w:val="07C7D7E1"/>
    <w:rsid w:val="07E259ED"/>
    <w:rsid w:val="07E86462"/>
    <w:rsid w:val="07EE6995"/>
    <w:rsid w:val="07F70B1A"/>
    <w:rsid w:val="080C9825"/>
    <w:rsid w:val="082602FC"/>
    <w:rsid w:val="08276877"/>
    <w:rsid w:val="082EA890"/>
    <w:rsid w:val="0830B550"/>
    <w:rsid w:val="0831D9EE"/>
    <w:rsid w:val="086F45B9"/>
    <w:rsid w:val="08871CCE"/>
    <w:rsid w:val="0887727A"/>
    <w:rsid w:val="0894864F"/>
    <w:rsid w:val="089D241F"/>
    <w:rsid w:val="08A49A9F"/>
    <w:rsid w:val="08F45E12"/>
    <w:rsid w:val="08F5F9FD"/>
    <w:rsid w:val="0906B7E6"/>
    <w:rsid w:val="093834E8"/>
    <w:rsid w:val="0941BE98"/>
    <w:rsid w:val="094421B2"/>
    <w:rsid w:val="0944C2E2"/>
    <w:rsid w:val="0996C947"/>
    <w:rsid w:val="099ACAB3"/>
    <w:rsid w:val="09AF6DB5"/>
    <w:rsid w:val="09BE0254"/>
    <w:rsid w:val="09C7A95D"/>
    <w:rsid w:val="09DA01E2"/>
    <w:rsid w:val="0A039073"/>
    <w:rsid w:val="0A0CD172"/>
    <w:rsid w:val="0A23F9E0"/>
    <w:rsid w:val="0A25145C"/>
    <w:rsid w:val="0A32F804"/>
    <w:rsid w:val="0A39B153"/>
    <w:rsid w:val="0A48A001"/>
    <w:rsid w:val="0A49A14F"/>
    <w:rsid w:val="0A70E333"/>
    <w:rsid w:val="0A93E19F"/>
    <w:rsid w:val="0AA7D908"/>
    <w:rsid w:val="0AABFDA4"/>
    <w:rsid w:val="0ACEAAC9"/>
    <w:rsid w:val="0AD8B279"/>
    <w:rsid w:val="0AE1CF7F"/>
    <w:rsid w:val="0B251ED7"/>
    <w:rsid w:val="0B259F93"/>
    <w:rsid w:val="0B26ABCB"/>
    <w:rsid w:val="0B2AA581"/>
    <w:rsid w:val="0B446282"/>
    <w:rsid w:val="0B452DCF"/>
    <w:rsid w:val="0B6A5EF3"/>
    <w:rsid w:val="0B787FEE"/>
    <w:rsid w:val="0B8F15DB"/>
    <w:rsid w:val="0BB80AC8"/>
    <w:rsid w:val="0BBD2103"/>
    <w:rsid w:val="0BC420A0"/>
    <w:rsid w:val="0BE00ADB"/>
    <w:rsid w:val="0BED3E1A"/>
    <w:rsid w:val="0BEF6F2E"/>
    <w:rsid w:val="0BF32F87"/>
    <w:rsid w:val="0BF5DD3C"/>
    <w:rsid w:val="0C24EAF6"/>
    <w:rsid w:val="0C39F84E"/>
    <w:rsid w:val="0C438A7E"/>
    <w:rsid w:val="0C97A049"/>
    <w:rsid w:val="0CA057A0"/>
    <w:rsid w:val="0CA0E778"/>
    <w:rsid w:val="0CBA5D38"/>
    <w:rsid w:val="0CC8D6FD"/>
    <w:rsid w:val="0CD765BE"/>
    <w:rsid w:val="0CF3C500"/>
    <w:rsid w:val="0CFFA03E"/>
    <w:rsid w:val="0D10F544"/>
    <w:rsid w:val="0D12D8C2"/>
    <w:rsid w:val="0D3FD59D"/>
    <w:rsid w:val="0D4A6936"/>
    <w:rsid w:val="0D5CC491"/>
    <w:rsid w:val="0D6115D4"/>
    <w:rsid w:val="0D6152F7"/>
    <w:rsid w:val="0D6F94D7"/>
    <w:rsid w:val="0D94ABE8"/>
    <w:rsid w:val="0D9B3C22"/>
    <w:rsid w:val="0DA5675D"/>
    <w:rsid w:val="0DAF0CD1"/>
    <w:rsid w:val="0DC32B56"/>
    <w:rsid w:val="0DC8F0EC"/>
    <w:rsid w:val="0DCD2B14"/>
    <w:rsid w:val="0DD5E435"/>
    <w:rsid w:val="0DE3A8C0"/>
    <w:rsid w:val="0DF0A1CA"/>
    <w:rsid w:val="0E0C0479"/>
    <w:rsid w:val="0E10AD57"/>
    <w:rsid w:val="0E149325"/>
    <w:rsid w:val="0E40FFD9"/>
    <w:rsid w:val="0E736FB3"/>
    <w:rsid w:val="0EA09591"/>
    <w:rsid w:val="0EA158CA"/>
    <w:rsid w:val="0EAAEEF6"/>
    <w:rsid w:val="0EB26D68"/>
    <w:rsid w:val="0EB50400"/>
    <w:rsid w:val="0EDA5E8F"/>
    <w:rsid w:val="0EDB18E8"/>
    <w:rsid w:val="0EE37B52"/>
    <w:rsid w:val="0EF55664"/>
    <w:rsid w:val="0F07598D"/>
    <w:rsid w:val="0F0E232A"/>
    <w:rsid w:val="0F25E62C"/>
    <w:rsid w:val="0F29CFEA"/>
    <w:rsid w:val="0F2B9B1D"/>
    <w:rsid w:val="0F4E4F11"/>
    <w:rsid w:val="0F7C3FD0"/>
    <w:rsid w:val="0F885D54"/>
    <w:rsid w:val="0FA492D2"/>
    <w:rsid w:val="0FBC57D4"/>
    <w:rsid w:val="0FBC6EC4"/>
    <w:rsid w:val="0FD19FC2"/>
    <w:rsid w:val="0FDD9A97"/>
    <w:rsid w:val="0FE25ED4"/>
    <w:rsid w:val="0FE8A3B5"/>
    <w:rsid w:val="1018B864"/>
    <w:rsid w:val="101D827D"/>
    <w:rsid w:val="10372506"/>
    <w:rsid w:val="1055C1A0"/>
    <w:rsid w:val="1060A4D5"/>
    <w:rsid w:val="106F98D9"/>
    <w:rsid w:val="10866B27"/>
    <w:rsid w:val="10D526F7"/>
    <w:rsid w:val="10EA5EBC"/>
    <w:rsid w:val="10F912B4"/>
    <w:rsid w:val="1102ED0B"/>
    <w:rsid w:val="1107EF46"/>
    <w:rsid w:val="11288C45"/>
    <w:rsid w:val="11325D63"/>
    <w:rsid w:val="1168B4C0"/>
    <w:rsid w:val="11795BF1"/>
    <w:rsid w:val="117B8B6F"/>
    <w:rsid w:val="117D02F7"/>
    <w:rsid w:val="11914911"/>
    <w:rsid w:val="11DF46FB"/>
    <w:rsid w:val="12130E07"/>
    <w:rsid w:val="12166292"/>
    <w:rsid w:val="121717E9"/>
    <w:rsid w:val="12232304"/>
    <w:rsid w:val="1224D036"/>
    <w:rsid w:val="123DF56A"/>
    <w:rsid w:val="124966C6"/>
    <w:rsid w:val="1249DC9E"/>
    <w:rsid w:val="1268388B"/>
    <w:rsid w:val="128293C3"/>
    <w:rsid w:val="128920F0"/>
    <w:rsid w:val="128D8420"/>
    <w:rsid w:val="1295D809"/>
    <w:rsid w:val="129E40F8"/>
    <w:rsid w:val="129FC0D7"/>
    <w:rsid w:val="12A676EF"/>
    <w:rsid w:val="12B76955"/>
    <w:rsid w:val="12BB5DDC"/>
    <w:rsid w:val="12CB55BF"/>
    <w:rsid w:val="12DC0768"/>
    <w:rsid w:val="1301630A"/>
    <w:rsid w:val="1301BCA7"/>
    <w:rsid w:val="1302BA37"/>
    <w:rsid w:val="1303816F"/>
    <w:rsid w:val="13049AB4"/>
    <w:rsid w:val="131839BB"/>
    <w:rsid w:val="1332923A"/>
    <w:rsid w:val="1335A2FA"/>
    <w:rsid w:val="1364BB06"/>
    <w:rsid w:val="1372FE51"/>
    <w:rsid w:val="137F516B"/>
    <w:rsid w:val="138CC8E6"/>
    <w:rsid w:val="13A6B144"/>
    <w:rsid w:val="13B2D74D"/>
    <w:rsid w:val="13B6314A"/>
    <w:rsid w:val="13B76D03"/>
    <w:rsid w:val="13C89004"/>
    <w:rsid w:val="13E0C994"/>
    <w:rsid w:val="13EEE4A9"/>
    <w:rsid w:val="1411EA36"/>
    <w:rsid w:val="14167ED0"/>
    <w:rsid w:val="14343863"/>
    <w:rsid w:val="14648FA1"/>
    <w:rsid w:val="149054DA"/>
    <w:rsid w:val="14B2CD7C"/>
    <w:rsid w:val="14B900FB"/>
    <w:rsid w:val="14C5BCAF"/>
    <w:rsid w:val="14CBE305"/>
    <w:rsid w:val="14D4993A"/>
    <w:rsid w:val="15077F62"/>
    <w:rsid w:val="151C018B"/>
    <w:rsid w:val="152412D1"/>
    <w:rsid w:val="152E6DAE"/>
    <w:rsid w:val="1561A29F"/>
    <w:rsid w:val="15670BA0"/>
    <w:rsid w:val="15716C24"/>
    <w:rsid w:val="15769D84"/>
    <w:rsid w:val="158FDEA8"/>
    <w:rsid w:val="159F46B5"/>
    <w:rsid w:val="15AB3B41"/>
    <w:rsid w:val="15B7BC55"/>
    <w:rsid w:val="15D3E612"/>
    <w:rsid w:val="15DB8E06"/>
    <w:rsid w:val="15DC998E"/>
    <w:rsid w:val="15DE93EE"/>
    <w:rsid w:val="15EAF380"/>
    <w:rsid w:val="15FF5ACF"/>
    <w:rsid w:val="16034628"/>
    <w:rsid w:val="1611270F"/>
    <w:rsid w:val="161D4230"/>
    <w:rsid w:val="1628507A"/>
    <w:rsid w:val="163046FA"/>
    <w:rsid w:val="16536040"/>
    <w:rsid w:val="165DAD62"/>
    <w:rsid w:val="165F9D0D"/>
    <w:rsid w:val="166B2AE7"/>
    <w:rsid w:val="1679E0CF"/>
    <w:rsid w:val="1691766D"/>
    <w:rsid w:val="169D88B5"/>
    <w:rsid w:val="16AA3D9E"/>
    <w:rsid w:val="16AAED44"/>
    <w:rsid w:val="16C302DB"/>
    <w:rsid w:val="16D9F2FC"/>
    <w:rsid w:val="16EF674B"/>
    <w:rsid w:val="1734967E"/>
    <w:rsid w:val="173B1007"/>
    <w:rsid w:val="174EC009"/>
    <w:rsid w:val="1768FAEE"/>
    <w:rsid w:val="178366BB"/>
    <w:rsid w:val="17868959"/>
    <w:rsid w:val="17B2B7F9"/>
    <w:rsid w:val="17CC4B4F"/>
    <w:rsid w:val="17D937B1"/>
    <w:rsid w:val="17DE23EF"/>
    <w:rsid w:val="17E752C9"/>
    <w:rsid w:val="17F1CAEF"/>
    <w:rsid w:val="17F56BE5"/>
    <w:rsid w:val="18247006"/>
    <w:rsid w:val="18335752"/>
    <w:rsid w:val="18397A26"/>
    <w:rsid w:val="18470432"/>
    <w:rsid w:val="185132EA"/>
    <w:rsid w:val="18523E5A"/>
    <w:rsid w:val="186BA35B"/>
    <w:rsid w:val="18B8620D"/>
    <w:rsid w:val="18EDD8C0"/>
    <w:rsid w:val="19070A79"/>
    <w:rsid w:val="1915373D"/>
    <w:rsid w:val="1924AB75"/>
    <w:rsid w:val="193FF19A"/>
    <w:rsid w:val="1949F9CE"/>
    <w:rsid w:val="195F13D6"/>
    <w:rsid w:val="19744782"/>
    <w:rsid w:val="19CAB4C1"/>
    <w:rsid w:val="19D89C36"/>
    <w:rsid w:val="19E74E16"/>
    <w:rsid w:val="19ED45CF"/>
    <w:rsid w:val="19FEE43E"/>
    <w:rsid w:val="1A13B016"/>
    <w:rsid w:val="1A18FFCB"/>
    <w:rsid w:val="1A1D5E39"/>
    <w:rsid w:val="1A1D603B"/>
    <w:rsid w:val="1A403FEB"/>
    <w:rsid w:val="1A4E6291"/>
    <w:rsid w:val="1A70717E"/>
    <w:rsid w:val="1A790018"/>
    <w:rsid w:val="1A8D5F3C"/>
    <w:rsid w:val="1A9499B0"/>
    <w:rsid w:val="1A980782"/>
    <w:rsid w:val="1AB493FB"/>
    <w:rsid w:val="1AC02B35"/>
    <w:rsid w:val="1AE89183"/>
    <w:rsid w:val="1AEEEBF8"/>
    <w:rsid w:val="1B144257"/>
    <w:rsid w:val="1B1F4CBF"/>
    <w:rsid w:val="1B2AD093"/>
    <w:rsid w:val="1B36DBA1"/>
    <w:rsid w:val="1B573F60"/>
    <w:rsid w:val="1B7049A1"/>
    <w:rsid w:val="1B8F1B63"/>
    <w:rsid w:val="1B93B281"/>
    <w:rsid w:val="1B9CD9E6"/>
    <w:rsid w:val="1B9FF0F4"/>
    <w:rsid w:val="1BA94DBE"/>
    <w:rsid w:val="1BAB6861"/>
    <w:rsid w:val="1BBF5802"/>
    <w:rsid w:val="1BCF6BBB"/>
    <w:rsid w:val="1BEC6A9B"/>
    <w:rsid w:val="1C0D1435"/>
    <w:rsid w:val="1C46966E"/>
    <w:rsid w:val="1C5D7C20"/>
    <w:rsid w:val="1C702D3F"/>
    <w:rsid w:val="1C9377F8"/>
    <w:rsid w:val="1C9D0F42"/>
    <w:rsid w:val="1CCC5928"/>
    <w:rsid w:val="1CCE22EF"/>
    <w:rsid w:val="1CD0B6D5"/>
    <w:rsid w:val="1CF37793"/>
    <w:rsid w:val="1CF53861"/>
    <w:rsid w:val="1CF5A24C"/>
    <w:rsid w:val="1CF86AA6"/>
    <w:rsid w:val="1CFE2C34"/>
    <w:rsid w:val="1D02516C"/>
    <w:rsid w:val="1D12E99D"/>
    <w:rsid w:val="1D21B653"/>
    <w:rsid w:val="1D38C3B7"/>
    <w:rsid w:val="1D53B1E6"/>
    <w:rsid w:val="1D6B923E"/>
    <w:rsid w:val="1D792107"/>
    <w:rsid w:val="1D85CCD5"/>
    <w:rsid w:val="1D98F096"/>
    <w:rsid w:val="1DAC45F6"/>
    <w:rsid w:val="1DB44480"/>
    <w:rsid w:val="1DDCE8AA"/>
    <w:rsid w:val="1DEE7596"/>
    <w:rsid w:val="1DFD7F25"/>
    <w:rsid w:val="1DFEB3B3"/>
    <w:rsid w:val="1E114FCB"/>
    <w:rsid w:val="1E15C4A2"/>
    <w:rsid w:val="1E25AE62"/>
    <w:rsid w:val="1E2AE96E"/>
    <w:rsid w:val="1E3075F4"/>
    <w:rsid w:val="1E3B3C18"/>
    <w:rsid w:val="1E6C2905"/>
    <w:rsid w:val="1EA47DFF"/>
    <w:rsid w:val="1EC77F54"/>
    <w:rsid w:val="1ECBEC7A"/>
    <w:rsid w:val="1EFEE497"/>
    <w:rsid w:val="1F1F0F91"/>
    <w:rsid w:val="1F220211"/>
    <w:rsid w:val="1F29714C"/>
    <w:rsid w:val="1F3C8A6E"/>
    <w:rsid w:val="1F44ABA1"/>
    <w:rsid w:val="1F7489AD"/>
    <w:rsid w:val="1F836AD9"/>
    <w:rsid w:val="1F902698"/>
    <w:rsid w:val="1FB4552C"/>
    <w:rsid w:val="1FC1E0DE"/>
    <w:rsid w:val="1FC4B44B"/>
    <w:rsid w:val="1FC9D69E"/>
    <w:rsid w:val="1FCA7F15"/>
    <w:rsid w:val="1FD1674D"/>
    <w:rsid w:val="1FD81022"/>
    <w:rsid w:val="1FDD7709"/>
    <w:rsid w:val="1FF73074"/>
    <w:rsid w:val="1FF9057D"/>
    <w:rsid w:val="1FF98008"/>
    <w:rsid w:val="1FFC630F"/>
    <w:rsid w:val="20330AAF"/>
    <w:rsid w:val="203335AB"/>
    <w:rsid w:val="205BE807"/>
    <w:rsid w:val="205D8D14"/>
    <w:rsid w:val="206DD41C"/>
    <w:rsid w:val="20842695"/>
    <w:rsid w:val="2093C9B9"/>
    <w:rsid w:val="20B3DBA8"/>
    <w:rsid w:val="20B742D8"/>
    <w:rsid w:val="20C157B1"/>
    <w:rsid w:val="20D24B76"/>
    <w:rsid w:val="20F15B9E"/>
    <w:rsid w:val="211BC21F"/>
    <w:rsid w:val="21215536"/>
    <w:rsid w:val="2126E20E"/>
    <w:rsid w:val="212FBDEC"/>
    <w:rsid w:val="21404144"/>
    <w:rsid w:val="216BAE4D"/>
    <w:rsid w:val="216EACD4"/>
    <w:rsid w:val="21755D39"/>
    <w:rsid w:val="218CF76C"/>
    <w:rsid w:val="21B06B9C"/>
    <w:rsid w:val="21BCD96E"/>
    <w:rsid w:val="21C00D9A"/>
    <w:rsid w:val="21C708A5"/>
    <w:rsid w:val="21DB6ABC"/>
    <w:rsid w:val="21F2D40C"/>
    <w:rsid w:val="221E5382"/>
    <w:rsid w:val="223D9337"/>
    <w:rsid w:val="226FEC2B"/>
    <w:rsid w:val="2282BD9E"/>
    <w:rsid w:val="228D22F2"/>
    <w:rsid w:val="228E970A"/>
    <w:rsid w:val="228FE3D5"/>
    <w:rsid w:val="2296D094"/>
    <w:rsid w:val="22A8DEB4"/>
    <w:rsid w:val="22A92225"/>
    <w:rsid w:val="22ABC114"/>
    <w:rsid w:val="22AE3977"/>
    <w:rsid w:val="22CBC055"/>
    <w:rsid w:val="22D1537C"/>
    <w:rsid w:val="22D6095F"/>
    <w:rsid w:val="22D7FEDB"/>
    <w:rsid w:val="22DB2963"/>
    <w:rsid w:val="22F00399"/>
    <w:rsid w:val="22F6CBFB"/>
    <w:rsid w:val="22FB7DEB"/>
    <w:rsid w:val="230DFE68"/>
    <w:rsid w:val="2319B8A0"/>
    <w:rsid w:val="2320596B"/>
    <w:rsid w:val="232D9866"/>
    <w:rsid w:val="233589E6"/>
    <w:rsid w:val="2337FEE8"/>
    <w:rsid w:val="237CA60D"/>
    <w:rsid w:val="237E4280"/>
    <w:rsid w:val="2382FA9C"/>
    <w:rsid w:val="23917CAE"/>
    <w:rsid w:val="23930E24"/>
    <w:rsid w:val="23C7EF40"/>
    <w:rsid w:val="23E72204"/>
    <w:rsid w:val="23FFD7E2"/>
    <w:rsid w:val="24082782"/>
    <w:rsid w:val="240C735C"/>
    <w:rsid w:val="243015CE"/>
    <w:rsid w:val="243F171F"/>
    <w:rsid w:val="2450E955"/>
    <w:rsid w:val="2463ED4E"/>
    <w:rsid w:val="246C7664"/>
    <w:rsid w:val="247F9396"/>
    <w:rsid w:val="24847512"/>
    <w:rsid w:val="248AB573"/>
    <w:rsid w:val="248C0103"/>
    <w:rsid w:val="250CCC01"/>
    <w:rsid w:val="2524A1EF"/>
    <w:rsid w:val="25392ECA"/>
    <w:rsid w:val="25919805"/>
    <w:rsid w:val="25B026BA"/>
    <w:rsid w:val="25B50EEC"/>
    <w:rsid w:val="25B97878"/>
    <w:rsid w:val="25C70DE2"/>
    <w:rsid w:val="25D2AF6E"/>
    <w:rsid w:val="25D70262"/>
    <w:rsid w:val="25F1E9D7"/>
    <w:rsid w:val="25F47913"/>
    <w:rsid w:val="25FF879E"/>
    <w:rsid w:val="2609A9AB"/>
    <w:rsid w:val="260BE5A0"/>
    <w:rsid w:val="2617EF9F"/>
    <w:rsid w:val="261B3A57"/>
    <w:rsid w:val="26464909"/>
    <w:rsid w:val="264BFC4B"/>
    <w:rsid w:val="265D7931"/>
    <w:rsid w:val="269E95E5"/>
    <w:rsid w:val="26A8B567"/>
    <w:rsid w:val="26B6D6DA"/>
    <w:rsid w:val="26BE5A2B"/>
    <w:rsid w:val="26D80ED1"/>
    <w:rsid w:val="26E1CE34"/>
    <w:rsid w:val="2711ADBD"/>
    <w:rsid w:val="27212682"/>
    <w:rsid w:val="273AC0A9"/>
    <w:rsid w:val="2743962D"/>
    <w:rsid w:val="274AC5A5"/>
    <w:rsid w:val="274BE4FB"/>
    <w:rsid w:val="27725B77"/>
    <w:rsid w:val="277A6C75"/>
    <w:rsid w:val="277CD9A7"/>
    <w:rsid w:val="27AD2BCF"/>
    <w:rsid w:val="27B13B68"/>
    <w:rsid w:val="27C0E6D6"/>
    <w:rsid w:val="27C9E7CB"/>
    <w:rsid w:val="27DEC512"/>
    <w:rsid w:val="281EC64A"/>
    <w:rsid w:val="282AA11B"/>
    <w:rsid w:val="28576A67"/>
    <w:rsid w:val="285844DC"/>
    <w:rsid w:val="2863A842"/>
    <w:rsid w:val="28814B06"/>
    <w:rsid w:val="288CA1FF"/>
    <w:rsid w:val="289B1AB2"/>
    <w:rsid w:val="28A649A3"/>
    <w:rsid w:val="28AA5AD0"/>
    <w:rsid w:val="28AFFBFF"/>
    <w:rsid w:val="28B4863A"/>
    <w:rsid w:val="28C07AC4"/>
    <w:rsid w:val="28CBD98B"/>
    <w:rsid w:val="28CF75B8"/>
    <w:rsid w:val="28DF2D10"/>
    <w:rsid w:val="28EAF745"/>
    <w:rsid w:val="29240C89"/>
    <w:rsid w:val="295069E4"/>
    <w:rsid w:val="2959D3C2"/>
    <w:rsid w:val="29685CE2"/>
    <w:rsid w:val="2986A261"/>
    <w:rsid w:val="2994E00A"/>
    <w:rsid w:val="299A5D62"/>
    <w:rsid w:val="29C10E0F"/>
    <w:rsid w:val="29DA8B5E"/>
    <w:rsid w:val="29E5A36A"/>
    <w:rsid w:val="29ECD84D"/>
    <w:rsid w:val="2A008632"/>
    <w:rsid w:val="2A100FB5"/>
    <w:rsid w:val="2A151AD5"/>
    <w:rsid w:val="2A1705DF"/>
    <w:rsid w:val="2A17B114"/>
    <w:rsid w:val="2A1A1D1F"/>
    <w:rsid w:val="2A2263B1"/>
    <w:rsid w:val="2A329AF3"/>
    <w:rsid w:val="2A35475F"/>
    <w:rsid w:val="2A47F9AD"/>
    <w:rsid w:val="2A4B397C"/>
    <w:rsid w:val="2A649EFB"/>
    <w:rsid w:val="2A71B03E"/>
    <w:rsid w:val="2A86BB15"/>
    <w:rsid w:val="2ACBA710"/>
    <w:rsid w:val="2AE838F8"/>
    <w:rsid w:val="2AFE7D9C"/>
    <w:rsid w:val="2B183AC6"/>
    <w:rsid w:val="2B1D6537"/>
    <w:rsid w:val="2B1F5AB3"/>
    <w:rsid w:val="2B48624A"/>
    <w:rsid w:val="2B48A9EC"/>
    <w:rsid w:val="2B4951D3"/>
    <w:rsid w:val="2B674C66"/>
    <w:rsid w:val="2B75813A"/>
    <w:rsid w:val="2B7795DF"/>
    <w:rsid w:val="2B7D8903"/>
    <w:rsid w:val="2B9E2D78"/>
    <w:rsid w:val="2BAD4E15"/>
    <w:rsid w:val="2BD01795"/>
    <w:rsid w:val="2BF59C87"/>
    <w:rsid w:val="2C195A92"/>
    <w:rsid w:val="2C26BCE6"/>
    <w:rsid w:val="2C3AEBB4"/>
    <w:rsid w:val="2C660041"/>
    <w:rsid w:val="2C73CA42"/>
    <w:rsid w:val="2C7615BC"/>
    <w:rsid w:val="2CC1A32E"/>
    <w:rsid w:val="2CC6B07B"/>
    <w:rsid w:val="2CE4880F"/>
    <w:rsid w:val="2CEB667B"/>
    <w:rsid w:val="2D2B92CA"/>
    <w:rsid w:val="2D3E9F76"/>
    <w:rsid w:val="2D52DFF9"/>
    <w:rsid w:val="2D54E25C"/>
    <w:rsid w:val="2D6FF79C"/>
    <w:rsid w:val="2D736A98"/>
    <w:rsid w:val="2D8D6628"/>
    <w:rsid w:val="2D8F0F37"/>
    <w:rsid w:val="2DA0ECBD"/>
    <w:rsid w:val="2DD4FD17"/>
    <w:rsid w:val="2DE4640F"/>
    <w:rsid w:val="2DE7BE0E"/>
    <w:rsid w:val="2DF6E3DC"/>
    <w:rsid w:val="2DF6EB9C"/>
    <w:rsid w:val="2DF87728"/>
    <w:rsid w:val="2E04A6B7"/>
    <w:rsid w:val="2E5DA2FB"/>
    <w:rsid w:val="2E5F5D9A"/>
    <w:rsid w:val="2E6DD598"/>
    <w:rsid w:val="2E971354"/>
    <w:rsid w:val="2ED17B51"/>
    <w:rsid w:val="2ED47037"/>
    <w:rsid w:val="2ED474C7"/>
    <w:rsid w:val="2F279059"/>
    <w:rsid w:val="2F44326B"/>
    <w:rsid w:val="2F4DAA7C"/>
    <w:rsid w:val="2F52F1E8"/>
    <w:rsid w:val="2FB45420"/>
    <w:rsid w:val="30043899"/>
    <w:rsid w:val="30063BCB"/>
    <w:rsid w:val="30316D9B"/>
    <w:rsid w:val="30362DBE"/>
    <w:rsid w:val="30573E3A"/>
    <w:rsid w:val="30905A5B"/>
    <w:rsid w:val="30911E84"/>
    <w:rsid w:val="3095686D"/>
    <w:rsid w:val="30C73CAD"/>
    <w:rsid w:val="30DCB852"/>
    <w:rsid w:val="30E8424F"/>
    <w:rsid w:val="30F634BE"/>
    <w:rsid w:val="30F7BF84"/>
    <w:rsid w:val="3106C097"/>
    <w:rsid w:val="3111E323"/>
    <w:rsid w:val="312E8114"/>
    <w:rsid w:val="312EB4AD"/>
    <w:rsid w:val="3153CEAA"/>
    <w:rsid w:val="3170D5D1"/>
    <w:rsid w:val="3179D257"/>
    <w:rsid w:val="31A6F82D"/>
    <w:rsid w:val="31AA66A9"/>
    <w:rsid w:val="31B483CB"/>
    <w:rsid w:val="31C79374"/>
    <w:rsid w:val="31D5BA1C"/>
    <w:rsid w:val="31D8C78A"/>
    <w:rsid w:val="3214749F"/>
    <w:rsid w:val="32549580"/>
    <w:rsid w:val="3279F431"/>
    <w:rsid w:val="328DDA96"/>
    <w:rsid w:val="32BE2E26"/>
    <w:rsid w:val="32CEA350"/>
    <w:rsid w:val="32DB98BB"/>
    <w:rsid w:val="32F6F006"/>
    <w:rsid w:val="32FBE422"/>
    <w:rsid w:val="330809F7"/>
    <w:rsid w:val="332CDDE6"/>
    <w:rsid w:val="3343C268"/>
    <w:rsid w:val="33496F6E"/>
    <w:rsid w:val="334FA220"/>
    <w:rsid w:val="3360628A"/>
    <w:rsid w:val="3371BD18"/>
    <w:rsid w:val="337DFB38"/>
    <w:rsid w:val="33824FCD"/>
    <w:rsid w:val="33BC72B5"/>
    <w:rsid w:val="33CA4879"/>
    <w:rsid w:val="33CE0DD3"/>
    <w:rsid w:val="33D40B55"/>
    <w:rsid w:val="33D434F1"/>
    <w:rsid w:val="33D46BDF"/>
    <w:rsid w:val="33E09C37"/>
    <w:rsid w:val="34047C39"/>
    <w:rsid w:val="340BC958"/>
    <w:rsid w:val="341E46E3"/>
    <w:rsid w:val="34213656"/>
    <w:rsid w:val="343E1D2C"/>
    <w:rsid w:val="345520B7"/>
    <w:rsid w:val="34DBC271"/>
    <w:rsid w:val="34DCF7BF"/>
    <w:rsid w:val="34E2FFBC"/>
    <w:rsid w:val="3506F291"/>
    <w:rsid w:val="3520682A"/>
    <w:rsid w:val="3556D690"/>
    <w:rsid w:val="357549CF"/>
    <w:rsid w:val="357CFE58"/>
    <w:rsid w:val="35837B7E"/>
    <w:rsid w:val="35E1C65A"/>
    <w:rsid w:val="35F8572D"/>
    <w:rsid w:val="36015117"/>
    <w:rsid w:val="360D8510"/>
    <w:rsid w:val="361C4862"/>
    <w:rsid w:val="363014E7"/>
    <w:rsid w:val="364E32A2"/>
    <w:rsid w:val="36524765"/>
    <w:rsid w:val="366158E3"/>
    <w:rsid w:val="36828109"/>
    <w:rsid w:val="36A7A9ED"/>
    <w:rsid w:val="36A7C0C6"/>
    <w:rsid w:val="36C50664"/>
    <w:rsid w:val="36C67A1D"/>
    <w:rsid w:val="36F316D2"/>
    <w:rsid w:val="36F6376F"/>
    <w:rsid w:val="37062F39"/>
    <w:rsid w:val="3710477C"/>
    <w:rsid w:val="37192C1F"/>
    <w:rsid w:val="372A55EB"/>
    <w:rsid w:val="3733E05B"/>
    <w:rsid w:val="373663E6"/>
    <w:rsid w:val="373E8B0A"/>
    <w:rsid w:val="374543BD"/>
    <w:rsid w:val="374C8DBE"/>
    <w:rsid w:val="3750530D"/>
    <w:rsid w:val="375CDC7A"/>
    <w:rsid w:val="375F5CCD"/>
    <w:rsid w:val="37638618"/>
    <w:rsid w:val="376E49B2"/>
    <w:rsid w:val="378E4A35"/>
    <w:rsid w:val="3794998E"/>
    <w:rsid w:val="379A5357"/>
    <w:rsid w:val="37C850B9"/>
    <w:rsid w:val="37D53AF2"/>
    <w:rsid w:val="37EE1B76"/>
    <w:rsid w:val="381B4145"/>
    <w:rsid w:val="385BD19D"/>
    <w:rsid w:val="385FEFED"/>
    <w:rsid w:val="388BF627"/>
    <w:rsid w:val="38969CD7"/>
    <w:rsid w:val="38A1CD77"/>
    <w:rsid w:val="38F1C93C"/>
    <w:rsid w:val="3906A88A"/>
    <w:rsid w:val="394FEBE5"/>
    <w:rsid w:val="395BD14B"/>
    <w:rsid w:val="3977DEE7"/>
    <w:rsid w:val="39911715"/>
    <w:rsid w:val="39B2534F"/>
    <w:rsid w:val="39B5DB60"/>
    <w:rsid w:val="39F09797"/>
    <w:rsid w:val="39FA97C5"/>
    <w:rsid w:val="3A24B674"/>
    <w:rsid w:val="3A2572D3"/>
    <w:rsid w:val="3A5A29B8"/>
    <w:rsid w:val="3A6C2358"/>
    <w:rsid w:val="3A8891CB"/>
    <w:rsid w:val="3A96FEFA"/>
    <w:rsid w:val="3A9905A3"/>
    <w:rsid w:val="3AA52902"/>
    <w:rsid w:val="3AC83F46"/>
    <w:rsid w:val="3ADA4A54"/>
    <w:rsid w:val="3AE19387"/>
    <w:rsid w:val="3AFD43B7"/>
    <w:rsid w:val="3AFE0D2F"/>
    <w:rsid w:val="3B0855F1"/>
    <w:rsid w:val="3B1265FA"/>
    <w:rsid w:val="3B17B44E"/>
    <w:rsid w:val="3B216691"/>
    <w:rsid w:val="3B236628"/>
    <w:rsid w:val="3B7683C8"/>
    <w:rsid w:val="3B883D61"/>
    <w:rsid w:val="3B8F10C5"/>
    <w:rsid w:val="3B952B50"/>
    <w:rsid w:val="3BB66626"/>
    <w:rsid w:val="3BD65DC2"/>
    <w:rsid w:val="3BF504B0"/>
    <w:rsid w:val="3C202502"/>
    <w:rsid w:val="3C3374CE"/>
    <w:rsid w:val="3C426BC1"/>
    <w:rsid w:val="3C50423E"/>
    <w:rsid w:val="3C753294"/>
    <w:rsid w:val="3C788F1E"/>
    <w:rsid w:val="3C92CDE2"/>
    <w:rsid w:val="3CAA99EA"/>
    <w:rsid w:val="3CAEAD3D"/>
    <w:rsid w:val="3CAF7A31"/>
    <w:rsid w:val="3CBCBD51"/>
    <w:rsid w:val="3CBDC8A2"/>
    <w:rsid w:val="3CC4225F"/>
    <w:rsid w:val="3CD2FA1B"/>
    <w:rsid w:val="3CD7245F"/>
    <w:rsid w:val="3CDD8C6B"/>
    <w:rsid w:val="3CE9A199"/>
    <w:rsid w:val="3CFEAC61"/>
    <w:rsid w:val="3D0249BF"/>
    <w:rsid w:val="3D03D089"/>
    <w:rsid w:val="3D207622"/>
    <w:rsid w:val="3D2A9F93"/>
    <w:rsid w:val="3D2E9EF1"/>
    <w:rsid w:val="3D43749C"/>
    <w:rsid w:val="3D479B80"/>
    <w:rsid w:val="3D48573E"/>
    <w:rsid w:val="3D502FCF"/>
    <w:rsid w:val="3D7E0B5F"/>
    <w:rsid w:val="3DABEA24"/>
    <w:rsid w:val="3DB18106"/>
    <w:rsid w:val="3DC967C0"/>
    <w:rsid w:val="3DDCC18C"/>
    <w:rsid w:val="3DF6C4BA"/>
    <w:rsid w:val="3E0043E8"/>
    <w:rsid w:val="3E162049"/>
    <w:rsid w:val="3E698B42"/>
    <w:rsid w:val="3E6BE1FB"/>
    <w:rsid w:val="3E9C14C7"/>
    <w:rsid w:val="3EA14539"/>
    <w:rsid w:val="3EA3610C"/>
    <w:rsid w:val="3EAD502F"/>
    <w:rsid w:val="3EB16045"/>
    <w:rsid w:val="3EB538C1"/>
    <w:rsid w:val="3EE591FB"/>
    <w:rsid w:val="3EEA534D"/>
    <w:rsid w:val="3EEF1AAB"/>
    <w:rsid w:val="3F10CBA3"/>
    <w:rsid w:val="3F25262C"/>
    <w:rsid w:val="3F2AFC41"/>
    <w:rsid w:val="3F3995D9"/>
    <w:rsid w:val="3F42EF5D"/>
    <w:rsid w:val="3F759B4A"/>
    <w:rsid w:val="3F77B3D9"/>
    <w:rsid w:val="3F9BAC56"/>
    <w:rsid w:val="3F9C9384"/>
    <w:rsid w:val="3F9DADEE"/>
    <w:rsid w:val="3FAA527C"/>
    <w:rsid w:val="3FBC27E7"/>
    <w:rsid w:val="3FC5BBA9"/>
    <w:rsid w:val="3FD51D93"/>
    <w:rsid w:val="3FD9E111"/>
    <w:rsid w:val="3FDBA527"/>
    <w:rsid w:val="3FDD632B"/>
    <w:rsid w:val="3FDE1C0C"/>
    <w:rsid w:val="3FE4C4C9"/>
    <w:rsid w:val="3FF930E0"/>
    <w:rsid w:val="40136940"/>
    <w:rsid w:val="402B211B"/>
    <w:rsid w:val="403D0A4E"/>
    <w:rsid w:val="40498755"/>
    <w:rsid w:val="404E7EF7"/>
    <w:rsid w:val="405A27E3"/>
    <w:rsid w:val="40638859"/>
    <w:rsid w:val="4066ACDE"/>
    <w:rsid w:val="408EA9DF"/>
    <w:rsid w:val="408F18B5"/>
    <w:rsid w:val="4091753F"/>
    <w:rsid w:val="40A010C9"/>
    <w:rsid w:val="40C38FB9"/>
    <w:rsid w:val="40E1DC6D"/>
    <w:rsid w:val="40EFA437"/>
    <w:rsid w:val="410CEC7E"/>
    <w:rsid w:val="411D4C07"/>
    <w:rsid w:val="412644EC"/>
    <w:rsid w:val="4130C577"/>
    <w:rsid w:val="413B5528"/>
    <w:rsid w:val="41461E51"/>
    <w:rsid w:val="414AD898"/>
    <w:rsid w:val="414E46A4"/>
    <w:rsid w:val="415AC648"/>
    <w:rsid w:val="41826790"/>
    <w:rsid w:val="4182FFD4"/>
    <w:rsid w:val="418A1969"/>
    <w:rsid w:val="41B1993D"/>
    <w:rsid w:val="41D4FC28"/>
    <w:rsid w:val="41DAEE1A"/>
    <w:rsid w:val="41F3EB6B"/>
    <w:rsid w:val="421BDE03"/>
    <w:rsid w:val="422378FC"/>
    <w:rsid w:val="423EF72A"/>
    <w:rsid w:val="42420848"/>
    <w:rsid w:val="42457A76"/>
    <w:rsid w:val="424E470D"/>
    <w:rsid w:val="425F14E7"/>
    <w:rsid w:val="425F5D62"/>
    <w:rsid w:val="426A426B"/>
    <w:rsid w:val="426EC795"/>
    <w:rsid w:val="427BFB5C"/>
    <w:rsid w:val="42874D40"/>
    <w:rsid w:val="4293E58C"/>
    <w:rsid w:val="42BCA33E"/>
    <w:rsid w:val="42BCC043"/>
    <w:rsid w:val="42F143A1"/>
    <w:rsid w:val="42F2BDB6"/>
    <w:rsid w:val="4300E033"/>
    <w:rsid w:val="4301C425"/>
    <w:rsid w:val="4307D09F"/>
    <w:rsid w:val="4315CFEA"/>
    <w:rsid w:val="431F4419"/>
    <w:rsid w:val="4327AFF2"/>
    <w:rsid w:val="4340AA8C"/>
    <w:rsid w:val="434B3633"/>
    <w:rsid w:val="43A57580"/>
    <w:rsid w:val="43A69743"/>
    <w:rsid w:val="43C1A42A"/>
    <w:rsid w:val="43CA141B"/>
    <w:rsid w:val="43CEAB76"/>
    <w:rsid w:val="43EEB545"/>
    <w:rsid w:val="43F70E97"/>
    <w:rsid w:val="43FDFC0A"/>
    <w:rsid w:val="44046FEC"/>
    <w:rsid w:val="44200269"/>
    <w:rsid w:val="4422A8D7"/>
    <w:rsid w:val="443DC02D"/>
    <w:rsid w:val="444F982E"/>
    <w:rsid w:val="446A5882"/>
    <w:rsid w:val="4475C87E"/>
    <w:rsid w:val="44845D18"/>
    <w:rsid w:val="44AB7398"/>
    <w:rsid w:val="44B5C9F6"/>
    <w:rsid w:val="44B8733F"/>
    <w:rsid w:val="44BC464D"/>
    <w:rsid w:val="44D8FD62"/>
    <w:rsid w:val="44DFF740"/>
    <w:rsid w:val="44F0F2AE"/>
    <w:rsid w:val="44F703AD"/>
    <w:rsid w:val="44FFB845"/>
    <w:rsid w:val="4539E901"/>
    <w:rsid w:val="4573CDC7"/>
    <w:rsid w:val="458C112C"/>
    <w:rsid w:val="4593727C"/>
    <w:rsid w:val="459B0713"/>
    <w:rsid w:val="45A94D8D"/>
    <w:rsid w:val="45AA694F"/>
    <w:rsid w:val="45AA7AD4"/>
    <w:rsid w:val="45CAF2EC"/>
    <w:rsid w:val="4614F7BF"/>
    <w:rsid w:val="461B654E"/>
    <w:rsid w:val="46221A53"/>
    <w:rsid w:val="462F1A92"/>
    <w:rsid w:val="465DCDBF"/>
    <w:rsid w:val="466831E4"/>
    <w:rsid w:val="4675E7DA"/>
    <w:rsid w:val="467E6360"/>
    <w:rsid w:val="46A37EA4"/>
    <w:rsid w:val="46A887ED"/>
    <w:rsid w:val="46BE7780"/>
    <w:rsid w:val="46CC084E"/>
    <w:rsid w:val="46EB81FB"/>
    <w:rsid w:val="47109078"/>
    <w:rsid w:val="471ACBCD"/>
    <w:rsid w:val="471CBFC9"/>
    <w:rsid w:val="4722B806"/>
    <w:rsid w:val="4747019B"/>
    <w:rsid w:val="474A5F44"/>
    <w:rsid w:val="4773DE5A"/>
    <w:rsid w:val="47A5EB1D"/>
    <w:rsid w:val="47BCA9A4"/>
    <w:rsid w:val="47C23B74"/>
    <w:rsid w:val="47C5C5AF"/>
    <w:rsid w:val="47D5EAF8"/>
    <w:rsid w:val="47D5EFB6"/>
    <w:rsid w:val="47DA0398"/>
    <w:rsid w:val="47E41A4F"/>
    <w:rsid w:val="481A953E"/>
    <w:rsid w:val="4822774A"/>
    <w:rsid w:val="484DB7DC"/>
    <w:rsid w:val="48622FF3"/>
    <w:rsid w:val="48651DA8"/>
    <w:rsid w:val="48750B70"/>
    <w:rsid w:val="48A0A588"/>
    <w:rsid w:val="48B10004"/>
    <w:rsid w:val="48C96E67"/>
    <w:rsid w:val="48CC9298"/>
    <w:rsid w:val="48DB892E"/>
    <w:rsid w:val="48E51ED6"/>
    <w:rsid w:val="48FFDD34"/>
    <w:rsid w:val="4928BA57"/>
    <w:rsid w:val="494FB39B"/>
    <w:rsid w:val="495732F2"/>
    <w:rsid w:val="496FAEDC"/>
    <w:rsid w:val="498A494F"/>
    <w:rsid w:val="49AA4A20"/>
    <w:rsid w:val="49BFFBD3"/>
    <w:rsid w:val="49C95F7E"/>
    <w:rsid w:val="49D23B8E"/>
    <w:rsid w:val="49DD173C"/>
    <w:rsid w:val="49E66FE7"/>
    <w:rsid w:val="4A00744F"/>
    <w:rsid w:val="4A1969A2"/>
    <w:rsid w:val="4A24A3F2"/>
    <w:rsid w:val="4A36425E"/>
    <w:rsid w:val="4A36AA02"/>
    <w:rsid w:val="4A595F13"/>
    <w:rsid w:val="4A79A7B0"/>
    <w:rsid w:val="4A894136"/>
    <w:rsid w:val="4ACDC9A2"/>
    <w:rsid w:val="4AD6E8EE"/>
    <w:rsid w:val="4ADDCAFC"/>
    <w:rsid w:val="4AF1EA85"/>
    <w:rsid w:val="4B20DDBA"/>
    <w:rsid w:val="4B31B90E"/>
    <w:rsid w:val="4B3A60CE"/>
    <w:rsid w:val="4B4E37A9"/>
    <w:rsid w:val="4B5E42B6"/>
    <w:rsid w:val="4B74AC0A"/>
    <w:rsid w:val="4B82B9DF"/>
    <w:rsid w:val="4B8A2F40"/>
    <w:rsid w:val="4B9A0FB7"/>
    <w:rsid w:val="4BA82184"/>
    <w:rsid w:val="4BAF8B46"/>
    <w:rsid w:val="4BBECEFF"/>
    <w:rsid w:val="4BCBDE86"/>
    <w:rsid w:val="4BD3614B"/>
    <w:rsid w:val="4BE51D2A"/>
    <w:rsid w:val="4BE9E2A2"/>
    <w:rsid w:val="4BFDD60B"/>
    <w:rsid w:val="4BFDD722"/>
    <w:rsid w:val="4C1B0EF6"/>
    <w:rsid w:val="4C3885FC"/>
    <w:rsid w:val="4C3EC612"/>
    <w:rsid w:val="4C6891C2"/>
    <w:rsid w:val="4C7B7E6B"/>
    <w:rsid w:val="4C837E43"/>
    <w:rsid w:val="4C8ED6C2"/>
    <w:rsid w:val="4C969410"/>
    <w:rsid w:val="4C997486"/>
    <w:rsid w:val="4C9CC6C0"/>
    <w:rsid w:val="4CA68EE3"/>
    <w:rsid w:val="4CB74577"/>
    <w:rsid w:val="4CCC402B"/>
    <w:rsid w:val="4CFA4437"/>
    <w:rsid w:val="4D044917"/>
    <w:rsid w:val="4D04AF92"/>
    <w:rsid w:val="4D14A3D5"/>
    <w:rsid w:val="4D189108"/>
    <w:rsid w:val="4D45F8C7"/>
    <w:rsid w:val="4D5336FC"/>
    <w:rsid w:val="4D5A30C3"/>
    <w:rsid w:val="4D646FF7"/>
    <w:rsid w:val="4D70262F"/>
    <w:rsid w:val="4D7DD84D"/>
    <w:rsid w:val="4D84E607"/>
    <w:rsid w:val="4D8F47F6"/>
    <w:rsid w:val="4DA4C1C0"/>
    <w:rsid w:val="4DCDC73A"/>
    <w:rsid w:val="4DD471FE"/>
    <w:rsid w:val="4DE0327D"/>
    <w:rsid w:val="4DE0D3C9"/>
    <w:rsid w:val="4DE2844C"/>
    <w:rsid w:val="4DE81E0C"/>
    <w:rsid w:val="4DEDF529"/>
    <w:rsid w:val="4E028AF7"/>
    <w:rsid w:val="4E4A3210"/>
    <w:rsid w:val="4E5DA27D"/>
    <w:rsid w:val="4E64DCCE"/>
    <w:rsid w:val="4E88D7BA"/>
    <w:rsid w:val="4E989AF8"/>
    <w:rsid w:val="4EAC2220"/>
    <w:rsid w:val="4EAC58BF"/>
    <w:rsid w:val="4EDDEEE8"/>
    <w:rsid w:val="4EE07A54"/>
    <w:rsid w:val="4EFB1396"/>
    <w:rsid w:val="4EFD7DCE"/>
    <w:rsid w:val="4F626C19"/>
    <w:rsid w:val="4F91105A"/>
    <w:rsid w:val="4F9180EB"/>
    <w:rsid w:val="4FB78FBD"/>
    <w:rsid w:val="4FD1CD48"/>
    <w:rsid w:val="4FE68C33"/>
    <w:rsid w:val="500E12B9"/>
    <w:rsid w:val="500F79FB"/>
    <w:rsid w:val="504208B1"/>
    <w:rsid w:val="505FF4DF"/>
    <w:rsid w:val="50654814"/>
    <w:rsid w:val="506F7104"/>
    <w:rsid w:val="5078E64B"/>
    <w:rsid w:val="5080BB1B"/>
    <w:rsid w:val="5091229C"/>
    <w:rsid w:val="50A72D48"/>
    <w:rsid w:val="50BD0CD2"/>
    <w:rsid w:val="50DBBEB1"/>
    <w:rsid w:val="50EE6CB1"/>
    <w:rsid w:val="512F900C"/>
    <w:rsid w:val="5138729D"/>
    <w:rsid w:val="514B2C9A"/>
    <w:rsid w:val="514DDAF8"/>
    <w:rsid w:val="515C4A59"/>
    <w:rsid w:val="516A0880"/>
    <w:rsid w:val="518F025C"/>
    <w:rsid w:val="51A254A9"/>
    <w:rsid w:val="51A56102"/>
    <w:rsid w:val="51B59B29"/>
    <w:rsid w:val="51DF9101"/>
    <w:rsid w:val="51E018D6"/>
    <w:rsid w:val="51E01F51"/>
    <w:rsid w:val="51F48AFD"/>
    <w:rsid w:val="51FB329A"/>
    <w:rsid w:val="5215A49E"/>
    <w:rsid w:val="521DE293"/>
    <w:rsid w:val="52312320"/>
    <w:rsid w:val="5237C216"/>
    <w:rsid w:val="52641C09"/>
    <w:rsid w:val="5273C9AB"/>
    <w:rsid w:val="527D7300"/>
    <w:rsid w:val="528FFEF6"/>
    <w:rsid w:val="52B2C7AA"/>
    <w:rsid w:val="52B6548B"/>
    <w:rsid w:val="52B94289"/>
    <w:rsid w:val="52B9B3DB"/>
    <w:rsid w:val="52C115EE"/>
    <w:rsid w:val="52C1DA8A"/>
    <w:rsid w:val="52E8D60A"/>
    <w:rsid w:val="52EB7D6C"/>
    <w:rsid w:val="52EEBAB5"/>
    <w:rsid w:val="52F9A9BA"/>
    <w:rsid w:val="530FC961"/>
    <w:rsid w:val="532DB634"/>
    <w:rsid w:val="536B2773"/>
    <w:rsid w:val="5415321E"/>
    <w:rsid w:val="5427C2DA"/>
    <w:rsid w:val="5436AAC8"/>
    <w:rsid w:val="54388EE9"/>
    <w:rsid w:val="543C3ACA"/>
    <w:rsid w:val="544074CB"/>
    <w:rsid w:val="54452503"/>
    <w:rsid w:val="54548197"/>
    <w:rsid w:val="5459ED20"/>
    <w:rsid w:val="546922AA"/>
    <w:rsid w:val="5475CF0F"/>
    <w:rsid w:val="54948EB7"/>
    <w:rsid w:val="549AC281"/>
    <w:rsid w:val="54B0E1FB"/>
    <w:rsid w:val="54B13452"/>
    <w:rsid w:val="54B4DE97"/>
    <w:rsid w:val="54F98113"/>
    <w:rsid w:val="5505D311"/>
    <w:rsid w:val="550BDBD9"/>
    <w:rsid w:val="552F41D8"/>
    <w:rsid w:val="553FDCFA"/>
    <w:rsid w:val="556294C7"/>
    <w:rsid w:val="55721E15"/>
    <w:rsid w:val="55802B11"/>
    <w:rsid w:val="5585F6A7"/>
    <w:rsid w:val="5599FB8C"/>
    <w:rsid w:val="55BB0086"/>
    <w:rsid w:val="55D43821"/>
    <w:rsid w:val="55E8C241"/>
    <w:rsid w:val="55FEB2BF"/>
    <w:rsid w:val="563A33EC"/>
    <w:rsid w:val="563D0743"/>
    <w:rsid w:val="5649CDA1"/>
    <w:rsid w:val="5675056E"/>
    <w:rsid w:val="5682D148"/>
    <w:rsid w:val="56866D2D"/>
    <w:rsid w:val="56A27340"/>
    <w:rsid w:val="56CF9263"/>
    <w:rsid w:val="56D3BDB7"/>
    <w:rsid w:val="56E6BD15"/>
    <w:rsid w:val="56E90233"/>
    <w:rsid w:val="56F0C557"/>
    <w:rsid w:val="56F56885"/>
    <w:rsid w:val="571D06C6"/>
    <w:rsid w:val="57252F7C"/>
    <w:rsid w:val="573C2B3D"/>
    <w:rsid w:val="574128FD"/>
    <w:rsid w:val="57447255"/>
    <w:rsid w:val="575763EF"/>
    <w:rsid w:val="575D1903"/>
    <w:rsid w:val="5760BE30"/>
    <w:rsid w:val="57C5BC38"/>
    <w:rsid w:val="57C85B03"/>
    <w:rsid w:val="57CFC261"/>
    <w:rsid w:val="57D84CB5"/>
    <w:rsid w:val="57F49C27"/>
    <w:rsid w:val="580D2D93"/>
    <w:rsid w:val="5816D114"/>
    <w:rsid w:val="583C1EF2"/>
    <w:rsid w:val="5865B08F"/>
    <w:rsid w:val="586B55F5"/>
    <w:rsid w:val="58847379"/>
    <w:rsid w:val="589F3604"/>
    <w:rsid w:val="58AAC445"/>
    <w:rsid w:val="58CC23F1"/>
    <w:rsid w:val="58E6CCB7"/>
    <w:rsid w:val="58EB8BD3"/>
    <w:rsid w:val="58ED52DB"/>
    <w:rsid w:val="59245DD9"/>
    <w:rsid w:val="592A111F"/>
    <w:rsid w:val="59501577"/>
    <w:rsid w:val="5961D1DD"/>
    <w:rsid w:val="59AD4EE3"/>
    <w:rsid w:val="59C6CCA2"/>
    <w:rsid w:val="5A127873"/>
    <w:rsid w:val="5A178657"/>
    <w:rsid w:val="5A39056E"/>
    <w:rsid w:val="5A40916F"/>
    <w:rsid w:val="5A4E11A9"/>
    <w:rsid w:val="5A58E3DC"/>
    <w:rsid w:val="5A829F1C"/>
    <w:rsid w:val="5A88777B"/>
    <w:rsid w:val="5A8B8904"/>
    <w:rsid w:val="5AA09454"/>
    <w:rsid w:val="5AB382FC"/>
    <w:rsid w:val="5AD702FA"/>
    <w:rsid w:val="5AD8C4FE"/>
    <w:rsid w:val="5AEAB917"/>
    <w:rsid w:val="5B174C02"/>
    <w:rsid w:val="5B5A133E"/>
    <w:rsid w:val="5B66268D"/>
    <w:rsid w:val="5B7A569F"/>
    <w:rsid w:val="5B810D5D"/>
    <w:rsid w:val="5BB035C2"/>
    <w:rsid w:val="5BB1288D"/>
    <w:rsid w:val="5BB87D9A"/>
    <w:rsid w:val="5BC45675"/>
    <w:rsid w:val="5BC58005"/>
    <w:rsid w:val="5BC606C1"/>
    <w:rsid w:val="5BCACABA"/>
    <w:rsid w:val="5BCD0A2E"/>
    <w:rsid w:val="5BEC3C3D"/>
    <w:rsid w:val="5C0B4EE6"/>
    <w:rsid w:val="5C19BA13"/>
    <w:rsid w:val="5C5045D5"/>
    <w:rsid w:val="5C5E068F"/>
    <w:rsid w:val="5C60C454"/>
    <w:rsid w:val="5C710527"/>
    <w:rsid w:val="5C91C553"/>
    <w:rsid w:val="5C984E69"/>
    <w:rsid w:val="5CAC2593"/>
    <w:rsid w:val="5CACFE25"/>
    <w:rsid w:val="5CB3DD5E"/>
    <w:rsid w:val="5CB53F1F"/>
    <w:rsid w:val="5CBB1AFC"/>
    <w:rsid w:val="5CC0EEBD"/>
    <w:rsid w:val="5CD2EE55"/>
    <w:rsid w:val="5CD8A2E7"/>
    <w:rsid w:val="5CD9ED71"/>
    <w:rsid w:val="5CFF1E5F"/>
    <w:rsid w:val="5D047717"/>
    <w:rsid w:val="5D1183B3"/>
    <w:rsid w:val="5D15AD6B"/>
    <w:rsid w:val="5D32E2B1"/>
    <w:rsid w:val="5D345A55"/>
    <w:rsid w:val="5D59AFD8"/>
    <w:rsid w:val="5D65236E"/>
    <w:rsid w:val="5D73D9DF"/>
    <w:rsid w:val="5D745364"/>
    <w:rsid w:val="5D7792DF"/>
    <w:rsid w:val="5D7AAA10"/>
    <w:rsid w:val="5DAF9186"/>
    <w:rsid w:val="5DBC9F3A"/>
    <w:rsid w:val="5DCC1A13"/>
    <w:rsid w:val="5DF0DFF3"/>
    <w:rsid w:val="5DF6B396"/>
    <w:rsid w:val="5DFC88F3"/>
    <w:rsid w:val="5E06C7BC"/>
    <w:rsid w:val="5E1DEF91"/>
    <w:rsid w:val="5E36B416"/>
    <w:rsid w:val="5E536689"/>
    <w:rsid w:val="5E619A8E"/>
    <w:rsid w:val="5E782AAA"/>
    <w:rsid w:val="5EA4E3C2"/>
    <w:rsid w:val="5EA9D55C"/>
    <w:rsid w:val="5ED35FD1"/>
    <w:rsid w:val="5EDE29FD"/>
    <w:rsid w:val="5EF7F6AA"/>
    <w:rsid w:val="5EFE0593"/>
    <w:rsid w:val="5EFE39FC"/>
    <w:rsid w:val="5F059DE2"/>
    <w:rsid w:val="5F4A2A07"/>
    <w:rsid w:val="5F61B0CF"/>
    <w:rsid w:val="5F66740C"/>
    <w:rsid w:val="5F87FB9A"/>
    <w:rsid w:val="5FA2B07B"/>
    <w:rsid w:val="5FB1BBD0"/>
    <w:rsid w:val="5FB74C5C"/>
    <w:rsid w:val="5FBC3ABE"/>
    <w:rsid w:val="5FC51988"/>
    <w:rsid w:val="5FF76879"/>
    <w:rsid w:val="5FFAFAAC"/>
    <w:rsid w:val="603E2186"/>
    <w:rsid w:val="60555F3A"/>
    <w:rsid w:val="6059C55A"/>
    <w:rsid w:val="605B59BA"/>
    <w:rsid w:val="6061D3AB"/>
    <w:rsid w:val="60683420"/>
    <w:rsid w:val="607985E1"/>
    <w:rsid w:val="60AA1B5C"/>
    <w:rsid w:val="60B06AF1"/>
    <w:rsid w:val="60B20202"/>
    <w:rsid w:val="60B2F908"/>
    <w:rsid w:val="60BB83D2"/>
    <w:rsid w:val="60C4315E"/>
    <w:rsid w:val="60F6CA13"/>
    <w:rsid w:val="60FAD781"/>
    <w:rsid w:val="60FC2EE8"/>
    <w:rsid w:val="6123B672"/>
    <w:rsid w:val="613A7542"/>
    <w:rsid w:val="61412566"/>
    <w:rsid w:val="61479B96"/>
    <w:rsid w:val="616076E5"/>
    <w:rsid w:val="6164ED5E"/>
    <w:rsid w:val="616FE088"/>
    <w:rsid w:val="6172272D"/>
    <w:rsid w:val="617978E3"/>
    <w:rsid w:val="617A2BC3"/>
    <w:rsid w:val="618B7D7D"/>
    <w:rsid w:val="61979D9C"/>
    <w:rsid w:val="619810B7"/>
    <w:rsid w:val="61B88928"/>
    <w:rsid w:val="61BF60F8"/>
    <w:rsid w:val="61C640D1"/>
    <w:rsid w:val="61D8BCA0"/>
    <w:rsid w:val="61D9461F"/>
    <w:rsid w:val="61DCFB91"/>
    <w:rsid w:val="61DE059D"/>
    <w:rsid w:val="61EF492F"/>
    <w:rsid w:val="61F459EE"/>
    <w:rsid w:val="62231B2D"/>
    <w:rsid w:val="62254D9D"/>
    <w:rsid w:val="62292242"/>
    <w:rsid w:val="622ECA9E"/>
    <w:rsid w:val="625D330E"/>
    <w:rsid w:val="627451CF"/>
    <w:rsid w:val="62777DB9"/>
    <w:rsid w:val="627A53F4"/>
    <w:rsid w:val="6282BFDE"/>
    <w:rsid w:val="628B1C51"/>
    <w:rsid w:val="6297CD57"/>
    <w:rsid w:val="62A082F5"/>
    <w:rsid w:val="62D2BE8B"/>
    <w:rsid w:val="62E4E76B"/>
    <w:rsid w:val="630A072F"/>
    <w:rsid w:val="63253B40"/>
    <w:rsid w:val="6338DE8B"/>
    <w:rsid w:val="6339895B"/>
    <w:rsid w:val="6352DAB5"/>
    <w:rsid w:val="6357E408"/>
    <w:rsid w:val="635CA3D3"/>
    <w:rsid w:val="637009B9"/>
    <w:rsid w:val="637441E3"/>
    <w:rsid w:val="6389A1F4"/>
    <w:rsid w:val="638B7BC8"/>
    <w:rsid w:val="638ED047"/>
    <w:rsid w:val="639D6A04"/>
    <w:rsid w:val="63BC9CF6"/>
    <w:rsid w:val="63C57DA8"/>
    <w:rsid w:val="63F199F0"/>
    <w:rsid w:val="63FC0DF4"/>
    <w:rsid w:val="63FCF5AD"/>
    <w:rsid w:val="64083AEA"/>
    <w:rsid w:val="6413FFEB"/>
    <w:rsid w:val="6415D32E"/>
    <w:rsid w:val="6432C975"/>
    <w:rsid w:val="6435CA70"/>
    <w:rsid w:val="64379C55"/>
    <w:rsid w:val="64434CCF"/>
    <w:rsid w:val="6445C6C5"/>
    <w:rsid w:val="644FBFFC"/>
    <w:rsid w:val="645ABDA1"/>
    <w:rsid w:val="649B27E0"/>
    <w:rsid w:val="64A2AFC4"/>
    <w:rsid w:val="64B8D918"/>
    <w:rsid w:val="64BCF2E8"/>
    <w:rsid w:val="64BE19A4"/>
    <w:rsid w:val="64DA200D"/>
    <w:rsid w:val="64F29A45"/>
    <w:rsid w:val="64F65476"/>
    <w:rsid w:val="6566697E"/>
    <w:rsid w:val="656B90D1"/>
    <w:rsid w:val="656D84F8"/>
    <w:rsid w:val="656DB7B0"/>
    <w:rsid w:val="657DF5E2"/>
    <w:rsid w:val="657E840A"/>
    <w:rsid w:val="658C431A"/>
    <w:rsid w:val="65A4CAF7"/>
    <w:rsid w:val="65B5A44B"/>
    <w:rsid w:val="65BAAA12"/>
    <w:rsid w:val="65CC2C20"/>
    <w:rsid w:val="65EBBBA2"/>
    <w:rsid w:val="65F845B3"/>
    <w:rsid w:val="65FB4401"/>
    <w:rsid w:val="6605D5EB"/>
    <w:rsid w:val="6613A9F2"/>
    <w:rsid w:val="662CE26F"/>
    <w:rsid w:val="664E78C5"/>
    <w:rsid w:val="6665E7C2"/>
    <w:rsid w:val="66846D75"/>
    <w:rsid w:val="66AE6647"/>
    <w:rsid w:val="66C5DCFE"/>
    <w:rsid w:val="66D1201B"/>
    <w:rsid w:val="66D153C6"/>
    <w:rsid w:val="66D6AB8B"/>
    <w:rsid w:val="66D89AF0"/>
    <w:rsid w:val="66FC555D"/>
    <w:rsid w:val="67027FE5"/>
    <w:rsid w:val="672BFE88"/>
    <w:rsid w:val="67316526"/>
    <w:rsid w:val="674AEFA8"/>
    <w:rsid w:val="67608BA0"/>
    <w:rsid w:val="6773347D"/>
    <w:rsid w:val="67A224AB"/>
    <w:rsid w:val="67E9A686"/>
    <w:rsid w:val="681C8514"/>
    <w:rsid w:val="682F8C62"/>
    <w:rsid w:val="6834126D"/>
    <w:rsid w:val="6840213C"/>
    <w:rsid w:val="685313D4"/>
    <w:rsid w:val="68792831"/>
    <w:rsid w:val="687AD1DA"/>
    <w:rsid w:val="68B58DAD"/>
    <w:rsid w:val="68C35628"/>
    <w:rsid w:val="68C40581"/>
    <w:rsid w:val="68F95BBC"/>
    <w:rsid w:val="690032C5"/>
    <w:rsid w:val="69039BDB"/>
    <w:rsid w:val="69131BBE"/>
    <w:rsid w:val="691DBC22"/>
    <w:rsid w:val="6933AEFD"/>
    <w:rsid w:val="69660391"/>
    <w:rsid w:val="697BFCC1"/>
    <w:rsid w:val="6985930F"/>
    <w:rsid w:val="69870B27"/>
    <w:rsid w:val="6998DD76"/>
    <w:rsid w:val="69E82115"/>
    <w:rsid w:val="6A187E48"/>
    <w:rsid w:val="6A251EB6"/>
    <w:rsid w:val="6A487FC4"/>
    <w:rsid w:val="6A95BCEF"/>
    <w:rsid w:val="6AAAA3DA"/>
    <w:rsid w:val="6AC7ABD2"/>
    <w:rsid w:val="6AE01615"/>
    <w:rsid w:val="6AEA4B3F"/>
    <w:rsid w:val="6AF771E6"/>
    <w:rsid w:val="6B105B20"/>
    <w:rsid w:val="6B1A6DC1"/>
    <w:rsid w:val="6B29EAEE"/>
    <w:rsid w:val="6B2CA987"/>
    <w:rsid w:val="6B359F02"/>
    <w:rsid w:val="6B61998E"/>
    <w:rsid w:val="6B761AB0"/>
    <w:rsid w:val="6B795047"/>
    <w:rsid w:val="6B83C49A"/>
    <w:rsid w:val="6B8EE485"/>
    <w:rsid w:val="6BB2BEAA"/>
    <w:rsid w:val="6BB50CF8"/>
    <w:rsid w:val="6BB51521"/>
    <w:rsid w:val="6BB61F17"/>
    <w:rsid w:val="6BC15D27"/>
    <w:rsid w:val="6BC91CF5"/>
    <w:rsid w:val="6BC99B54"/>
    <w:rsid w:val="6BCFA804"/>
    <w:rsid w:val="6BD17BFB"/>
    <w:rsid w:val="6C1A0F0E"/>
    <w:rsid w:val="6C33D51A"/>
    <w:rsid w:val="6C44A1A5"/>
    <w:rsid w:val="6C50B795"/>
    <w:rsid w:val="6C552E42"/>
    <w:rsid w:val="6C58A0C6"/>
    <w:rsid w:val="6C5B630F"/>
    <w:rsid w:val="6C8CB52A"/>
    <w:rsid w:val="6C98DB00"/>
    <w:rsid w:val="6C9BA49F"/>
    <w:rsid w:val="6CD4B2DB"/>
    <w:rsid w:val="6CDCDD87"/>
    <w:rsid w:val="6CE52C18"/>
    <w:rsid w:val="6CE58E18"/>
    <w:rsid w:val="6D1F3FFB"/>
    <w:rsid w:val="6D3E6310"/>
    <w:rsid w:val="6D401224"/>
    <w:rsid w:val="6D47DD54"/>
    <w:rsid w:val="6D4C29A5"/>
    <w:rsid w:val="6D55309B"/>
    <w:rsid w:val="6D743588"/>
    <w:rsid w:val="6D77D076"/>
    <w:rsid w:val="6D80DDD3"/>
    <w:rsid w:val="6D8C6587"/>
    <w:rsid w:val="6D9B339C"/>
    <w:rsid w:val="6D9D7F54"/>
    <w:rsid w:val="6D9E9B13"/>
    <w:rsid w:val="6DA6EA52"/>
    <w:rsid w:val="6DCF44F1"/>
    <w:rsid w:val="6DFC162E"/>
    <w:rsid w:val="6E0F8F36"/>
    <w:rsid w:val="6E1BB6E4"/>
    <w:rsid w:val="6E1C5B3C"/>
    <w:rsid w:val="6E1D6ABB"/>
    <w:rsid w:val="6E1F0401"/>
    <w:rsid w:val="6E33C1DB"/>
    <w:rsid w:val="6E616FBC"/>
    <w:rsid w:val="6E6E7232"/>
    <w:rsid w:val="6E92EBC2"/>
    <w:rsid w:val="6E9A37BE"/>
    <w:rsid w:val="6E9F3F78"/>
    <w:rsid w:val="6ECA0546"/>
    <w:rsid w:val="6F089DB9"/>
    <w:rsid w:val="6F1712E7"/>
    <w:rsid w:val="6F23232F"/>
    <w:rsid w:val="6F2D6048"/>
    <w:rsid w:val="6F48CE0D"/>
    <w:rsid w:val="6F8C308B"/>
    <w:rsid w:val="6F9D3553"/>
    <w:rsid w:val="6FE6CE84"/>
    <w:rsid w:val="6FFAC6C4"/>
    <w:rsid w:val="6FFD649B"/>
    <w:rsid w:val="70033C6E"/>
    <w:rsid w:val="701BDE2C"/>
    <w:rsid w:val="70222C7D"/>
    <w:rsid w:val="70319A5D"/>
    <w:rsid w:val="70409437"/>
    <w:rsid w:val="7050A671"/>
    <w:rsid w:val="7080503F"/>
    <w:rsid w:val="7086C433"/>
    <w:rsid w:val="7088FBF5"/>
    <w:rsid w:val="7090A59A"/>
    <w:rsid w:val="709BBED1"/>
    <w:rsid w:val="70A11B1F"/>
    <w:rsid w:val="70C29C24"/>
    <w:rsid w:val="70C6FB18"/>
    <w:rsid w:val="70C81912"/>
    <w:rsid w:val="70CD0E53"/>
    <w:rsid w:val="70D044D0"/>
    <w:rsid w:val="70FA3DB0"/>
    <w:rsid w:val="7103F7D2"/>
    <w:rsid w:val="71270EB2"/>
    <w:rsid w:val="7132D599"/>
    <w:rsid w:val="713CE91D"/>
    <w:rsid w:val="71481ECB"/>
    <w:rsid w:val="7166F28C"/>
    <w:rsid w:val="7174FB41"/>
    <w:rsid w:val="717B62A8"/>
    <w:rsid w:val="719F11B8"/>
    <w:rsid w:val="71A86D1D"/>
    <w:rsid w:val="71BA1527"/>
    <w:rsid w:val="71BD0A7A"/>
    <w:rsid w:val="71BD10F2"/>
    <w:rsid w:val="71C74297"/>
    <w:rsid w:val="71DDFB1A"/>
    <w:rsid w:val="71E48C77"/>
    <w:rsid w:val="7226182A"/>
    <w:rsid w:val="722EA94E"/>
    <w:rsid w:val="72370A82"/>
    <w:rsid w:val="724B3DB7"/>
    <w:rsid w:val="725E45B4"/>
    <w:rsid w:val="7267A9E3"/>
    <w:rsid w:val="726EF434"/>
    <w:rsid w:val="727F8FA8"/>
    <w:rsid w:val="729A1B0B"/>
    <w:rsid w:val="729D4821"/>
    <w:rsid w:val="72A1BB74"/>
    <w:rsid w:val="72CEE07E"/>
    <w:rsid w:val="72DEF504"/>
    <w:rsid w:val="72E676EA"/>
    <w:rsid w:val="72FAB855"/>
    <w:rsid w:val="7314EDDE"/>
    <w:rsid w:val="7323CC85"/>
    <w:rsid w:val="73513AF4"/>
    <w:rsid w:val="736D7380"/>
    <w:rsid w:val="7372A729"/>
    <w:rsid w:val="73BF7CEE"/>
    <w:rsid w:val="73C759ED"/>
    <w:rsid w:val="73C94D42"/>
    <w:rsid w:val="741E25EE"/>
    <w:rsid w:val="743159E5"/>
    <w:rsid w:val="7438DCA0"/>
    <w:rsid w:val="743C0C69"/>
    <w:rsid w:val="74498541"/>
    <w:rsid w:val="745D3BC1"/>
    <w:rsid w:val="74613704"/>
    <w:rsid w:val="74854E45"/>
    <w:rsid w:val="74B3E2BE"/>
    <w:rsid w:val="74CD5DF1"/>
    <w:rsid w:val="74EEB074"/>
    <w:rsid w:val="752654BE"/>
    <w:rsid w:val="7542C422"/>
    <w:rsid w:val="7568E62C"/>
    <w:rsid w:val="75761ADF"/>
    <w:rsid w:val="7586A78A"/>
    <w:rsid w:val="75920AE7"/>
    <w:rsid w:val="75AD300B"/>
    <w:rsid w:val="75BE7A5D"/>
    <w:rsid w:val="75C7622E"/>
    <w:rsid w:val="76088305"/>
    <w:rsid w:val="760C2548"/>
    <w:rsid w:val="76164A0A"/>
    <w:rsid w:val="762534E0"/>
    <w:rsid w:val="7625EB72"/>
    <w:rsid w:val="7631E340"/>
    <w:rsid w:val="76719A32"/>
    <w:rsid w:val="76A74484"/>
    <w:rsid w:val="76ACED2B"/>
    <w:rsid w:val="76B295BD"/>
    <w:rsid w:val="76B66CBA"/>
    <w:rsid w:val="76C16E63"/>
    <w:rsid w:val="76C60989"/>
    <w:rsid w:val="76E82FDB"/>
    <w:rsid w:val="76EEB1C4"/>
    <w:rsid w:val="77005992"/>
    <w:rsid w:val="770AA85B"/>
    <w:rsid w:val="771CB23C"/>
    <w:rsid w:val="77214E40"/>
    <w:rsid w:val="7723124A"/>
    <w:rsid w:val="77263474"/>
    <w:rsid w:val="7727B6A1"/>
    <w:rsid w:val="774CF04C"/>
    <w:rsid w:val="775AFA6F"/>
    <w:rsid w:val="7769ADFC"/>
    <w:rsid w:val="7778CB0B"/>
    <w:rsid w:val="778263EB"/>
    <w:rsid w:val="778373F8"/>
    <w:rsid w:val="77ABB881"/>
    <w:rsid w:val="77B86977"/>
    <w:rsid w:val="77C5DB0B"/>
    <w:rsid w:val="77CDACC3"/>
    <w:rsid w:val="77D4B8AD"/>
    <w:rsid w:val="77ED16D3"/>
    <w:rsid w:val="77FE3401"/>
    <w:rsid w:val="78116C09"/>
    <w:rsid w:val="783EF222"/>
    <w:rsid w:val="787BACE6"/>
    <w:rsid w:val="7892A3E6"/>
    <w:rsid w:val="78942915"/>
    <w:rsid w:val="78A488D3"/>
    <w:rsid w:val="78AB48D7"/>
    <w:rsid w:val="78C3EF5C"/>
    <w:rsid w:val="78DCF545"/>
    <w:rsid w:val="78E5AA5A"/>
    <w:rsid w:val="7908E927"/>
    <w:rsid w:val="793DD257"/>
    <w:rsid w:val="794103EC"/>
    <w:rsid w:val="79540F32"/>
    <w:rsid w:val="799BB5CD"/>
    <w:rsid w:val="79AE39B1"/>
    <w:rsid w:val="79B66564"/>
    <w:rsid w:val="79BBB7CA"/>
    <w:rsid w:val="79EF3611"/>
    <w:rsid w:val="79F364D4"/>
    <w:rsid w:val="7A068531"/>
    <w:rsid w:val="7A0904FC"/>
    <w:rsid w:val="7A2B5A5B"/>
    <w:rsid w:val="7A3B0551"/>
    <w:rsid w:val="7A56A71D"/>
    <w:rsid w:val="7A5A309F"/>
    <w:rsid w:val="7A5D2C40"/>
    <w:rsid w:val="7A6DC568"/>
    <w:rsid w:val="7A7BC9A5"/>
    <w:rsid w:val="7A85F37E"/>
    <w:rsid w:val="7A9D4C84"/>
    <w:rsid w:val="7A9EB46C"/>
    <w:rsid w:val="7ABCB4E3"/>
    <w:rsid w:val="7AF3E058"/>
    <w:rsid w:val="7AF79438"/>
    <w:rsid w:val="7B1F5D34"/>
    <w:rsid w:val="7B3DEDA9"/>
    <w:rsid w:val="7B5870EC"/>
    <w:rsid w:val="7B5D5BA2"/>
    <w:rsid w:val="7B6CC7BE"/>
    <w:rsid w:val="7B881331"/>
    <w:rsid w:val="7B94CB56"/>
    <w:rsid w:val="7BB0FAF4"/>
    <w:rsid w:val="7BB3A690"/>
    <w:rsid w:val="7BB93942"/>
    <w:rsid w:val="7BD51D32"/>
    <w:rsid w:val="7BE36842"/>
    <w:rsid w:val="7C2E03DA"/>
    <w:rsid w:val="7C4E9A86"/>
    <w:rsid w:val="7C65D23C"/>
    <w:rsid w:val="7C7D5082"/>
    <w:rsid w:val="7C94E780"/>
    <w:rsid w:val="7CADF9D2"/>
    <w:rsid w:val="7CD31C64"/>
    <w:rsid w:val="7CFBC6AD"/>
    <w:rsid w:val="7D24C978"/>
    <w:rsid w:val="7D2B0E40"/>
    <w:rsid w:val="7D333F7A"/>
    <w:rsid w:val="7D437468"/>
    <w:rsid w:val="7D4CEAD1"/>
    <w:rsid w:val="7D598788"/>
    <w:rsid w:val="7D5D5C56"/>
    <w:rsid w:val="7D7F27F7"/>
    <w:rsid w:val="7D81325A"/>
    <w:rsid w:val="7D828B83"/>
    <w:rsid w:val="7DBB21B6"/>
    <w:rsid w:val="7DD4AE8A"/>
    <w:rsid w:val="7DF3E9E4"/>
    <w:rsid w:val="7DFAA135"/>
    <w:rsid w:val="7E19C700"/>
    <w:rsid w:val="7E1FA7BF"/>
    <w:rsid w:val="7E1FBDCC"/>
    <w:rsid w:val="7E279EE2"/>
    <w:rsid w:val="7E4BD77D"/>
    <w:rsid w:val="7E5912AB"/>
    <w:rsid w:val="7E65BCB5"/>
    <w:rsid w:val="7E6B6CC2"/>
    <w:rsid w:val="7E7B0E59"/>
    <w:rsid w:val="7E9BF523"/>
    <w:rsid w:val="7EE71854"/>
    <w:rsid w:val="7EF8E675"/>
    <w:rsid w:val="7F136ECF"/>
    <w:rsid w:val="7F2C6FC7"/>
    <w:rsid w:val="7F422BB1"/>
    <w:rsid w:val="7F466AF3"/>
    <w:rsid w:val="7F549A4C"/>
    <w:rsid w:val="7F64AEFD"/>
    <w:rsid w:val="7F7B0A45"/>
    <w:rsid w:val="7F8CEE72"/>
    <w:rsid w:val="7F92B046"/>
    <w:rsid w:val="7FB19516"/>
    <w:rsid w:val="7FBA5608"/>
    <w:rsid w:val="7FD2E97F"/>
    <w:rsid w:val="7FFAA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43F72"/>
  <w15:chartTrackingRefBased/>
  <w15:docId w15:val="{F4AE45E7-2DBB-4FA7-BE63-C0CA34B29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EC9"/>
    <w:pPr>
      <w:ind w:left="720"/>
      <w:contextualSpacing/>
    </w:pPr>
  </w:style>
  <w:style w:type="character" w:styleId="CommentReference">
    <w:name w:val="annotation reference"/>
    <w:basedOn w:val="DefaultParagraphFont"/>
    <w:uiPriority w:val="99"/>
    <w:semiHidden/>
    <w:unhideWhenUsed/>
    <w:rsid w:val="00177E7E"/>
    <w:rPr>
      <w:sz w:val="16"/>
      <w:szCs w:val="16"/>
    </w:rPr>
  </w:style>
  <w:style w:type="paragraph" w:styleId="CommentText">
    <w:name w:val="annotation text"/>
    <w:basedOn w:val="Normal"/>
    <w:link w:val="CommentTextChar"/>
    <w:uiPriority w:val="99"/>
    <w:semiHidden/>
    <w:unhideWhenUsed/>
    <w:rsid w:val="00177E7E"/>
    <w:pPr>
      <w:spacing w:line="240" w:lineRule="auto"/>
    </w:pPr>
    <w:rPr>
      <w:sz w:val="20"/>
      <w:szCs w:val="20"/>
    </w:rPr>
  </w:style>
  <w:style w:type="character" w:customStyle="1" w:styleId="CommentTextChar">
    <w:name w:val="Comment Text Char"/>
    <w:basedOn w:val="DefaultParagraphFont"/>
    <w:link w:val="CommentText"/>
    <w:uiPriority w:val="99"/>
    <w:semiHidden/>
    <w:rsid w:val="00177E7E"/>
    <w:rPr>
      <w:sz w:val="20"/>
      <w:szCs w:val="20"/>
    </w:rPr>
  </w:style>
  <w:style w:type="paragraph" w:styleId="CommentSubject">
    <w:name w:val="annotation subject"/>
    <w:basedOn w:val="CommentText"/>
    <w:next w:val="CommentText"/>
    <w:link w:val="CommentSubjectChar"/>
    <w:uiPriority w:val="99"/>
    <w:semiHidden/>
    <w:unhideWhenUsed/>
    <w:rsid w:val="00177E7E"/>
    <w:rPr>
      <w:b/>
      <w:bCs/>
    </w:rPr>
  </w:style>
  <w:style w:type="character" w:customStyle="1" w:styleId="CommentSubjectChar">
    <w:name w:val="Comment Subject Char"/>
    <w:basedOn w:val="CommentTextChar"/>
    <w:link w:val="CommentSubject"/>
    <w:uiPriority w:val="99"/>
    <w:semiHidden/>
    <w:rsid w:val="00177E7E"/>
    <w:rPr>
      <w:b/>
      <w:bCs/>
      <w:sz w:val="20"/>
      <w:szCs w:val="20"/>
    </w:rPr>
  </w:style>
  <w:style w:type="paragraph" w:styleId="BalloonText">
    <w:name w:val="Balloon Text"/>
    <w:basedOn w:val="Normal"/>
    <w:link w:val="BalloonTextChar"/>
    <w:uiPriority w:val="99"/>
    <w:semiHidden/>
    <w:unhideWhenUsed/>
    <w:rsid w:val="00177E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E7E"/>
    <w:rPr>
      <w:rFonts w:ascii="Segoe UI" w:hAnsi="Segoe UI" w:cs="Segoe UI"/>
      <w:sz w:val="18"/>
      <w:szCs w:val="18"/>
    </w:rPr>
  </w:style>
  <w:style w:type="character" w:styleId="Hyperlink">
    <w:name w:val="Hyperlink"/>
    <w:basedOn w:val="DefaultParagraphFont"/>
    <w:uiPriority w:val="99"/>
    <w:semiHidden/>
    <w:unhideWhenUsed/>
    <w:rsid w:val="00177E7E"/>
    <w:rPr>
      <w:color w:val="0000FF"/>
      <w:u w:val="single"/>
    </w:rPr>
  </w:style>
  <w:style w:type="table" w:styleId="TableGrid">
    <w:name w:val="Table Grid"/>
    <w:basedOn w:val="TableNormal"/>
    <w:uiPriority w:val="39"/>
    <w:rsid w:val="0099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4391">
      <w:bodyDiv w:val="1"/>
      <w:marLeft w:val="0"/>
      <w:marRight w:val="0"/>
      <w:marTop w:val="0"/>
      <w:marBottom w:val="0"/>
      <w:divBdr>
        <w:top w:val="none" w:sz="0" w:space="0" w:color="auto"/>
        <w:left w:val="none" w:sz="0" w:space="0" w:color="auto"/>
        <w:bottom w:val="none" w:sz="0" w:space="0" w:color="auto"/>
        <w:right w:val="none" w:sz="0" w:space="0" w:color="auto"/>
      </w:divBdr>
    </w:div>
    <w:div w:id="131949089">
      <w:bodyDiv w:val="1"/>
      <w:marLeft w:val="0"/>
      <w:marRight w:val="0"/>
      <w:marTop w:val="0"/>
      <w:marBottom w:val="0"/>
      <w:divBdr>
        <w:top w:val="none" w:sz="0" w:space="0" w:color="auto"/>
        <w:left w:val="none" w:sz="0" w:space="0" w:color="auto"/>
        <w:bottom w:val="none" w:sz="0" w:space="0" w:color="auto"/>
        <w:right w:val="none" w:sz="0" w:space="0" w:color="auto"/>
      </w:divBdr>
    </w:div>
    <w:div w:id="164512594">
      <w:bodyDiv w:val="1"/>
      <w:marLeft w:val="0"/>
      <w:marRight w:val="0"/>
      <w:marTop w:val="0"/>
      <w:marBottom w:val="0"/>
      <w:divBdr>
        <w:top w:val="none" w:sz="0" w:space="0" w:color="auto"/>
        <w:left w:val="none" w:sz="0" w:space="0" w:color="auto"/>
        <w:bottom w:val="none" w:sz="0" w:space="0" w:color="auto"/>
        <w:right w:val="none" w:sz="0" w:space="0" w:color="auto"/>
      </w:divBdr>
    </w:div>
    <w:div w:id="777606687">
      <w:bodyDiv w:val="1"/>
      <w:marLeft w:val="0"/>
      <w:marRight w:val="0"/>
      <w:marTop w:val="0"/>
      <w:marBottom w:val="0"/>
      <w:divBdr>
        <w:top w:val="none" w:sz="0" w:space="0" w:color="auto"/>
        <w:left w:val="none" w:sz="0" w:space="0" w:color="auto"/>
        <w:bottom w:val="none" w:sz="0" w:space="0" w:color="auto"/>
        <w:right w:val="none" w:sz="0" w:space="0" w:color="auto"/>
      </w:divBdr>
    </w:div>
    <w:div w:id="1054892260">
      <w:bodyDiv w:val="1"/>
      <w:marLeft w:val="0"/>
      <w:marRight w:val="0"/>
      <w:marTop w:val="0"/>
      <w:marBottom w:val="0"/>
      <w:divBdr>
        <w:top w:val="none" w:sz="0" w:space="0" w:color="auto"/>
        <w:left w:val="none" w:sz="0" w:space="0" w:color="auto"/>
        <w:bottom w:val="none" w:sz="0" w:space="0" w:color="auto"/>
        <w:right w:val="none" w:sz="0" w:space="0" w:color="auto"/>
      </w:divBdr>
    </w:div>
    <w:div w:id="1072893945">
      <w:bodyDiv w:val="1"/>
      <w:marLeft w:val="0"/>
      <w:marRight w:val="0"/>
      <w:marTop w:val="0"/>
      <w:marBottom w:val="0"/>
      <w:divBdr>
        <w:top w:val="none" w:sz="0" w:space="0" w:color="auto"/>
        <w:left w:val="none" w:sz="0" w:space="0" w:color="auto"/>
        <w:bottom w:val="none" w:sz="0" w:space="0" w:color="auto"/>
        <w:right w:val="none" w:sz="0" w:space="0" w:color="auto"/>
      </w:divBdr>
    </w:div>
    <w:div w:id="187468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b7hkkmx1_lM"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youtube.com/watch?v=PyfOrbO0xf4" TargetMode="External"/><Relationship Id="rId29" Type="http://schemas.openxmlformats.org/officeDocument/2006/relationships/image" Target="media/image13.png"/><Relationship Id="rId11" Type="http://schemas.openxmlformats.org/officeDocument/2006/relationships/hyperlink" Target="https://www.youtube.com/watch?v=DJfeAvP8xTo" TargetMode="External"/><Relationship Id="rId24" Type="http://schemas.openxmlformats.org/officeDocument/2006/relationships/hyperlink" Target="https://www.youtube.com/watch?v=PDS_BBVfuYQ"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s://www.youtube.com/watch?v=-MMwGkUioFQ" TargetMode="External"/><Relationship Id="rId23" Type="http://schemas.openxmlformats.org/officeDocument/2006/relationships/hyperlink" Target="https://www.youtube.com/watch?v=PyfOrbO0xf4"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hyperlink" Target="https://www.youtube.com/watch?v=rcSBr4ZKmrQ" TargetMode="Externa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mQURCU6jN58" TargetMode="External"/><Relationship Id="rId22" Type="http://schemas.openxmlformats.org/officeDocument/2006/relationships/hyperlink" Target="https://www.youtube.com/watch?v=bYwGLNNjvE4"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3.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youtube.com/watch?v=mXKS_VSwZ9k" TargetMode="External"/><Relationship Id="rId17" Type="http://schemas.openxmlformats.org/officeDocument/2006/relationships/hyperlink" Target="https://www.youtube.com/watch?v=PDS_BBVfuYQ"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96112-40E1-4C98-8A1F-4081C684B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BCFBC822</Template>
  <TotalTime>0</TotalTime>
  <Pages>10</Pages>
  <Words>3252</Words>
  <Characters>18537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A St John</dc:creator>
  <cp:keywords/>
  <dc:description/>
  <cp:lastModifiedBy>Miss U Donnelly</cp:lastModifiedBy>
  <cp:revision>2</cp:revision>
  <dcterms:created xsi:type="dcterms:W3CDTF">2020-12-02T12:20:00Z</dcterms:created>
  <dcterms:modified xsi:type="dcterms:W3CDTF">2020-12-02T12:20:00Z</dcterms:modified>
</cp:coreProperties>
</file>