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D0" w:rsidRPr="00045CB6" w:rsidRDefault="00B92A69" w:rsidP="00B92A69">
      <w:pPr>
        <w:rPr>
          <w:sz w:val="24"/>
          <w:szCs w:val="24"/>
        </w:rPr>
      </w:pPr>
      <w:r w:rsidRPr="00045CB6">
        <w:rPr>
          <w:b/>
          <w:sz w:val="24"/>
          <w:szCs w:val="24"/>
          <w:u w:val="single"/>
        </w:rPr>
        <w:t xml:space="preserve">Year </w:t>
      </w:r>
      <w:r w:rsidR="002C2824">
        <w:rPr>
          <w:b/>
          <w:sz w:val="24"/>
          <w:szCs w:val="24"/>
          <w:u w:val="single"/>
        </w:rPr>
        <w:t>8</w:t>
      </w:r>
      <w:r w:rsidRPr="00045CB6">
        <w:rPr>
          <w:b/>
          <w:sz w:val="24"/>
          <w:szCs w:val="24"/>
          <w:u w:val="single"/>
        </w:rPr>
        <w:t xml:space="preserve"> </w:t>
      </w:r>
      <w:r w:rsidR="001530CC">
        <w:rPr>
          <w:b/>
          <w:sz w:val="24"/>
          <w:szCs w:val="24"/>
          <w:u w:val="single"/>
        </w:rPr>
        <w:t>Spanish</w:t>
      </w:r>
      <w:r w:rsidRPr="00045CB6">
        <w:rPr>
          <w:b/>
          <w:sz w:val="24"/>
          <w:szCs w:val="24"/>
          <w:u w:val="single"/>
        </w:rPr>
        <w:t xml:space="preserve">: </w:t>
      </w:r>
      <w:r w:rsidRPr="00045CB6">
        <w:rPr>
          <w:sz w:val="24"/>
          <w:szCs w:val="24"/>
        </w:rPr>
        <w:t xml:space="preserve"> </w:t>
      </w:r>
      <w:r w:rsidR="001530CC">
        <w:rPr>
          <w:sz w:val="24"/>
          <w:szCs w:val="24"/>
        </w:rPr>
        <w:t>Viva</w:t>
      </w:r>
      <w:r w:rsidR="00A90310">
        <w:rPr>
          <w:sz w:val="24"/>
          <w:szCs w:val="24"/>
        </w:rPr>
        <w:t xml:space="preserve"> 2</w:t>
      </w:r>
      <w:r w:rsidR="001530CC">
        <w:rPr>
          <w:sz w:val="24"/>
          <w:szCs w:val="24"/>
        </w:rPr>
        <w:t xml:space="preserve"> Module </w:t>
      </w:r>
      <w:r w:rsidR="002C2824">
        <w:rPr>
          <w:sz w:val="24"/>
          <w:szCs w:val="24"/>
        </w:rPr>
        <w:t xml:space="preserve">1: Las </w:t>
      </w:r>
      <w:proofErr w:type="spellStart"/>
      <w:r w:rsidR="002C2824">
        <w:rPr>
          <w:sz w:val="24"/>
          <w:szCs w:val="24"/>
        </w:rPr>
        <w:t>Vacaciones</w:t>
      </w:r>
      <w:proofErr w:type="spellEnd"/>
    </w:p>
    <w:p w:rsidR="00353DA9" w:rsidRPr="00045CB6" w:rsidRDefault="00353DA9" w:rsidP="00B92A69">
      <w:pPr>
        <w:rPr>
          <w:sz w:val="24"/>
          <w:szCs w:val="24"/>
        </w:rPr>
      </w:pPr>
      <w:r w:rsidRPr="00045CB6">
        <w:rPr>
          <w:sz w:val="24"/>
          <w:szCs w:val="24"/>
        </w:rPr>
        <w:t xml:space="preserve">Interactive books at </w:t>
      </w:r>
      <w:hyperlink r:id="rId5" w:anchor="/teacherbooks" w:history="1">
        <w:r w:rsidR="006D13F7" w:rsidRPr="00045CB6">
          <w:rPr>
            <w:rStyle w:val="Hyperlink"/>
            <w:sz w:val="24"/>
            <w:szCs w:val="24"/>
          </w:rPr>
          <w:t>https://www.pearsonactivelearn.com/app/library/series/view/714883?foc=true&amp;#/teacherbooks</w:t>
        </w:r>
      </w:hyperlink>
      <w:r w:rsidR="006D13F7" w:rsidRPr="00045CB6">
        <w:rPr>
          <w:sz w:val="24"/>
          <w:szCs w:val="24"/>
        </w:rPr>
        <w:t xml:space="preserve"> </w:t>
      </w:r>
    </w:p>
    <w:p w:rsidR="00B92A69" w:rsidRDefault="00B92A69" w:rsidP="00B92A69">
      <w:pPr>
        <w:rPr>
          <w:sz w:val="24"/>
          <w:szCs w:val="24"/>
        </w:rPr>
      </w:pPr>
      <w:r w:rsidRPr="00045CB6">
        <w:rPr>
          <w:sz w:val="24"/>
          <w:szCs w:val="24"/>
        </w:rPr>
        <w:t xml:space="preserve">Medium Term planning </w:t>
      </w:r>
      <w:r w:rsidR="00775D34">
        <w:rPr>
          <w:sz w:val="24"/>
          <w:szCs w:val="24"/>
        </w:rPr>
        <w:t>1</w:t>
      </w:r>
      <w:r w:rsidR="00F85643">
        <w:rPr>
          <w:sz w:val="24"/>
          <w:szCs w:val="24"/>
        </w:rPr>
        <w:t>2</w:t>
      </w:r>
      <w:r w:rsidR="00775D34">
        <w:rPr>
          <w:sz w:val="24"/>
          <w:szCs w:val="24"/>
        </w:rPr>
        <w:t xml:space="preserve"> hours </w:t>
      </w:r>
    </w:p>
    <w:p w:rsidR="0073068E" w:rsidRDefault="0073068E" w:rsidP="0073068E">
      <w:pPr>
        <w:rPr>
          <w:sz w:val="24"/>
          <w:szCs w:val="24"/>
        </w:rPr>
      </w:pPr>
      <w:r w:rsidRPr="0073068E">
        <w:rPr>
          <w:b/>
          <w:sz w:val="24"/>
          <w:szCs w:val="24"/>
        </w:rPr>
        <w:t>Curricular goal:</w:t>
      </w:r>
      <w:r w:rsidRPr="00730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Introduce </w:t>
      </w:r>
      <w:proofErr w:type="spellStart"/>
      <w:r>
        <w:rPr>
          <w:sz w:val="24"/>
          <w:szCs w:val="24"/>
        </w:rPr>
        <w:t>preterite</w:t>
      </w:r>
      <w:proofErr w:type="spellEnd"/>
      <w:r>
        <w:rPr>
          <w:sz w:val="24"/>
          <w:szCs w:val="24"/>
        </w:rPr>
        <w:t>/</w:t>
      </w:r>
      <w:r w:rsidR="003805A8">
        <w:rPr>
          <w:sz w:val="24"/>
          <w:szCs w:val="24"/>
        </w:rPr>
        <w:t xml:space="preserve"> </w:t>
      </w:r>
      <w:proofErr w:type="spellStart"/>
      <w:r w:rsidR="00E97B26">
        <w:rPr>
          <w:sz w:val="24"/>
          <w:szCs w:val="24"/>
        </w:rPr>
        <w:t>Regualr</w:t>
      </w:r>
      <w:proofErr w:type="spellEnd"/>
      <w:r w:rsidR="00E97B26">
        <w:rPr>
          <w:sz w:val="24"/>
          <w:szCs w:val="24"/>
        </w:rPr>
        <w:t xml:space="preserve"> &amp; irregular </w:t>
      </w:r>
      <w:proofErr w:type="spellStart"/>
      <w:r w:rsidR="00E97B26">
        <w:rPr>
          <w:sz w:val="24"/>
          <w:szCs w:val="24"/>
        </w:rPr>
        <w:t>preterite</w:t>
      </w:r>
      <w:proofErr w:type="spellEnd"/>
      <w:r w:rsidR="00E97B26">
        <w:rPr>
          <w:sz w:val="24"/>
          <w:szCs w:val="24"/>
        </w:rPr>
        <w:t xml:space="preserve">/ </w:t>
      </w:r>
      <w:r w:rsidR="00F32C6C">
        <w:rPr>
          <w:sz w:val="24"/>
          <w:szCs w:val="24"/>
        </w:rPr>
        <w:t>F</w:t>
      </w:r>
      <w:r w:rsidR="003805A8">
        <w:rPr>
          <w:sz w:val="24"/>
          <w:szCs w:val="24"/>
        </w:rPr>
        <w:t>orms of travel</w:t>
      </w:r>
      <w:r>
        <w:rPr>
          <w:sz w:val="24"/>
          <w:szCs w:val="24"/>
        </w:rPr>
        <w:t xml:space="preserve"> / </w:t>
      </w:r>
      <w:r w:rsidRPr="0073068E">
        <w:rPr>
          <w:sz w:val="24"/>
          <w:szCs w:val="24"/>
        </w:rPr>
        <w:t>Giving opinions</w:t>
      </w:r>
      <w:r w:rsidR="00E97B26">
        <w:rPr>
          <w:sz w:val="24"/>
          <w:szCs w:val="24"/>
        </w:rPr>
        <w:t xml:space="preserve">/ </w:t>
      </w:r>
      <w:r w:rsidR="00794D5B" w:rsidRPr="0073068E">
        <w:rPr>
          <w:sz w:val="24"/>
          <w:szCs w:val="24"/>
        </w:rPr>
        <w:t>Reinforcement of present tense</w:t>
      </w:r>
      <w:r w:rsidR="00794D5B">
        <w:rPr>
          <w:sz w:val="24"/>
          <w:szCs w:val="24"/>
        </w:rPr>
        <w:t xml:space="preserve"> via LSQ &amp; longer written pieces</w:t>
      </w:r>
      <w:r w:rsidR="00794D5B" w:rsidRPr="0073068E">
        <w:rPr>
          <w:sz w:val="24"/>
          <w:szCs w:val="24"/>
        </w:rPr>
        <w:t xml:space="preserve"> </w:t>
      </w:r>
    </w:p>
    <w:p w:rsidR="0073068E" w:rsidRPr="0073068E" w:rsidRDefault="0073068E" w:rsidP="0073068E">
      <w:pPr>
        <w:rPr>
          <w:b/>
          <w:sz w:val="24"/>
          <w:szCs w:val="24"/>
          <w:u w:val="single"/>
        </w:rPr>
      </w:pPr>
      <w:r w:rsidRPr="0073068E">
        <w:rPr>
          <w:b/>
          <w:sz w:val="24"/>
          <w:szCs w:val="24"/>
        </w:rPr>
        <w:t>Context</w:t>
      </w:r>
      <w:r>
        <w:rPr>
          <w:b/>
          <w:sz w:val="24"/>
          <w:szCs w:val="24"/>
        </w:rPr>
        <w:t>: Holidays</w:t>
      </w:r>
      <w:r w:rsidR="005B46F2">
        <w:rPr>
          <w:b/>
          <w:sz w:val="24"/>
          <w:szCs w:val="24"/>
        </w:rPr>
        <w:t xml:space="preserve"> </w:t>
      </w:r>
    </w:p>
    <w:p w:rsidR="0037758E" w:rsidRDefault="0037758E" w:rsidP="00C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Mid Term Assessment Point</w:t>
      </w:r>
      <w:r w:rsidRPr="006D13F7">
        <w:rPr>
          <w:b/>
          <w:sz w:val="28"/>
          <w:szCs w:val="28"/>
        </w:rPr>
        <w:t xml:space="preserve">: </w:t>
      </w:r>
      <w:r w:rsidR="00695BAE">
        <w:rPr>
          <w:b/>
          <w:sz w:val="28"/>
          <w:szCs w:val="28"/>
        </w:rPr>
        <w:t xml:space="preserve">lesson </w:t>
      </w:r>
      <w:r w:rsidR="00682DA8">
        <w:rPr>
          <w:b/>
          <w:sz w:val="28"/>
          <w:szCs w:val="28"/>
        </w:rPr>
        <w:t>6</w:t>
      </w:r>
    </w:p>
    <w:p w:rsidR="00B17593" w:rsidRPr="0037758E" w:rsidRDefault="0037758E" w:rsidP="00C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Assessment Point 1: </w:t>
      </w:r>
      <w:r w:rsidR="00045CB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 do reading and listening test</w:t>
      </w:r>
      <w:r w:rsidR="006D13F7">
        <w:rPr>
          <w:b/>
          <w:sz w:val="28"/>
          <w:szCs w:val="28"/>
        </w:rPr>
        <w:t xml:space="preserve"> </w:t>
      </w:r>
      <w:r w:rsidR="00231100">
        <w:rPr>
          <w:b/>
          <w:sz w:val="28"/>
          <w:szCs w:val="28"/>
        </w:rPr>
        <w:t xml:space="preserve">of End of Module </w:t>
      </w:r>
      <w:r w:rsidR="00A90310">
        <w:rPr>
          <w:b/>
          <w:sz w:val="28"/>
          <w:szCs w:val="28"/>
        </w:rPr>
        <w:t>1</w:t>
      </w:r>
      <w:r w:rsidR="00231100">
        <w:rPr>
          <w:b/>
          <w:sz w:val="28"/>
          <w:szCs w:val="28"/>
        </w:rPr>
        <w:t xml:space="preserve"> </w:t>
      </w:r>
      <w:r w:rsidR="00B76115">
        <w:rPr>
          <w:b/>
          <w:sz w:val="28"/>
          <w:szCs w:val="28"/>
        </w:rPr>
        <w:t>–</w:t>
      </w:r>
      <w:r w:rsidR="00231100">
        <w:rPr>
          <w:b/>
          <w:sz w:val="28"/>
          <w:szCs w:val="28"/>
        </w:rPr>
        <w:t xml:space="preserve"> </w:t>
      </w:r>
      <w:proofErr w:type="gramStart"/>
      <w:r w:rsidR="00B76115">
        <w:rPr>
          <w:b/>
          <w:sz w:val="28"/>
          <w:szCs w:val="28"/>
        </w:rPr>
        <w:t xml:space="preserve">Viva </w:t>
      </w:r>
      <w:r w:rsidR="00231100">
        <w:rPr>
          <w:b/>
          <w:sz w:val="28"/>
          <w:szCs w:val="28"/>
        </w:rPr>
        <w:t xml:space="preserve"> </w:t>
      </w:r>
      <w:r w:rsidR="002C2824">
        <w:rPr>
          <w:b/>
          <w:sz w:val="28"/>
          <w:szCs w:val="28"/>
        </w:rPr>
        <w:t>2</w:t>
      </w:r>
      <w:proofErr w:type="gramEnd"/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32"/>
        <w:gridCol w:w="1086"/>
        <w:gridCol w:w="2017"/>
        <w:gridCol w:w="2570"/>
        <w:gridCol w:w="1813"/>
        <w:gridCol w:w="1858"/>
        <w:gridCol w:w="698"/>
        <w:gridCol w:w="771"/>
        <w:gridCol w:w="1054"/>
        <w:gridCol w:w="1649"/>
      </w:tblGrid>
      <w:tr w:rsidR="00E84281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/>
        </w:tc>
        <w:tc>
          <w:tcPr>
            <w:tcW w:w="1086" w:type="dxa"/>
            <w:shd w:val="clear" w:color="auto" w:fill="F4B083" w:themeFill="accent2" w:themeFillTint="99"/>
          </w:tcPr>
          <w:p w:rsidR="00E84281" w:rsidRDefault="00E84281">
            <w:r>
              <w:t>Lessons linked to resources</w:t>
            </w:r>
          </w:p>
        </w:tc>
        <w:tc>
          <w:tcPr>
            <w:tcW w:w="2017" w:type="dxa"/>
            <w:shd w:val="clear" w:color="auto" w:fill="F4B083" w:themeFill="accent2" w:themeFillTint="99"/>
          </w:tcPr>
          <w:p w:rsidR="00E84281" w:rsidRPr="00353DA9" w:rsidRDefault="00E84281" w:rsidP="00BF395A">
            <w:r w:rsidRPr="00353DA9">
              <w:t xml:space="preserve"> </w:t>
            </w:r>
            <w:r>
              <w:t xml:space="preserve">Viva 1 Module 1 </w:t>
            </w:r>
            <w:r w:rsidRPr="00353DA9">
              <w:t>book pages</w:t>
            </w:r>
          </w:p>
        </w:tc>
        <w:tc>
          <w:tcPr>
            <w:tcW w:w="2570" w:type="dxa"/>
            <w:shd w:val="clear" w:color="auto" w:fill="F4B083" w:themeFill="accent2" w:themeFillTint="99"/>
          </w:tcPr>
          <w:p w:rsidR="00E84281" w:rsidRDefault="00E84281">
            <w:r>
              <w:t xml:space="preserve">Title (In bold) +   L/O 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:rsidR="00E84281" w:rsidRDefault="00E84281">
            <w:r>
              <w:t>Key questions</w:t>
            </w:r>
          </w:p>
        </w:tc>
        <w:tc>
          <w:tcPr>
            <w:tcW w:w="1858" w:type="dxa"/>
            <w:shd w:val="clear" w:color="auto" w:fill="F4B083" w:themeFill="accent2" w:themeFillTint="99"/>
          </w:tcPr>
          <w:p w:rsidR="00E84281" w:rsidRPr="002C485D" w:rsidRDefault="002C485D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"T:\\MFL\\MFL Homework Booklets\\Homework Booklets 2020 AH\\Viva 2 Homework Booklets AH\\Viva 2 Module 1\\Viva 2 Module 1 HW 2018 AH.docx" </w:instrText>
            </w:r>
            <w:r>
              <w:fldChar w:fldCharType="separate"/>
            </w:r>
            <w:r w:rsidR="00E84281" w:rsidRPr="002C485D">
              <w:rPr>
                <w:rStyle w:val="Hyperlink"/>
              </w:rPr>
              <w:t>Homework</w:t>
            </w:r>
          </w:p>
          <w:p w:rsidR="00E84281" w:rsidRDefault="00E84281">
            <w:r w:rsidRPr="002C485D">
              <w:rPr>
                <w:rStyle w:val="Hyperlink"/>
              </w:rPr>
              <w:t>Viva 2 Module 1 Homework booklet</w:t>
            </w:r>
            <w:r w:rsidR="002C485D">
              <w:fldChar w:fldCharType="end"/>
            </w:r>
          </w:p>
          <w:p w:rsidR="002C485D" w:rsidRDefault="002C485D">
            <w:r>
              <w:fldChar w:fldCharType="begin"/>
            </w:r>
            <w:r>
              <w:instrText xml:space="preserve"> HYPERLINK "T:\\MFL\\MFL Stretch &amp; Challenge\\Spanish Year 8\\Sp Yr 8 Viva 2 Mod 1 Stretch booklet AH.docx" </w:instrText>
            </w:r>
            <w:r>
              <w:fldChar w:fldCharType="separate"/>
            </w:r>
            <w:r w:rsidRPr="002C485D">
              <w:rPr>
                <w:rStyle w:val="Hyperlink"/>
              </w:rPr>
              <w:t>Viva 2 Module 1 Stretch and Challenge Booklet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698" w:type="dxa"/>
            <w:shd w:val="clear" w:color="auto" w:fill="F4B083" w:themeFill="accent2" w:themeFillTint="99"/>
          </w:tcPr>
          <w:p w:rsidR="00E84281" w:rsidRDefault="00E84281">
            <w:r>
              <w:t>AP</w:t>
            </w:r>
          </w:p>
        </w:tc>
        <w:tc>
          <w:tcPr>
            <w:tcW w:w="771" w:type="dxa"/>
            <w:shd w:val="clear" w:color="auto" w:fill="F4B083" w:themeFill="accent2" w:themeFillTint="99"/>
          </w:tcPr>
          <w:p w:rsidR="00E84281" w:rsidRDefault="00E84281">
            <w:r>
              <w:t>Vocab Recall</w:t>
            </w:r>
          </w:p>
        </w:tc>
        <w:tc>
          <w:tcPr>
            <w:tcW w:w="1054" w:type="dxa"/>
            <w:shd w:val="clear" w:color="auto" w:fill="F4B083" w:themeFill="accent2" w:themeFillTint="99"/>
          </w:tcPr>
          <w:p w:rsidR="00E84281" w:rsidRDefault="00E84281">
            <w:r>
              <w:t>CEIAG</w:t>
            </w:r>
          </w:p>
        </w:tc>
        <w:tc>
          <w:tcPr>
            <w:tcW w:w="1649" w:type="dxa"/>
            <w:shd w:val="clear" w:color="auto" w:fill="F4B083" w:themeFill="accent2" w:themeFillTint="99"/>
          </w:tcPr>
          <w:p w:rsidR="00E84281" w:rsidRDefault="00E84281">
            <w:r>
              <w:t>CULTURAL CAPITAL ENRICHMENT</w:t>
            </w:r>
          </w:p>
        </w:tc>
      </w:tr>
      <w:tr w:rsidR="00E84281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/>
        </w:tc>
        <w:tc>
          <w:tcPr>
            <w:tcW w:w="1086" w:type="dxa"/>
          </w:tcPr>
          <w:p w:rsidR="00E84281" w:rsidRDefault="002C485D">
            <w:hyperlink r:id="rId6" w:history="1">
              <w:r w:rsidR="00E84281" w:rsidRPr="0039545D">
                <w:rPr>
                  <w:rStyle w:val="Hyperlink"/>
                </w:rPr>
                <w:t>Starter Lesson</w:t>
              </w:r>
            </w:hyperlink>
          </w:p>
        </w:tc>
        <w:tc>
          <w:tcPr>
            <w:tcW w:w="2017" w:type="dxa"/>
          </w:tcPr>
          <w:p w:rsidR="00E84281" w:rsidRDefault="00E84281">
            <w:r>
              <w:t>Books and Active teach</w:t>
            </w:r>
          </w:p>
        </w:tc>
        <w:tc>
          <w:tcPr>
            <w:tcW w:w="2570" w:type="dxa"/>
          </w:tcPr>
          <w:p w:rsidR="00E84281" w:rsidRDefault="00E84281" w:rsidP="00BF395A">
            <w:r>
              <w:t>Ground rules &amp; expectations</w:t>
            </w:r>
          </w:p>
          <w:p w:rsidR="00E84281" w:rsidRDefault="00E84281" w:rsidP="00BF395A">
            <w:r>
              <w:t>Books etc</w:t>
            </w:r>
          </w:p>
          <w:p w:rsidR="00E84281" w:rsidRDefault="00E84281" w:rsidP="00BF395A">
            <w:proofErr w:type="spellStart"/>
            <w:r>
              <w:t>Activeteach</w:t>
            </w:r>
            <w:proofErr w:type="spellEnd"/>
            <w:r>
              <w:t xml:space="preserve"> login details</w:t>
            </w:r>
          </w:p>
        </w:tc>
        <w:tc>
          <w:tcPr>
            <w:tcW w:w="1813" w:type="dxa"/>
          </w:tcPr>
          <w:p w:rsidR="00E84281" w:rsidRDefault="00E84281"/>
        </w:tc>
        <w:tc>
          <w:tcPr>
            <w:tcW w:w="1858" w:type="dxa"/>
          </w:tcPr>
          <w:p w:rsidR="00E84281" w:rsidRDefault="00E84281"/>
        </w:tc>
        <w:tc>
          <w:tcPr>
            <w:tcW w:w="698" w:type="dxa"/>
          </w:tcPr>
          <w:p w:rsidR="00E84281" w:rsidRDefault="00E84281"/>
        </w:tc>
        <w:tc>
          <w:tcPr>
            <w:tcW w:w="771" w:type="dxa"/>
          </w:tcPr>
          <w:p w:rsidR="00E84281" w:rsidRDefault="00E84281"/>
        </w:tc>
        <w:tc>
          <w:tcPr>
            <w:tcW w:w="1054" w:type="dxa"/>
          </w:tcPr>
          <w:p w:rsidR="00E84281" w:rsidRDefault="00E84281"/>
        </w:tc>
        <w:tc>
          <w:tcPr>
            <w:tcW w:w="1649" w:type="dxa"/>
          </w:tcPr>
          <w:p w:rsidR="00E84281" w:rsidRDefault="00E84281"/>
        </w:tc>
      </w:tr>
      <w:tr w:rsidR="00E84281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/>
        </w:tc>
        <w:tc>
          <w:tcPr>
            <w:tcW w:w="1086" w:type="dxa"/>
          </w:tcPr>
          <w:p w:rsidR="00E84281" w:rsidRPr="007E567F" w:rsidRDefault="002C485D">
            <w:pPr>
              <w:rPr>
                <w:color w:val="000000" w:themeColor="text1"/>
              </w:rPr>
            </w:pPr>
            <w:hyperlink r:id="rId7" w:history="1">
              <w:r w:rsidR="00E84281" w:rsidRPr="004B597A">
                <w:rPr>
                  <w:rStyle w:val="Hyperlink"/>
                </w:rPr>
                <w:t>Lesson 1</w:t>
              </w:r>
            </w:hyperlink>
          </w:p>
        </w:tc>
        <w:tc>
          <w:tcPr>
            <w:tcW w:w="2017" w:type="dxa"/>
          </w:tcPr>
          <w:p w:rsidR="00E84281" w:rsidRPr="007E567F" w:rsidRDefault="00E84281" w:rsidP="0061450A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Page 8</w:t>
            </w:r>
          </w:p>
        </w:tc>
        <w:tc>
          <w:tcPr>
            <w:tcW w:w="2570" w:type="dxa"/>
          </w:tcPr>
          <w:p w:rsidR="00E84281" w:rsidRPr="00D738E1" w:rsidRDefault="00E84281">
            <w:pPr>
              <w:rPr>
                <w:b/>
                <w:color w:val="000000" w:themeColor="text1"/>
                <w:u w:val="single"/>
                <w:lang w:val="fr-FR"/>
              </w:rPr>
            </w:pPr>
            <w:r>
              <w:rPr>
                <w:b/>
                <w:color w:val="000000" w:themeColor="text1"/>
                <w:u w:val="single"/>
                <w:lang w:val="fr-FR"/>
              </w:rPr>
              <w:t xml:space="preserve">De </w:t>
            </w:r>
            <w:proofErr w:type="spellStart"/>
            <w:proofErr w:type="gramStart"/>
            <w:r>
              <w:rPr>
                <w:b/>
                <w:color w:val="000000" w:themeColor="text1"/>
                <w:u w:val="single"/>
                <w:lang w:val="fr-FR"/>
              </w:rPr>
              <w:t>vacaciones</w:t>
            </w:r>
            <w:proofErr w:type="spellEnd"/>
            <w:r w:rsidRPr="00D738E1">
              <w:rPr>
                <w:b/>
                <w:color w:val="000000" w:themeColor="text1"/>
                <w:u w:val="single"/>
                <w:lang w:val="fr-FR"/>
              </w:rPr>
              <w:t>?</w:t>
            </w:r>
            <w:proofErr w:type="gramEnd"/>
          </w:p>
          <w:p w:rsidR="00E84281" w:rsidRPr="007E567F" w:rsidRDefault="00E84281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Starter: Match up countries</w:t>
            </w:r>
          </w:p>
          <w:p w:rsidR="00E84281" w:rsidRPr="007E567F" w:rsidRDefault="00E84281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Describing a past holiday</w:t>
            </w:r>
          </w:p>
          <w:p w:rsidR="00E84281" w:rsidRPr="007E567F" w:rsidRDefault="00E84281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Introducing &amp; using the </w:t>
            </w:r>
            <w:proofErr w:type="spellStart"/>
            <w:r w:rsidRPr="007E567F">
              <w:rPr>
                <w:color w:val="000000" w:themeColor="text1"/>
              </w:rPr>
              <w:t>preterite</w:t>
            </w:r>
            <w:proofErr w:type="spellEnd"/>
            <w:r w:rsidRPr="007E567F">
              <w:rPr>
                <w:color w:val="000000" w:themeColor="text1"/>
              </w:rPr>
              <w:t xml:space="preserve"> of IR</w:t>
            </w:r>
          </w:p>
          <w:p w:rsidR="00E84281" w:rsidRPr="007E567F" w:rsidRDefault="00E84281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Ex 1 listening &amp; vocab list</w:t>
            </w:r>
          </w:p>
          <w:p w:rsidR="00E84281" w:rsidRPr="007E567F" w:rsidRDefault="00E84281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Ex 2 </w:t>
            </w:r>
            <w:proofErr w:type="spellStart"/>
            <w:r w:rsidRPr="007E567F">
              <w:rPr>
                <w:color w:val="000000" w:themeColor="text1"/>
              </w:rPr>
              <w:t>pairwork</w:t>
            </w:r>
            <w:proofErr w:type="spellEnd"/>
          </w:p>
          <w:p w:rsidR="00E84281" w:rsidRPr="007E567F" w:rsidRDefault="00E84281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lastRenderedPageBreak/>
              <w:t xml:space="preserve">Ex 2 written template provided </w:t>
            </w:r>
            <w:r>
              <w:rPr>
                <w:color w:val="000000" w:themeColor="text1"/>
              </w:rPr>
              <w:t xml:space="preserve">/ if time depending on set of pupils </w:t>
            </w:r>
            <w:proofErr w:type="spellStart"/>
            <w:r>
              <w:rPr>
                <w:color w:val="000000" w:themeColor="text1"/>
              </w:rPr>
              <w:t>writeout</w:t>
            </w:r>
            <w:proofErr w:type="spellEnd"/>
          </w:p>
          <w:p w:rsidR="00E84281" w:rsidRPr="007E567F" w:rsidRDefault="00E84281" w:rsidP="008E50FA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Ext: To translate questions and answers</w:t>
            </w:r>
          </w:p>
        </w:tc>
        <w:tc>
          <w:tcPr>
            <w:tcW w:w="1813" w:type="dxa"/>
          </w:tcPr>
          <w:p w:rsidR="00E84281" w:rsidRPr="007E567F" w:rsidRDefault="00E84281">
            <w:pPr>
              <w:rPr>
                <w:color w:val="000000" w:themeColor="text1"/>
                <w:lang w:val="fr-FR"/>
              </w:rPr>
            </w:pPr>
            <w:r w:rsidRPr="007E567F">
              <w:rPr>
                <w:rFonts w:cstheme="minorHAnsi"/>
                <w:color w:val="000000" w:themeColor="text1"/>
                <w:lang w:val="fr-FR"/>
              </w:rPr>
              <w:lastRenderedPageBreak/>
              <w:t>¿</w:t>
            </w:r>
            <w:proofErr w:type="spellStart"/>
            <w:r w:rsidRPr="007E567F">
              <w:rPr>
                <w:color w:val="000000" w:themeColor="text1"/>
                <w:lang w:val="fr-FR"/>
              </w:rPr>
              <w:t>Adónde</w:t>
            </w:r>
            <w:proofErr w:type="spellEnd"/>
            <w:r w:rsidRPr="007E567F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7E567F">
              <w:rPr>
                <w:color w:val="000000" w:themeColor="text1"/>
                <w:lang w:val="fr-FR"/>
              </w:rPr>
              <w:t>fuiste</w:t>
            </w:r>
            <w:proofErr w:type="spellEnd"/>
            <w:r w:rsidRPr="007E567F">
              <w:rPr>
                <w:color w:val="000000" w:themeColor="text1"/>
                <w:lang w:val="fr-FR"/>
              </w:rPr>
              <w:t xml:space="preserve"> de </w:t>
            </w:r>
            <w:proofErr w:type="spellStart"/>
            <w:r w:rsidRPr="007E567F">
              <w:rPr>
                <w:color w:val="000000" w:themeColor="text1"/>
                <w:lang w:val="fr-FR"/>
              </w:rPr>
              <w:t>vacaciones</w:t>
            </w:r>
            <w:proofErr w:type="spellEnd"/>
            <w:r w:rsidRPr="007E567F">
              <w:rPr>
                <w:color w:val="000000" w:themeColor="text1"/>
                <w:lang w:val="fr-FR"/>
              </w:rPr>
              <w:t> ?</w:t>
            </w:r>
          </w:p>
          <w:p w:rsidR="00E84281" w:rsidRPr="007E567F" w:rsidRDefault="00E84281" w:rsidP="000163F7">
            <w:pPr>
              <w:rPr>
                <w:rFonts w:cstheme="minorHAnsi"/>
                <w:color w:val="000000" w:themeColor="text1"/>
                <w:lang w:val="es-ES_tradnl"/>
              </w:rPr>
            </w:pPr>
            <w:r w:rsidRPr="007E567F">
              <w:rPr>
                <w:rFonts w:cstheme="minorHAnsi"/>
                <w:color w:val="000000" w:themeColor="text1"/>
                <w:lang w:val="es-ES_tradnl"/>
              </w:rPr>
              <w:t xml:space="preserve">¿Con quién </w:t>
            </w:r>
            <w:proofErr w:type="gramStart"/>
            <w:r w:rsidRPr="007E567F">
              <w:rPr>
                <w:rFonts w:cstheme="minorHAnsi"/>
                <w:color w:val="000000" w:themeColor="text1"/>
                <w:lang w:val="es-ES_tradnl"/>
              </w:rPr>
              <w:t>fuiste ?</w:t>
            </w:r>
            <w:proofErr w:type="gramEnd"/>
          </w:p>
          <w:p w:rsidR="00E84281" w:rsidRPr="007E567F" w:rsidRDefault="00E84281" w:rsidP="000163F7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7E567F">
              <w:rPr>
                <w:rFonts w:ascii="Calibri" w:hAnsi="Calibri" w:cs="Calibri"/>
                <w:color w:val="000000" w:themeColor="text1"/>
                <w:lang w:val="es-ES_tradnl"/>
              </w:rPr>
              <w:t xml:space="preserve">¿Cómo </w:t>
            </w:r>
            <w:proofErr w:type="gramStart"/>
            <w:r w:rsidRPr="007E567F">
              <w:rPr>
                <w:rFonts w:ascii="Calibri" w:hAnsi="Calibri" w:cs="Calibri"/>
                <w:color w:val="000000" w:themeColor="text1"/>
                <w:lang w:val="es-ES_tradnl"/>
              </w:rPr>
              <w:t>fuiste ?</w:t>
            </w:r>
            <w:proofErr w:type="gramEnd"/>
          </w:p>
          <w:p w:rsidR="00E84281" w:rsidRPr="007E567F" w:rsidRDefault="00E84281">
            <w:pPr>
              <w:rPr>
                <w:color w:val="000000" w:themeColor="text1"/>
                <w:lang w:val="es-ES_tradnl"/>
              </w:rPr>
            </w:pPr>
          </w:p>
        </w:tc>
        <w:tc>
          <w:tcPr>
            <w:tcW w:w="1858" w:type="dxa"/>
          </w:tcPr>
          <w:p w:rsidR="00E84281" w:rsidRPr="007E567F" w:rsidRDefault="00E84281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HW 1</w:t>
            </w:r>
          </w:p>
        </w:tc>
        <w:tc>
          <w:tcPr>
            <w:tcW w:w="698" w:type="dxa"/>
          </w:tcPr>
          <w:p w:rsidR="00E84281" w:rsidRPr="007E567F" w:rsidRDefault="00E84281">
            <w:pPr>
              <w:rPr>
                <w:color w:val="000000" w:themeColor="text1"/>
              </w:rPr>
            </w:pPr>
          </w:p>
        </w:tc>
        <w:tc>
          <w:tcPr>
            <w:tcW w:w="771" w:type="dxa"/>
          </w:tcPr>
          <w:p w:rsidR="00E84281" w:rsidRPr="007E567F" w:rsidRDefault="00E84281">
            <w:pPr>
              <w:rPr>
                <w:color w:val="000000" w:themeColor="text1"/>
              </w:rPr>
            </w:pPr>
          </w:p>
        </w:tc>
        <w:tc>
          <w:tcPr>
            <w:tcW w:w="1054" w:type="dxa"/>
          </w:tcPr>
          <w:p w:rsidR="00E84281" w:rsidRPr="007E567F" w:rsidRDefault="00E84281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E84281" w:rsidRDefault="00E84281">
            <w:r>
              <w:t>Holiday destinations in Spain</w:t>
            </w:r>
          </w:p>
        </w:tc>
      </w:tr>
      <w:tr w:rsidR="00E84281" w:rsidRPr="006C45BE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 w:rsidP="0061450A"/>
        </w:tc>
        <w:tc>
          <w:tcPr>
            <w:tcW w:w="1086" w:type="dxa"/>
          </w:tcPr>
          <w:p w:rsidR="00E84281" w:rsidRPr="007E567F" w:rsidRDefault="002C485D" w:rsidP="0061450A">
            <w:pPr>
              <w:rPr>
                <w:color w:val="000000" w:themeColor="text1"/>
              </w:rPr>
            </w:pPr>
            <w:hyperlink r:id="rId8" w:history="1">
              <w:r w:rsidR="00E84281" w:rsidRPr="00D738E1">
                <w:rPr>
                  <w:rStyle w:val="Hyperlink"/>
                </w:rPr>
                <w:t>Lesson 2</w:t>
              </w:r>
            </w:hyperlink>
          </w:p>
        </w:tc>
        <w:tc>
          <w:tcPr>
            <w:tcW w:w="2017" w:type="dxa"/>
          </w:tcPr>
          <w:p w:rsidR="00E84281" w:rsidRPr="007E567F" w:rsidRDefault="00E84281" w:rsidP="0061450A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Page </w:t>
            </w:r>
            <w:r>
              <w:rPr>
                <w:color w:val="000000" w:themeColor="text1"/>
              </w:rPr>
              <w:t xml:space="preserve">8 &amp; 9 </w:t>
            </w:r>
          </w:p>
        </w:tc>
        <w:tc>
          <w:tcPr>
            <w:tcW w:w="2570" w:type="dxa"/>
          </w:tcPr>
          <w:p w:rsidR="00E84281" w:rsidRPr="00D738E1" w:rsidRDefault="00E84281" w:rsidP="0061450A">
            <w:pPr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</w:pPr>
            <w:r w:rsidRPr="00D738E1"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>¿</w:t>
            </w:r>
            <w:r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 xml:space="preserve">Adónde fuiste de </w:t>
            </w:r>
            <w:proofErr w:type="spellStart"/>
            <w:r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>vacaiones</w:t>
            </w:r>
            <w:proofErr w:type="spellEnd"/>
            <w:r w:rsidRPr="00D738E1"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>?</w:t>
            </w:r>
          </w:p>
          <w:p w:rsidR="00E84281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Starter:</w:t>
            </w:r>
            <w:r>
              <w:rPr>
                <w:color w:val="000000" w:themeColor="text1"/>
              </w:rPr>
              <w:t xml:space="preserve"> HW in and HW out KO to organise. Embed of their use within lessons.</w:t>
            </w:r>
          </w:p>
          <w:p w:rsidR="00E84281" w:rsidRDefault="00E84281" w:rsidP="006320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use the reading text page 9. Develop use of connectives.</w:t>
            </w:r>
          </w:p>
          <w:p w:rsidR="00E84281" w:rsidRDefault="00E84281" w:rsidP="006320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be able to have written down </w:t>
            </w:r>
            <w:proofErr w:type="spellStart"/>
            <w:r>
              <w:rPr>
                <w:color w:val="000000" w:themeColor="text1"/>
              </w:rPr>
              <w:t>qns</w:t>
            </w:r>
            <w:proofErr w:type="spellEnd"/>
            <w:r>
              <w:rPr>
                <w:color w:val="000000" w:themeColor="text1"/>
              </w:rPr>
              <w:t xml:space="preserve"> and answers for self 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 To Ext: Translate own text into English</w:t>
            </w:r>
          </w:p>
        </w:tc>
        <w:tc>
          <w:tcPr>
            <w:tcW w:w="1813" w:type="dxa"/>
          </w:tcPr>
          <w:p w:rsidR="00E84281" w:rsidRPr="007E567F" w:rsidRDefault="00E84281" w:rsidP="0063203F">
            <w:pPr>
              <w:rPr>
                <w:color w:val="000000" w:themeColor="text1"/>
                <w:lang w:val="fr-FR"/>
              </w:rPr>
            </w:pPr>
            <w:r w:rsidRPr="007E567F">
              <w:rPr>
                <w:rFonts w:cstheme="minorHAnsi"/>
                <w:color w:val="000000" w:themeColor="text1"/>
                <w:lang w:val="fr-FR"/>
              </w:rPr>
              <w:t>¿</w:t>
            </w:r>
            <w:proofErr w:type="spellStart"/>
            <w:r w:rsidRPr="007E567F">
              <w:rPr>
                <w:color w:val="000000" w:themeColor="text1"/>
                <w:lang w:val="fr-FR"/>
              </w:rPr>
              <w:t>Adónde</w:t>
            </w:r>
            <w:proofErr w:type="spellEnd"/>
            <w:r w:rsidRPr="007E567F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7E567F">
              <w:rPr>
                <w:color w:val="000000" w:themeColor="text1"/>
                <w:lang w:val="fr-FR"/>
              </w:rPr>
              <w:t>fuiste</w:t>
            </w:r>
            <w:proofErr w:type="spellEnd"/>
            <w:r w:rsidRPr="007E567F">
              <w:rPr>
                <w:color w:val="000000" w:themeColor="text1"/>
                <w:lang w:val="fr-FR"/>
              </w:rPr>
              <w:t xml:space="preserve"> de </w:t>
            </w:r>
            <w:proofErr w:type="spellStart"/>
            <w:r w:rsidRPr="007E567F">
              <w:rPr>
                <w:color w:val="000000" w:themeColor="text1"/>
                <w:lang w:val="fr-FR"/>
              </w:rPr>
              <w:t>vacaciones</w:t>
            </w:r>
            <w:proofErr w:type="spellEnd"/>
            <w:r w:rsidRPr="007E567F">
              <w:rPr>
                <w:color w:val="000000" w:themeColor="text1"/>
                <w:lang w:val="fr-FR"/>
              </w:rPr>
              <w:t> ?</w:t>
            </w:r>
          </w:p>
          <w:p w:rsidR="00E84281" w:rsidRPr="007E567F" w:rsidRDefault="00E84281" w:rsidP="0063203F">
            <w:pPr>
              <w:rPr>
                <w:rFonts w:cstheme="minorHAnsi"/>
                <w:color w:val="000000" w:themeColor="text1"/>
                <w:lang w:val="es-ES_tradnl"/>
              </w:rPr>
            </w:pPr>
            <w:r w:rsidRPr="007E567F">
              <w:rPr>
                <w:rFonts w:cstheme="minorHAnsi"/>
                <w:color w:val="000000" w:themeColor="text1"/>
                <w:lang w:val="es-ES_tradnl"/>
              </w:rPr>
              <w:t xml:space="preserve">¿Con quién </w:t>
            </w:r>
            <w:proofErr w:type="gramStart"/>
            <w:r w:rsidRPr="007E567F">
              <w:rPr>
                <w:rFonts w:cstheme="minorHAnsi"/>
                <w:color w:val="000000" w:themeColor="text1"/>
                <w:lang w:val="es-ES_tradnl"/>
              </w:rPr>
              <w:t>fuiste ?</w:t>
            </w:r>
            <w:proofErr w:type="gramEnd"/>
          </w:p>
          <w:p w:rsidR="00E84281" w:rsidRPr="007E567F" w:rsidRDefault="00E84281" w:rsidP="0063203F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7E567F">
              <w:rPr>
                <w:rFonts w:ascii="Calibri" w:hAnsi="Calibri" w:cs="Calibri"/>
                <w:color w:val="000000" w:themeColor="text1"/>
                <w:lang w:val="es-ES_tradnl"/>
              </w:rPr>
              <w:t xml:space="preserve">¿Cómo </w:t>
            </w:r>
            <w:proofErr w:type="gramStart"/>
            <w:r w:rsidRPr="007E567F">
              <w:rPr>
                <w:rFonts w:ascii="Calibri" w:hAnsi="Calibri" w:cs="Calibri"/>
                <w:color w:val="000000" w:themeColor="text1"/>
                <w:lang w:val="es-ES_tradnl"/>
              </w:rPr>
              <w:t>fuiste ?</w:t>
            </w:r>
            <w:proofErr w:type="gramEnd"/>
          </w:p>
          <w:p w:rsidR="00E84281" w:rsidRDefault="00E84281" w:rsidP="0061450A">
            <w:pPr>
              <w:rPr>
                <w:rFonts w:cstheme="minorHAnsi"/>
                <w:color w:val="000000" w:themeColor="text1"/>
                <w:lang w:val="es-ES_tradnl"/>
              </w:rPr>
            </w:pPr>
          </w:p>
          <w:p w:rsidR="00E84281" w:rsidRPr="007E567F" w:rsidRDefault="00E84281" w:rsidP="0061450A">
            <w:pPr>
              <w:rPr>
                <w:rFonts w:cstheme="minorHAnsi"/>
                <w:color w:val="000000" w:themeColor="text1"/>
                <w:lang w:val="es-ES_tradnl"/>
              </w:rPr>
            </w:pPr>
          </w:p>
        </w:tc>
        <w:tc>
          <w:tcPr>
            <w:tcW w:w="1858" w:type="dxa"/>
          </w:tcPr>
          <w:p w:rsidR="00E84281" w:rsidRPr="007E567F" w:rsidRDefault="00E84281" w:rsidP="0061450A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HW 2 &amp; 5</w:t>
            </w:r>
          </w:p>
        </w:tc>
        <w:tc>
          <w:tcPr>
            <w:tcW w:w="698" w:type="dxa"/>
          </w:tcPr>
          <w:p w:rsidR="00E84281" w:rsidRPr="007E567F" w:rsidRDefault="00E84281" w:rsidP="0061450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771" w:type="dxa"/>
          </w:tcPr>
          <w:p w:rsidR="00E84281" w:rsidRPr="007E567F" w:rsidRDefault="00E84281" w:rsidP="0061450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054" w:type="dxa"/>
          </w:tcPr>
          <w:p w:rsidR="00E84281" w:rsidRPr="007E567F" w:rsidRDefault="00E84281" w:rsidP="0061450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649" w:type="dxa"/>
          </w:tcPr>
          <w:p w:rsidR="00E84281" w:rsidRPr="006C45BE" w:rsidRDefault="00E84281" w:rsidP="0061450A">
            <w:pPr>
              <w:rPr>
                <w:lang w:val="fr-FR"/>
              </w:rPr>
            </w:pPr>
          </w:p>
        </w:tc>
      </w:tr>
      <w:tr w:rsidR="00E84281" w:rsidRPr="006C45BE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 w:rsidP="0063203F"/>
        </w:tc>
        <w:tc>
          <w:tcPr>
            <w:tcW w:w="1086" w:type="dxa"/>
          </w:tcPr>
          <w:p w:rsidR="00E84281" w:rsidRDefault="002C485D" w:rsidP="0063203F">
            <w:pPr>
              <w:rPr>
                <w:color w:val="000000" w:themeColor="text1"/>
              </w:rPr>
            </w:pPr>
            <w:hyperlink r:id="rId9" w:history="1">
              <w:r w:rsidR="00E84281" w:rsidRPr="0063203F">
                <w:rPr>
                  <w:rStyle w:val="Hyperlink"/>
                </w:rPr>
                <w:t>Lesson 3</w:t>
              </w:r>
            </w:hyperlink>
          </w:p>
        </w:tc>
        <w:tc>
          <w:tcPr>
            <w:tcW w:w="2017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Page 14 </w:t>
            </w:r>
          </w:p>
        </w:tc>
        <w:tc>
          <w:tcPr>
            <w:tcW w:w="2570" w:type="dxa"/>
          </w:tcPr>
          <w:p w:rsidR="00E84281" w:rsidRPr="00D738E1" w:rsidRDefault="00E84281" w:rsidP="0063203F">
            <w:pPr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</w:pPr>
            <w:r w:rsidRPr="00D738E1"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>¿Cómo te fue?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Starter: To match up opinion phrases 10 mins emphasis of prior knowledge &amp; cognates/ near cognates 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A wider range of opinion phrases &amp; expressions </w:t>
            </w:r>
            <w:proofErr w:type="gramStart"/>
            <w:r w:rsidRPr="007E567F">
              <w:rPr>
                <w:color w:val="000000" w:themeColor="text1"/>
              </w:rPr>
              <w:t>plus  use</w:t>
            </w:r>
            <w:proofErr w:type="gramEnd"/>
            <w:r w:rsidRPr="007E567F">
              <w:rPr>
                <w:color w:val="000000" w:themeColor="text1"/>
              </w:rPr>
              <w:t xml:space="preserve"> of subordinate clause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Page 9 Ex 4 &amp; 5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Page 14 Ex 1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Ex 6: To write &amp; answer all 4 questions for </w:t>
            </w:r>
            <w:proofErr w:type="spellStart"/>
            <w:r w:rsidRPr="007E567F">
              <w:rPr>
                <w:color w:val="000000" w:themeColor="text1"/>
              </w:rPr>
              <w:t>self inclusive</w:t>
            </w:r>
            <w:proofErr w:type="spellEnd"/>
            <w:r w:rsidRPr="007E567F">
              <w:rPr>
                <w:color w:val="000000" w:themeColor="text1"/>
              </w:rPr>
              <w:t xml:space="preserve"> of </w:t>
            </w:r>
          </w:p>
          <w:p w:rsidR="00E84281" w:rsidRPr="007E567F" w:rsidRDefault="00E84281" w:rsidP="0063203F">
            <w:pPr>
              <w:rPr>
                <w:rFonts w:cstheme="minorHAnsi"/>
                <w:color w:val="000000" w:themeColor="text1"/>
                <w:lang w:val="es-ES_tradnl"/>
              </w:rPr>
            </w:pPr>
            <w:r w:rsidRPr="007E567F">
              <w:rPr>
                <w:rFonts w:cstheme="minorHAnsi"/>
                <w:color w:val="000000" w:themeColor="text1"/>
                <w:lang w:val="es-ES_tradnl"/>
              </w:rPr>
              <w:t xml:space="preserve">¿Cómo te fue? </w:t>
            </w:r>
            <w:proofErr w:type="spellStart"/>
            <w:r w:rsidRPr="007E567F">
              <w:rPr>
                <w:rFonts w:cstheme="minorHAnsi"/>
                <w:color w:val="000000" w:themeColor="text1"/>
                <w:lang w:val="es-ES_tradnl"/>
              </w:rPr>
              <w:t>Emphasis</w:t>
            </w:r>
            <w:proofErr w:type="spellEnd"/>
            <w:r w:rsidRPr="007E567F">
              <w:rPr>
                <w:rFonts w:cstheme="minorHAnsi"/>
                <w:color w:val="000000" w:themeColor="text1"/>
                <w:lang w:val="es-ES_tradnl"/>
              </w:rPr>
              <w:t xml:space="preserve"> </w:t>
            </w:r>
            <w:proofErr w:type="spellStart"/>
            <w:r w:rsidRPr="007E567F">
              <w:rPr>
                <w:rFonts w:cstheme="minorHAnsi"/>
                <w:color w:val="000000" w:themeColor="text1"/>
                <w:lang w:val="es-ES_tradnl"/>
              </w:rPr>
              <w:t>of</w:t>
            </w:r>
            <w:proofErr w:type="spellEnd"/>
            <w:r w:rsidRPr="007E567F">
              <w:rPr>
                <w:rFonts w:cstheme="minorHAnsi"/>
                <w:color w:val="000000" w:themeColor="text1"/>
                <w:lang w:val="es-ES_tradnl"/>
              </w:rPr>
              <w:t xml:space="preserve"> use </w:t>
            </w:r>
            <w:proofErr w:type="spellStart"/>
            <w:r w:rsidRPr="007E567F">
              <w:rPr>
                <w:rFonts w:cstheme="minorHAnsi"/>
                <w:color w:val="000000" w:themeColor="text1"/>
                <w:lang w:val="es-ES_tradnl"/>
              </w:rPr>
              <w:t>of</w:t>
            </w:r>
            <w:proofErr w:type="spellEnd"/>
            <w:r w:rsidRPr="007E567F">
              <w:rPr>
                <w:rFonts w:cstheme="minorHAnsi"/>
                <w:color w:val="000000" w:themeColor="text1"/>
                <w:lang w:val="es-ES_tradnl"/>
              </w:rPr>
              <w:t xml:space="preserve"> 3rd </w:t>
            </w:r>
            <w:proofErr w:type="spellStart"/>
            <w:r w:rsidRPr="007E567F">
              <w:rPr>
                <w:rFonts w:cstheme="minorHAnsi"/>
                <w:color w:val="000000" w:themeColor="text1"/>
                <w:lang w:val="es-ES_tradnl"/>
              </w:rPr>
              <w:t>person</w:t>
            </w:r>
            <w:proofErr w:type="spellEnd"/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Ext: Translate own text into English</w:t>
            </w:r>
          </w:p>
        </w:tc>
        <w:tc>
          <w:tcPr>
            <w:tcW w:w="1813" w:type="dxa"/>
          </w:tcPr>
          <w:p w:rsidR="00E84281" w:rsidRPr="007E567F" w:rsidRDefault="00E84281" w:rsidP="0063203F">
            <w:pPr>
              <w:rPr>
                <w:rFonts w:cstheme="minorHAnsi"/>
                <w:color w:val="000000" w:themeColor="text1"/>
                <w:lang w:val="es-ES_tradnl"/>
              </w:rPr>
            </w:pPr>
            <w:r w:rsidRPr="007E567F">
              <w:rPr>
                <w:rFonts w:cstheme="minorHAnsi"/>
                <w:color w:val="000000" w:themeColor="text1"/>
                <w:lang w:val="es-ES_tradnl"/>
              </w:rPr>
              <w:t>¿Cómo te fue?</w:t>
            </w:r>
          </w:p>
        </w:tc>
        <w:tc>
          <w:tcPr>
            <w:tcW w:w="1858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698" w:type="dxa"/>
          </w:tcPr>
          <w:p w:rsidR="00E84281" w:rsidRPr="007E567F" w:rsidRDefault="00E84281" w:rsidP="0063203F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771" w:type="dxa"/>
          </w:tcPr>
          <w:p w:rsidR="00E84281" w:rsidRPr="007E567F" w:rsidRDefault="00E84281" w:rsidP="0063203F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054" w:type="dxa"/>
          </w:tcPr>
          <w:p w:rsidR="00E84281" w:rsidRPr="007E567F" w:rsidRDefault="00E84281" w:rsidP="0063203F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649" w:type="dxa"/>
          </w:tcPr>
          <w:p w:rsidR="00E84281" w:rsidRPr="006C45BE" w:rsidRDefault="00E84281" w:rsidP="0063203F">
            <w:pPr>
              <w:rPr>
                <w:lang w:val="fr-FR"/>
              </w:rPr>
            </w:pPr>
          </w:p>
        </w:tc>
      </w:tr>
      <w:tr w:rsidR="00E84281" w:rsidRPr="006C45BE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 w:rsidP="0063203F"/>
        </w:tc>
        <w:tc>
          <w:tcPr>
            <w:tcW w:w="1086" w:type="dxa"/>
          </w:tcPr>
          <w:p w:rsidR="00E84281" w:rsidRPr="007E567F" w:rsidRDefault="002C485D" w:rsidP="0063203F">
            <w:pPr>
              <w:rPr>
                <w:color w:val="000000" w:themeColor="text1"/>
              </w:rPr>
            </w:pPr>
            <w:hyperlink r:id="rId10" w:history="1">
              <w:r w:rsidR="00E84281" w:rsidRPr="00D16B01">
                <w:rPr>
                  <w:rStyle w:val="Hyperlink"/>
                </w:rPr>
                <w:t>Lesson 4</w:t>
              </w:r>
            </w:hyperlink>
            <w:r w:rsidR="00E84281">
              <w:rPr>
                <w:color w:val="000000" w:themeColor="text1"/>
              </w:rPr>
              <w:t xml:space="preserve"> </w:t>
            </w:r>
          </w:p>
        </w:tc>
        <w:tc>
          <w:tcPr>
            <w:tcW w:w="2017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Own power point</w:t>
            </w:r>
          </w:p>
        </w:tc>
        <w:tc>
          <w:tcPr>
            <w:tcW w:w="2570" w:type="dxa"/>
          </w:tcPr>
          <w:p w:rsidR="00E84281" w:rsidRPr="0063203F" w:rsidRDefault="00E84281" w:rsidP="0063203F">
            <w:pPr>
              <w:rPr>
                <w:b/>
                <w:color w:val="000000" w:themeColor="text1"/>
                <w:u w:val="single"/>
              </w:rPr>
            </w:pPr>
            <w:r w:rsidRPr="0063203F">
              <w:rPr>
                <w:b/>
                <w:color w:val="000000" w:themeColor="text1"/>
                <w:u w:val="single"/>
              </w:rPr>
              <w:t xml:space="preserve">El </w:t>
            </w:r>
            <w:proofErr w:type="spellStart"/>
            <w:r w:rsidRPr="0063203F">
              <w:rPr>
                <w:b/>
                <w:color w:val="000000" w:themeColor="text1"/>
                <w:u w:val="single"/>
              </w:rPr>
              <w:t>preterito</w:t>
            </w:r>
            <w:proofErr w:type="spellEnd"/>
            <w:r w:rsidRPr="0063203F">
              <w:rPr>
                <w:b/>
                <w:color w:val="000000" w:themeColor="text1"/>
                <w:u w:val="single"/>
              </w:rPr>
              <w:t xml:space="preserve"> de los </w:t>
            </w:r>
            <w:proofErr w:type="spellStart"/>
            <w:r w:rsidRPr="0063203F">
              <w:rPr>
                <w:b/>
                <w:color w:val="000000" w:themeColor="text1"/>
                <w:u w:val="single"/>
              </w:rPr>
              <w:t>verbos</w:t>
            </w:r>
            <w:proofErr w:type="spellEnd"/>
            <w:r w:rsidRPr="0063203F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63203F">
              <w:rPr>
                <w:b/>
                <w:color w:val="000000" w:themeColor="text1"/>
                <w:u w:val="single"/>
              </w:rPr>
              <w:t>regulares</w:t>
            </w:r>
            <w:proofErr w:type="spellEnd"/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Starter: </w:t>
            </w:r>
            <w:proofErr w:type="spellStart"/>
            <w:r w:rsidRPr="007E567F">
              <w:rPr>
                <w:color w:val="000000" w:themeColor="text1"/>
              </w:rPr>
              <w:t>Preterite</w:t>
            </w:r>
            <w:proofErr w:type="spellEnd"/>
            <w:r w:rsidRPr="007E567F">
              <w:rPr>
                <w:color w:val="000000" w:themeColor="text1"/>
              </w:rPr>
              <w:t xml:space="preserve"> of </w:t>
            </w:r>
            <w:proofErr w:type="spellStart"/>
            <w:r w:rsidRPr="007E567F">
              <w:rPr>
                <w:color w:val="000000" w:themeColor="text1"/>
              </w:rPr>
              <w:t>Ir</w:t>
            </w:r>
            <w:proofErr w:type="spellEnd"/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Using the </w:t>
            </w:r>
            <w:proofErr w:type="spellStart"/>
            <w:r w:rsidRPr="007E567F">
              <w:rPr>
                <w:color w:val="000000" w:themeColor="text1"/>
              </w:rPr>
              <w:t>preterite</w:t>
            </w:r>
            <w:proofErr w:type="spellEnd"/>
            <w:r w:rsidRPr="007E567F">
              <w:rPr>
                <w:color w:val="000000" w:themeColor="text1"/>
              </w:rPr>
              <w:t xml:space="preserve"> of regular </w:t>
            </w:r>
            <w:proofErr w:type="gramStart"/>
            <w:r w:rsidRPr="007E567F">
              <w:rPr>
                <w:color w:val="000000" w:themeColor="text1"/>
              </w:rPr>
              <w:t>AR ,</w:t>
            </w:r>
            <w:proofErr w:type="gramEnd"/>
            <w:r w:rsidRPr="007E567F">
              <w:rPr>
                <w:color w:val="000000" w:themeColor="text1"/>
              </w:rPr>
              <w:t xml:space="preserve"> ER &amp; IR verbs &amp; conjugate verbs</w:t>
            </w:r>
            <w:r>
              <w:rPr>
                <w:color w:val="000000" w:themeColor="text1"/>
              </w:rPr>
              <w:t xml:space="preserve"> &amp; do translation work </w:t>
            </w:r>
          </w:p>
          <w:p w:rsidR="00E84281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EXT: </w:t>
            </w:r>
            <w:r>
              <w:rPr>
                <w:color w:val="000000" w:themeColor="text1"/>
              </w:rPr>
              <w:t>Stretch &amp; Challenge worksheet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E84281" w:rsidRPr="007E567F" w:rsidRDefault="00E84281" w:rsidP="006320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58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HW LSQ on verbs in infinitive &amp; </w:t>
            </w:r>
            <w:proofErr w:type="spellStart"/>
            <w:r w:rsidRPr="007E567F">
              <w:rPr>
                <w:color w:val="000000" w:themeColor="text1"/>
              </w:rPr>
              <w:t>pretertite</w:t>
            </w:r>
            <w:proofErr w:type="spellEnd"/>
          </w:p>
        </w:tc>
        <w:tc>
          <w:tcPr>
            <w:tcW w:w="698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771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1054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E84281" w:rsidRPr="006C45BE" w:rsidRDefault="00E84281" w:rsidP="0063203F">
            <w:pPr>
              <w:rPr>
                <w:lang w:val="fr-FR"/>
              </w:rPr>
            </w:pPr>
            <w:r>
              <w:rPr>
                <w:lang w:val="fr-FR"/>
              </w:rPr>
              <w:t>Holiday destinations in Europe</w:t>
            </w:r>
          </w:p>
        </w:tc>
      </w:tr>
      <w:tr w:rsidR="00E84281" w:rsidRPr="006C45BE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 w:rsidP="0063203F"/>
        </w:tc>
        <w:tc>
          <w:tcPr>
            <w:tcW w:w="1086" w:type="dxa"/>
          </w:tcPr>
          <w:p w:rsidR="00E84281" w:rsidRPr="00D16B01" w:rsidRDefault="002C485D" w:rsidP="0063203F">
            <w:pPr>
              <w:rPr>
                <w:color w:val="000000" w:themeColor="text1"/>
              </w:rPr>
            </w:pPr>
            <w:hyperlink r:id="rId11" w:history="1">
              <w:r w:rsidR="00E84281" w:rsidRPr="00DA1503">
                <w:rPr>
                  <w:rStyle w:val="Hyperlink"/>
                </w:rPr>
                <w:t>Lesson 5</w:t>
              </w:r>
            </w:hyperlink>
            <w:r w:rsidR="00E84281" w:rsidRPr="00D16B01">
              <w:rPr>
                <w:color w:val="000000" w:themeColor="text1"/>
              </w:rPr>
              <w:t xml:space="preserve"> </w:t>
            </w:r>
          </w:p>
        </w:tc>
        <w:tc>
          <w:tcPr>
            <w:tcW w:w="2017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Own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</w:p>
        </w:tc>
        <w:tc>
          <w:tcPr>
            <w:tcW w:w="2570" w:type="dxa"/>
          </w:tcPr>
          <w:p w:rsidR="00E84281" w:rsidRPr="0063203F" w:rsidRDefault="00E84281" w:rsidP="0063203F">
            <w:pPr>
              <w:rPr>
                <w:b/>
                <w:color w:val="000000" w:themeColor="text1"/>
                <w:u w:val="single"/>
              </w:rPr>
            </w:pPr>
            <w:r w:rsidRPr="0063203F">
              <w:rPr>
                <w:b/>
                <w:color w:val="000000" w:themeColor="text1"/>
                <w:u w:val="single"/>
              </w:rPr>
              <w:t xml:space="preserve">El </w:t>
            </w:r>
            <w:proofErr w:type="spellStart"/>
            <w:r w:rsidRPr="0063203F">
              <w:rPr>
                <w:b/>
                <w:color w:val="000000" w:themeColor="text1"/>
                <w:u w:val="single"/>
              </w:rPr>
              <w:t>preterito</w:t>
            </w:r>
            <w:proofErr w:type="spellEnd"/>
            <w:r w:rsidRPr="0063203F">
              <w:rPr>
                <w:b/>
                <w:color w:val="000000" w:themeColor="text1"/>
                <w:u w:val="single"/>
              </w:rPr>
              <w:t xml:space="preserve"> de los </w:t>
            </w:r>
            <w:proofErr w:type="spellStart"/>
            <w:r w:rsidRPr="0063203F">
              <w:rPr>
                <w:b/>
                <w:color w:val="000000" w:themeColor="text1"/>
                <w:u w:val="single"/>
              </w:rPr>
              <w:t>verbos</w:t>
            </w:r>
            <w:proofErr w:type="spellEnd"/>
            <w:r w:rsidRPr="0063203F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63203F">
              <w:rPr>
                <w:b/>
                <w:color w:val="000000" w:themeColor="text1"/>
                <w:u w:val="single"/>
              </w:rPr>
              <w:t>irregulares</w:t>
            </w:r>
            <w:proofErr w:type="spellEnd"/>
          </w:p>
          <w:p w:rsidR="00E84281" w:rsidRDefault="00E84281" w:rsidP="006320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conjugate some of the most important verb in the </w:t>
            </w:r>
            <w:proofErr w:type="spellStart"/>
            <w:r>
              <w:rPr>
                <w:color w:val="000000" w:themeColor="text1"/>
              </w:rPr>
              <w:t>preterite</w:t>
            </w:r>
            <w:proofErr w:type="spellEnd"/>
            <w:r>
              <w:rPr>
                <w:color w:val="000000" w:themeColor="text1"/>
              </w:rPr>
              <w:t xml:space="preserve"> with translation tasks</w:t>
            </w:r>
          </w:p>
          <w:p w:rsidR="00E84281" w:rsidRDefault="00E84281" w:rsidP="0063203F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Ext: Stretch and Challenge Activities</w:t>
            </w:r>
          </w:p>
        </w:tc>
        <w:tc>
          <w:tcPr>
            <w:tcW w:w="1813" w:type="dxa"/>
          </w:tcPr>
          <w:p w:rsidR="00E84281" w:rsidRPr="007E567F" w:rsidRDefault="00E84281" w:rsidP="006320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58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698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771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1054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E84281" w:rsidRDefault="00E84281" w:rsidP="0063203F">
            <w:pPr>
              <w:rPr>
                <w:lang w:val="fr-FR"/>
              </w:rPr>
            </w:pPr>
          </w:p>
        </w:tc>
      </w:tr>
      <w:tr w:rsidR="00E84281" w:rsidTr="002C485D">
        <w:tc>
          <w:tcPr>
            <w:tcW w:w="432" w:type="dxa"/>
            <w:shd w:val="clear" w:color="auto" w:fill="A8D08D" w:themeFill="accent6" w:themeFillTint="99"/>
          </w:tcPr>
          <w:p w:rsidR="00E84281" w:rsidRPr="006C45BE" w:rsidRDefault="00E84281" w:rsidP="0063203F">
            <w:pPr>
              <w:rPr>
                <w:lang w:val="fr-FR"/>
              </w:rPr>
            </w:pPr>
          </w:p>
        </w:tc>
        <w:tc>
          <w:tcPr>
            <w:tcW w:w="1086" w:type="dxa"/>
          </w:tcPr>
          <w:p w:rsidR="00E84281" w:rsidRPr="007E567F" w:rsidRDefault="002C485D" w:rsidP="0063203F">
            <w:pPr>
              <w:rPr>
                <w:color w:val="000000" w:themeColor="text1"/>
              </w:rPr>
            </w:pPr>
            <w:hyperlink r:id="rId12" w:history="1">
              <w:r w:rsidR="00E84281" w:rsidRPr="00DA1503">
                <w:rPr>
                  <w:rStyle w:val="Hyperlink"/>
                </w:rPr>
                <w:t>Lesson 6</w:t>
              </w:r>
            </w:hyperlink>
          </w:p>
        </w:tc>
        <w:tc>
          <w:tcPr>
            <w:tcW w:w="2017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Page 10 &amp; 11</w:t>
            </w:r>
          </w:p>
        </w:tc>
        <w:tc>
          <w:tcPr>
            <w:tcW w:w="2570" w:type="dxa"/>
          </w:tcPr>
          <w:p w:rsidR="00E84281" w:rsidRPr="007E567F" w:rsidRDefault="00E84281" w:rsidP="0063203F">
            <w:pPr>
              <w:rPr>
                <w:color w:val="000000" w:themeColor="text1"/>
                <w:u w:val="single"/>
              </w:rPr>
            </w:pPr>
            <w:r w:rsidRPr="007E567F">
              <w:rPr>
                <w:rFonts w:cstheme="minorHAnsi"/>
                <w:color w:val="000000" w:themeColor="text1"/>
                <w:u w:val="single"/>
              </w:rPr>
              <w:t>¿</w:t>
            </w:r>
            <w:proofErr w:type="spellStart"/>
            <w:r w:rsidRPr="007E567F">
              <w:rPr>
                <w:color w:val="000000" w:themeColor="text1"/>
                <w:u w:val="single"/>
              </w:rPr>
              <w:t>Qué</w:t>
            </w:r>
            <w:proofErr w:type="spellEnd"/>
            <w:r w:rsidRPr="007E567F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7E567F">
              <w:rPr>
                <w:color w:val="000000" w:themeColor="text1"/>
                <w:u w:val="single"/>
              </w:rPr>
              <w:t>hiciste</w:t>
            </w:r>
            <w:proofErr w:type="spellEnd"/>
            <w:r w:rsidRPr="007E567F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7E567F">
              <w:rPr>
                <w:color w:val="000000" w:themeColor="text1"/>
                <w:u w:val="single"/>
              </w:rPr>
              <w:t>durante</w:t>
            </w:r>
            <w:proofErr w:type="spellEnd"/>
            <w:r w:rsidRPr="007E567F">
              <w:rPr>
                <w:color w:val="000000" w:themeColor="text1"/>
                <w:u w:val="single"/>
              </w:rPr>
              <w:t xml:space="preserve"> las </w:t>
            </w:r>
            <w:proofErr w:type="spellStart"/>
            <w:r w:rsidRPr="007E567F">
              <w:rPr>
                <w:color w:val="000000" w:themeColor="text1"/>
                <w:u w:val="single"/>
              </w:rPr>
              <w:t>vacaciones</w:t>
            </w:r>
            <w:proofErr w:type="spellEnd"/>
            <w:r w:rsidRPr="007E567F">
              <w:rPr>
                <w:color w:val="000000" w:themeColor="text1"/>
                <w:u w:val="single"/>
              </w:rPr>
              <w:t>?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Starter: Match up new vocab.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A wider range of activities to describe what you did whilst of holiday Including sequencers &amp; negative phrases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Reinforcement of the </w:t>
            </w:r>
            <w:proofErr w:type="spellStart"/>
            <w:r w:rsidRPr="007E567F">
              <w:rPr>
                <w:color w:val="000000" w:themeColor="text1"/>
              </w:rPr>
              <w:t>preterite</w:t>
            </w:r>
            <w:proofErr w:type="spellEnd"/>
            <w:r w:rsidRPr="007E567F">
              <w:rPr>
                <w:color w:val="000000" w:themeColor="text1"/>
              </w:rPr>
              <w:t xml:space="preserve"> of regular AR verbs </w:t>
            </w:r>
            <w:proofErr w:type="spellStart"/>
            <w:r w:rsidRPr="007E567F">
              <w:rPr>
                <w:color w:val="000000" w:themeColor="text1"/>
              </w:rPr>
              <w:t>eg</w:t>
            </w:r>
            <w:proofErr w:type="spellEnd"/>
            <w:r w:rsidRPr="007E567F">
              <w:rPr>
                <w:color w:val="000000" w:themeColor="text1"/>
              </w:rPr>
              <w:t xml:space="preserve"> </w:t>
            </w:r>
            <w:proofErr w:type="spellStart"/>
            <w:r w:rsidRPr="007E567F">
              <w:rPr>
                <w:color w:val="000000" w:themeColor="text1"/>
              </w:rPr>
              <w:t>visitar</w:t>
            </w:r>
            <w:proofErr w:type="spellEnd"/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Ex 1 &amp; 2 listening &amp; reading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Ex 4 deeper reading to identify time expressions, sequencers &amp; activities. </w:t>
            </w:r>
            <w:proofErr w:type="spellStart"/>
            <w:r w:rsidRPr="007E567F">
              <w:rPr>
                <w:color w:val="000000" w:themeColor="text1"/>
              </w:rPr>
              <w:t xml:space="preserve">Self </w:t>
            </w:r>
            <w:proofErr w:type="gramStart"/>
            <w:r w:rsidRPr="007E567F">
              <w:rPr>
                <w:color w:val="000000" w:themeColor="text1"/>
              </w:rPr>
              <w:t>assess</w:t>
            </w:r>
            <w:proofErr w:type="spellEnd"/>
            <w:proofErr w:type="gramEnd"/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Ext: To translate one of texts in Ex 4</w:t>
            </w:r>
          </w:p>
        </w:tc>
        <w:tc>
          <w:tcPr>
            <w:tcW w:w="1813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rFonts w:cstheme="minorHAnsi"/>
                <w:color w:val="000000" w:themeColor="text1"/>
              </w:rPr>
              <w:t>¿</w:t>
            </w:r>
            <w:proofErr w:type="spellStart"/>
            <w:r w:rsidRPr="007E567F">
              <w:rPr>
                <w:color w:val="000000" w:themeColor="text1"/>
              </w:rPr>
              <w:t>Qué</w:t>
            </w:r>
            <w:proofErr w:type="spellEnd"/>
            <w:r w:rsidRPr="007E567F">
              <w:rPr>
                <w:color w:val="000000" w:themeColor="text1"/>
              </w:rPr>
              <w:t xml:space="preserve"> </w:t>
            </w:r>
            <w:proofErr w:type="spellStart"/>
            <w:r w:rsidRPr="007E567F">
              <w:rPr>
                <w:color w:val="000000" w:themeColor="text1"/>
              </w:rPr>
              <w:t>hiciste</w:t>
            </w:r>
            <w:proofErr w:type="spellEnd"/>
            <w:r w:rsidRPr="007E567F">
              <w:rPr>
                <w:color w:val="000000" w:themeColor="text1"/>
              </w:rPr>
              <w:t>?</w:t>
            </w:r>
          </w:p>
        </w:tc>
        <w:tc>
          <w:tcPr>
            <w:tcW w:w="1858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HW 3 &amp; 4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698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771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1054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E84281" w:rsidRDefault="00E84281" w:rsidP="0063203F"/>
        </w:tc>
      </w:tr>
      <w:tr w:rsidR="00E84281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 w:rsidP="0063203F"/>
        </w:tc>
        <w:tc>
          <w:tcPr>
            <w:tcW w:w="1086" w:type="dxa"/>
          </w:tcPr>
          <w:p w:rsidR="00E84281" w:rsidRPr="00982FDF" w:rsidRDefault="002C485D" w:rsidP="0063203F">
            <w:pPr>
              <w:rPr>
                <w:color w:val="00B0F0"/>
              </w:rPr>
            </w:pPr>
            <w:hyperlink r:id="rId13" w:history="1">
              <w:r w:rsidR="00E84281" w:rsidRPr="00DA1503">
                <w:rPr>
                  <w:rStyle w:val="Hyperlink"/>
                </w:rPr>
                <w:t>Lesson</w:t>
              </w:r>
            </w:hyperlink>
            <w:r w:rsidR="00E84281" w:rsidRPr="00982FDF">
              <w:rPr>
                <w:color w:val="00B0F0"/>
              </w:rPr>
              <w:t xml:space="preserve"> </w:t>
            </w:r>
          </w:p>
        </w:tc>
        <w:tc>
          <w:tcPr>
            <w:tcW w:w="2017" w:type="dxa"/>
          </w:tcPr>
          <w:p w:rsidR="00E84281" w:rsidRPr="00982FDF" w:rsidRDefault="00E84281" w:rsidP="0063203F">
            <w:pPr>
              <w:rPr>
                <w:color w:val="00B0F0"/>
              </w:rPr>
            </w:pPr>
            <w:r w:rsidRPr="00982FDF">
              <w:rPr>
                <w:color w:val="00B0F0"/>
              </w:rPr>
              <w:t>MID TERM ASSESSMENT POINT</w:t>
            </w:r>
          </w:p>
        </w:tc>
        <w:tc>
          <w:tcPr>
            <w:tcW w:w="2570" w:type="dxa"/>
          </w:tcPr>
          <w:p w:rsidR="00E84281" w:rsidRPr="00DA1503" w:rsidRDefault="00E84281" w:rsidP="0063203F">
            <w:pPr>
              <w:rPr>
                <w:b/>
                <w:color w:val="00B0F0"/>
                <w:u w:val="single"/>
              </w:rPr>
            </w:pPr>
            <w:r w:rsidRPr="00DA1503">
              <w:rPr>
                <w:b/>
                <w:color w:val="00B0F0"/>
                <w:u w:val="single"/>
              </w:rPr>
              <w:t>ASSSESSMENT</w:t>
            </w:r>
          </w:p>
          <w:p w:rsidR="00E84281" w:rsidRPr="00982FDF" w:rsidRDefault="00E84281" w:rsidP="0063203F">
            <w:pPr>
              <w:rPr>
                <w:color w:val="00B0F0"/>
              </w:rPr>
            </w:pPr>
            <w:r w:rsidRPr="00982FDF">
              <w:rPr>
                <w:color w:val="00B0F0"/>
              </w:rPr>
              <w:t>10 mins to explain mark scheme &amp; use of to maximize use of</w:t>
            </w:r>
          </w:p>
          <w:p w:rsidR="00E84281" w:rsidRPr="00982FDF" w:rsidRDefault="00E84281" w:rsidP="0063203F">
            <w:pPr>
              <w:rPr>
                <w:color w:val="00B0F0"/>
              </w:rPr>
            </w:pPr>
            <w:r w:rsidRPr="00982FDF">
              <w:rPr>
                <w:color w:val="00B0F0"/>
              </w:rPr>
              <w:t xml:space="preserve">30 mins to write Staff to do AP with the students </w:t>
            </w:r>
          </w:p>
        </w:tc>
        <w:tc>
          <w:tcPr>
            <w:tcW w:w="1813" w:type="dxa"/>
          </w:tcPr>
          <w:p w:rsidR="00E84281" w:rsidRPr="00982FDF" w:rsidRDefault="00E84281" w:rsidP="0063203F">
            <w:pPr>
              <w:rPr>
                <w:color w:val="00B0F0"/>
              </w:rPr>
            </w:pPr>
          </w:p>
        </w:tc>
        <w:tc>
          <w:tcPr>
            <w:tcW w:w="1858" w:type="dxa"/>
          </w:tcPr>
          <w:p w:rsidR="00E84281" w:rsidRPr="00982FDF" w:rsidRDefault="00E84281" w:rsidP="0063203F">
            <w:pPr>
              <w:rPr>
                <w:color w:val="00B0F0"/>
              </w:rPr>
            </w:pPr>
          </w:p>
        </w:tc>
        <w:tc>
          <w:tcPr>
            <w:tcW w:w="698" w:type="dxa"/>
          </w:tcPr>
          <w:p w:rsidR="00E84281" w:rsidRPr="00982FDF" w:rsidRDefault="00E84281" w:rsidP="0063203F">
            <w:pPr>
              <w:rPr>
                <w:color w:val="00B0F0"/>
              </w:rPr>
            </w:pPr>
            <w:r w:rsidRPr="00982FDF">
              <w:rPr>
                <w:color w:val="00B0F0"/>
              </w:rPr>
              <w:t>X</w:t>
            </w:r>
          </w:p>
        </w:tc>
        <w:tc>
          <w:tcPr>
            <w:tcW w:w="771" w:type="dxa"/>
          </w:tcPr>
          <w:p w:rsidR="00E84281" w:rsidRPr="00982FDF" w:rsidRDefault="00E84281" w:rsidP="0063203F">
            <w:pPr>
              <w:rPr>
                <w:color w:val="00B0F0"/>
              </w:rPr>
            </w:pPr>
          </w:p>
        </w:tc>
        <w:tc>
          <w:tcPr>
            <w:tcW w:w="1054" w:type="dxa"/>
          </w:tcPr>
          <w:p w:rsidR="00E84281" w:rsidRPr="00982FDF" w:rsidRDefault="00E84281" w:rsidP="0063203F">
            <w:pPr>
              <w:rPr>
                <w:color w:val="00B0F0"/>
              </w:rPr>
            </w:pPr>
          </w:p>
        </w:tc>
        <w:tc>
          <w:tcPr>
            <w:tcW w:w="1649" w:type="dxa"/>
          </w:tcPr>
          <w:p w:rsidR="00E84281" w:rsidRDefault="00E84281" w:rsidP="0063203F"/>
        </w:tc>
      </w:tr>
      <w:tr w:rsidR="00E84281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 w:rsidP="0063203F"/>
        </w:tc>
        <w:tc>
          <w:tcPr>
            <w:tcW w:w="1086" w:type="dxa"/>
          </w:tcPr>
          <w:p w:rsidR="00E84281" w:rsidRPr="00540911" w:rsidRDefault="002C485D" w:rsidP="0063203F">
            <w:pPr>
              <w:rPr>
                <w:color w:val="7030A0"/>
              </w:rPr>
            </w:pPr>
            <w:hyperlink r:id="rId14" w:history="1">
              <w:r w:rsidR="00E84281" w:rsidRPr="00DA1503">
                <w:rPr>
                  <w:rStyle w:val="Hyperlink"/>
                </w:rPr>
                <w:t>Lesson</w:t>
              </w:r>
            </w:hyperlink>
            <w:r w:rsidR="00E84281" w:rsidRPr="00540911">
              <w:rPr>
                <w:color w:val="7030A0"/>
              </w:rPr>
              <w:t xml:space="preserve"> </w:t>
            </w:r>
          </w:p>
        </w:tc>
        <w:tc>
          <w:tcPr>
            <w:tcW w:w="2017" w:type="dxa"/>
          </w:tcPr>
          <w:p w:rsidR="00E84281" w:rsidRPr="00540911" w:rsidRDefault="00E84281" w:rsidP="0063203F">
            <w:pPr>
              <w:rPr>
                <w:color w:val="7030A0"/>
              </w:rPr>
            </w:pPr>
            <w:r w:rsidRPr="00540911">
              <w:rPr>
                <w:color w:val="7030A0"/>
              </w:rPr>
              <w:t>IMPROVEMENT</w:t>
            </w:r>
          </w:p>
        </w:tc>
        <w:tc>
          <w:tcPr>
            <w:tcW w:w="2570" w:type="dxa"/>
          </w:tcPr>
          <w:p w:rsidR="00E84281" w:rsidRPr="00DA1503" w:rsidRDefault="00E84281" w:rsidP="0063203F">
            <w:pPr>
              <w:rPr>
                <w:b/>
                <w:color w:val="7030A0"/>
                <w:u w:val="single"/>
              </w:rPr>
            </w:pPr>
            <w:r w:rsidRPr="00DA1503">
              <w:rPr>
                <w:b/>
                <w:color w:val="7030A0"/>
                <w:u w:val="single"/>
              </w:rPr>
              <w:t>IMPROVEMENT</w:t>
            </w:r>
          </w:p>
          <w:p w:rsidR="00E84281" w:rsidRPr="00540911" w:rsidRDefault="00E84281" w:rsidP="0063203F">
            <w:pPr>
              <w:rPr>
                <w:color w:val="7030A0"/>
              </w:rPr>
            </w:pPr>
            <w:r w:rsidRPr="00540911">
              <w:rPr>
                <w:color w:val="7030A0"/>
              </w:rPr>
              <w:t>Stretch &amp; Challenge</w:t>
            </w:r>
          </w:p>
          <w:p w:rsidR="00E84281" w:rsidRPr="00540911" w:rsidRDefault="00E84281" w:rsidP="0063203F">
            <w:pPr>
              <w:rPr>
                <w:color w:val="7030A0"/>
              </w:rPr>
            </w:pPr>
            <w:r w:rsidRPr="00540911">
              <w:rPr>
                <w:color w:val="7030A0"/>
              </w:rPr>
              <w:t>To translate a text or own written piece</w:t>
            </w:r>
          </w:p>
        </w:tc>
        <w:tc>
          <w:tcPr>
            <w:tcW w:w="1813" w:type="dxa"/>
          </w:tcPr>
          <w:p w:rsidR="00E84281" w:rsidRPr="00540911" w:rsidRDefault="00E84281" w:rsidP="0063203F">
            <w:pPr>
              <w:rPr>
                <w:color w:val="7030A0"/>
                <w:lang w:val="es-ES_tradnl"/>
              </w:rPr>
            </w:pPr>
          </w:p>
        </w:tc>
        <w:tc>
          <w:tcPr>
            <w:tcW w:w="1858" w:type="dxa"/>
          </w:tcPr>
          <w:p w:rsidR="00E84281" w:rsidRPr="00540911" w:rsidRDefault="00E84281" w:rsidP="0063203F">
            <w:pPr>
              <w:rPr>
                <w:color w:val="7030A0"/>
              </w:rPr>
            </w:pPr>
            <w:r w:rsidRPr="00540911">
              <w:rPr>
                <w:color w:val="7030A0"/>
              </w:rPr>
              <w:t>x</w:t>
            </w:r>
          </w:p>
        </w:tc>
        <w:tc>
          <w:tcPr>
            <w:tcW w:w="698" w:type="dxa"/>
          </w:tcPr>
          <w:p w:rsidR="00E84281" w:rsidRPr="00540911" w:rsidRDefault="00E84281" w:rsidP="0063203F">
            <w:pPr>
              <w:rPr>
                <w:color w:val="7030A0"/>
              </w:rPr>
            </w:pPr>
            <w:r w:rsidRPr="00540911">
              <w:rPr>
                <w:color w:val="7030A0"/>
              </w:rPr>
              <w:t>x</w:t>
            </w:r>
          </w:p>
        </w:tc>
        <w:tc>
          <w:tcPr>
            <w:tcW w:w="771" w:type="dxa"/>
          </w:tcPr>
          <w:p w:rsidR="00E84281" w:rsidRPr="00540911" w:rsidRDefault="00E84281" w:rsidP="0063203F">
            <w:pPr>
              <w:rPr>
                <w:color w:val="7030A0"/>
              </w:rPr>
            </w:pPr>
          </w:p>
        </w:tc>
        <w:tc>
          <w:tcPr>
            <w:tcW w:w="1054" w:type="dxa"/>
          </w:tcPr>
          <w:p w:rsidR="00E84281" w:rsidRPr="00540911" w:rsidRDefault="00E84281" w:rsidP="0063203F">
            <w:pPr>
              <w:rPr>
                <w:color w:val="7030A0"/>
              </w:rPr>
            </w:pPr>
          </w:p>
        </w:tc>
        <w:tc>
          <w:tcPr>
            <w:tcW w:w="1649" w:type="dxa"/>
          </w:tcPr>
          <w:p w:rsidR="00E84281" w:rsidRPr="007E567F" w:rsidRDefault="00E84281" w:rsidP="0063203F">
            <w:pPr>
              <w:rPr>
                <w:color w:val="0070C0"/>
              </w:rPr>
            </w:pPr>
          </w:p>
        </w:tc>
      </w:tr>
      <w:tr w:rsidR="00E84281" w:rsidRPr="000163F7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 w:rsidP="0063203F"/>
        </w:tc>
        <w:tc>
          <w:tcPr>
            <w:tcW w:w="1086" w:type="dxa"/>
          </w:tcPr>
          <w:p w:rsidR="00E84281" w:rsidRPr="007E567F" w:rsidRDefault="002C485D" w:rsidP="0063203F">
            <w:pPr>
              <w:rPr>
                <w:color w:val="000000" w:themeColor="text1"/>
              </w:rPr>
            </w:pPr>
            <w:hyperlink r:id="rId15" w:history="1">
              <w:r w:rsidR="00E84281" w:rsidRPr="00DA1503">
                <w:rPr>
                  <w:rStyle w:val="Hyperlink"/>
                </w:rPr>
                <w:t>Lesson 7</w:t>
              </w:r>
            </w:hyperlink>
          </w:p>
        </w:tc>
        <w:tc>
          <w:tcPr>
            <w:tcW w:w="2017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Page 12 &amp; 13</w:t>
            </w:r>
          </w:p>
        </w:tc>
        <w:tc>
          <w:tcPr>
            <w:tcW w:w="2570" w:type="dxa"/>
          </w:tcPr>
          <w:p w:rsidR="00E84281" w:rsidRPr="00DA1503" w:rsidRDefault="00E84281" w:rsidP="0063203F">
            <w:pPr>
              <w:rPr>
                <w:b/>
                <w:color w:val="000000" w:themeColor="text1"/>
                <w:u w:val="single"/>
              </w:rPr>
            </w:pPr>
            <w:r w:rsidRPr="00DA1503">
              <w:rPr>
                <w:rFonts w:cstheme="minorHAnsi"/>
                <w:b/>
                <w:color w:val="000000" w:themeColor="text1"/>
                <w:u w:val="single"/>
              </w:rPr>
              <w:t>¿</w:t>
            </w:r>
            <w:proofErr w:type="spellStart"/>
            <w:r w:rsidRPr="00DA1503">
              <w:rPr>
                <w:b/>
                <w:color w:val="000000" w:themeColor="text1"/>
                <w:u w:val="single"/>
              </w:rPr>
              <w:t>Qué</w:t>
            </w:r>
            <w:proofErr w:type="spellEnd"/>
            <w:r w:rsidRPr="00DA1503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DA1503">
              <w:rPr>
                <w:b/>
                <w:color w:val="000000" w:themeColor="text1"/>
                <w:u w:val="single"/>
              </w:rPr>
              <w:t>hiciste</w:t>
            </w:r>
            <w:proofErr w:type="spellEnd"/>
            <w:r w:rsidRPr="00DA1503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DA1503">
              <w:rPr>
                <w:b/>
                <w:color w:val="000000" w:themeColor="text1"/>
                <w:u w:val="single"/>
              </w:rPr>
              <w:t>durante</w:t>
            </w:r>
            <w:proofErr w:type="spellEnd"/>
            <w:r w:rsidRPr="00DA1503">
              <w:rPr>
                <w:b/>
                <w:color w:val="000000" w:themeColor="text1"/>
                <w:u w:val="single"/>
              </w:rPr>
              <w:t xml:space="preserve"> el </w:t>
            </w:r>
            <w:proofErr w:type="spellStart"/>
            <w:r w:rsidRPr="00DA1503">
              <w:rPr>
                <w:b/>
                <w:color w:val="000000" w:themeColor="text1"/>
                <w:u w:val="single"/>
              </w:rPr>
              <w:t>último</w:t>
            </w:r>
            <w:proofErr w:type="spellEnd"/>
            <w:r w:rsidRPr="00DA1503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DA1503">
              <w:rPr>
                <w:b/>
                <w:color w:val="000000" w:themeColor="text1"/>
                <w:u w:val="single"/>
              </w:rPr>
              <w:t>día</w:t>
            </w:r>
            <w:proofErr w:type="spellEnd"/>
            <w:r w:rsidRPr="00DA1503">
              <w:rPr>
                <w:b/>
                <w:color w:val="000000" w:themeColor="text1"/>
                <w:u w:val="single"/>
              </w:rPr>
              <w:t>?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Starter: LSQ of work covered.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Reinforcement of –ER + -IR verbs in </w:t>
            </w:r>
            <w:proofErr w:type="spellStart"/>
            <w:r w:rsidRPr="007E567F">
              <w:rPr>
                <w:color w:val="000000" w:themeColor="text1"/>
              </w:rPr>
              <w:t>preterite</w:t>
            </w:r>
            <w:proofErr w:type="spellEnd"/>
            <w:r w:rsidRPr="007E567F">
              <w:rPr>
                <w:color w:val="000000" w:themeColor="text1"/>
              </w:rPr>
              <w:t xml:space="preserve"> tense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Ex 1, </w:t>
            </w:r>
            <w:proofErr w:type="gramStart"/>
            <w:r w:rsidRPr="007E567F">
              <w:rPr>
                <w:color w:val="000000" w:themeColor="text1"/>
              </w:rPr>
              <w:t>4  Listening</w:t>
            </w:r>
            <w:proofErr w:type="gramEnd"/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Ex 5 Reading with wider range of phrases: Who?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Ext: Translation of one of texts in ex 5</w:t>
            </w:r>
          </w:p>
        </w:tc>
        <w:tc>
          <w:tcPr>
            <w:tcW w:w="1813" w:type="dxa"/>
          </w:tcPr>
          <w:p w:rsidR="00E84281" w:rsidRPr="007E567F" w:rsidRDefault="00E84281" w:rsidP="0063203F">
            <w:pPr>
              <w:rPr>
                <w:color w:val="000000" w:themeColor="text1"/>
                <w:lang w:val="es-ES_tradnl"/>
              </w:rPr>
            </w:pPr>
            <w:r w:rsidRPr="007E567F">
              <w:rPr>
                <w:rFonts w:cstheme="minorHAnsi"/>
                <w:color w:val="000000" w:themeColor="text1"/>
                <w:lang w:val="es-ES_tradnl"/>
              </w:rPr>
              <w:t>¿El último día durante las vacaciones qué hiciste?</w:t>
            </w:r>
          </w:p>
        </w:tc>
        <w:tc>
          <w:tcPr>
            <w:tcW w:w="1858" w:type="dxa"/>
          </w:tcPr>
          <w:p w:rsidR="00E84281" w:rsidRPr="007E567F" w:rsidRDefault="00E84281" w:rsidP="0063203F">
            <w:pPr>
              <w:rPr>
                <w:color w:val="000000" w:themeColor="text1"/>
                <w:lang w:val="es-ES_tradnl"/>
              </w:rPr>
            </w:pPr>
            <w:r w:rsidRPr="007E567F">
              <w:rPr>
                <w:color w:val="000000" w:themeColor="text1"/>
                <w:lang w:val="es-ES_tradnl"/>
              </w:rPr>
              <w:t xml:space="preserve"> </w:t>
            </w:r>
          </w:p>
          <w:p w:rsidR="00E84281" w:rsidRPr="007E567F" w:rsidRDefault="00E84281" w:rsidP="0063203F">
            <w:pPr>
              <w:rPr>
                <w:color w:val="000000" w:themeColor="text1"/>
                <w:lang w:val="es-ES_tradnl"/>
              </w:rPr>
            </w:pPr>
          </w:p>
          <w:p w:rsidR="00E84281" w:rsidRPr="007E567F" w:rsidRDefault="00E84281" w:rsidP="0063203F">
            <w:pPr>
              <w:rPr>
                <w:color w:val="000000" w:themeColor="text1"/>
                <w:lang w:val="es-ES_tradnl"/>
              </w:rPr>
            </w:pPr>
          </w:p>
          <w:p w:rsidR="00E84281" w:rsidRPr="007E567F" w:rsidRDefault="00E84281" w:rsidP="0063203F">
            <w:pPr>
              <w:rPr>
                <w:color w:val="000000" w:themeColor="text1"/>
                <w:lang w:val="es-ES_tradnl"/>
              </w:rPr>
            </w:pPr>
          </w:p>
          <w:p w:rsidR="00E84281" w:rsidRPr="007E567F" w:rsidRDefault="00E84281" w:rsidP="0063203F">
            <w:pPr>
              <w:rPr>
                <w:color w:val="000000" w:themeColor="text1"/>
                <w:lang w:val="es-ES_tradnl"/>
              </w:rPr>
            </w:pPr>
          </w:p>
          <w:p w:rsidR="00E84281" w:rsidRPr="007E567F" w:rsidRDefault="00E84281" w:rsidP="0063203F">
            <w:pPr>
              <w:jc w:val="right"/>
              <w:rPr>
                <w:color w:val="000000" w:themeColor="text1"/>
                <w:lang w:val="es-ES_tradnl"/>
              </w:rPr>
            </w:pPr>
          </w:p>
        </w:tc>
        <w:tc>
          <w:tcPr>
            <w:tcW w:w="698" w:type="dxa"/>
          </w:tcPr>
          <w:p w:rsidR="00E84281" w:rsidRPr="007E567F" w:rsidRDefault="00E84281" w:rsidP="0063203F">
            <w:pPr>
              <w:rPr>
                <w:color w:val="000000" w:themeColor="text1"/>
                <w:lang w:val="es-ES_tradnl"/>
              </w:rPr>
            </w:pPr>
          </w:p>
        </w:tc>
        <w:tc>
          <w:tcPr>
            <w:tcW w:w="771" w:type="dxa"/>
          </w:tcPr>
          <w:p w:rsidR="00E84281" w:rsidRPr="007E567F" w:rsidRDefault="00E84281" w:rsidP="0063203F">
            <w:pPr>
              <w:rPr>
                <w:color w:val="000000" w:themeColor="text1"/>
                <w:lang w:val="es-ES_tradnl"/>
              </w:rPr>
            </w:pPr>
          </w:p>
        </w:tc>
        <w:tc>
          <w:tcPr>
            <w:tcW w:w="1054" w:type="dxa"/>
          </w:tcPr>
          <w:p w:rsidR="00E84281" w:rsidRPr="007E567F" w:rsidRDefault="00E84281" w:rsidP="0063203F">
            <w:pPr>
              <w:rPr>
                <w:color w:val="000000" w:themeColor="text1"/>
                <w:lang w:val="es-ES_tradnl"/>
              </w:rPr>
            </w:pPr>
          </w:p>
        </w:tc>
        <w:tc>
          <w:tcPr>
            <w:tcW w:w="1649" w:type="dxa"/>
          </w:tcPr>
          <w:p w:rsidR="00E84281" w:rsidRPr="000163F7" w:rsidRDefault="00E84281" w:rsidP="0063203F">
            <w:pPr>
              <w:rPr>
                <w:lang w:val="es-ES_tradnl"/>
              </w:rPr>
            </w:pPr>
          </w:p>
        </w:tc>
      </w:tr>
      <w:tr w:rsidR="00E84281" w:rsidRPr="00E73F01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 w:rsidP="0063203F"/>
        </w:tc>
        <w:tc>
          <w:tcPr>
            <w:tcW w:w="1086" w:type="dxa"/>
          </w:tcPr>
          <w:p w:rsidR="00E84281" w:rsidRPr="007E567F" w:rsidRDefault="002C485D" w:rsidP="0063203F">
            <w:pPr>
              <w:rPr>
                <w:color w:val="000000" w:themeColor="text1"/>
              </w:rPr>
            </w:pPr>
            <w:hyperlink r:id="rId16" w:history="1">
              <w:r w:rsidR="00E84281" w:rsidRPr="00DA1503">
                <w:rPr>
                  <w:rStyle w:val="Hyperlink"/>
                </w:rPr>
                <w:t>Lesson 8</w:t>
              </w:r>
            </w:hyperlink>
          </w:p>
        </w:tc>
        <w:tc>
          <w:tcPr>
            <w:tcW w:w="2017" w:type="dxa"/>
          </w:tcPr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Page 14 &amp; 15</w:t>
            </w:r>
          </w:p>
        </w:tc>
        <w:tc>
          <w:tcPr>
            <w:tcW w:w="2570" w:type="dxa"/>
          </w:tcPr>
          <w:p w:rsidR="00E84281" w:rsidRPr="00DA1503" w:rsidRDefault="00E84281" w:rsidP="0063203F">
            <w:pPr>
              <w:rPr>
                <w:b/>
                <w:color w:val="000000" w:themeColor="text1"/>
                <w:u w:val="single"/>
                <w:lang w:val="fr-FR"/>
              </w:rPr>
            </w:pPr>
            <w:r w:rsidRPr="00DA1503">
              <w:rPr>
                <w:rFonts w:cstheme="minorHAnsi"/>
                <w:b/>
                <w:color w:val="000000" w:themeColor="text1"/>
                <w:u w:val="single"/>
                <w:lang w:val="fr-FR"/>
              </w:rPr>
              <w:t>¿</w:t>
            </w:r>
            <w:proofErr w:type="spellStart"/>
            <w:r w:rsidRPr="00DA1503">
              <w:rPr>
                <w:b/>
                <w:color w:val="000000" w:themeColor="text1"/>
                <w:u w:val="single"/>
                <w:lang w:val="fr-FR"/>
              </w:rPr>
              <w:t>Cómo</w:t>
            </w:r>
            <w:proofErr w:type="spellEnd"/>
            <w:r w:rsidRPr="00DA1503">
              <w:rPr>
                <w:b/>
                <w:color w:val="000000" w:themeColor="text1"/>
                <w:u w:val="single"/>
                <w:lang w:val="fr-FR"/>
              </w:rPr>
              <w:t xml:space="preserve"> te </w:t>
            </w:r>
            <w:proofErr w:type="spellStart"/>
            <w:r w:rsidRPr="00DA1503">
              <w:rPr>
                <w:b/>
                <w:color w:val="000000" w:themeColor="text1"/>
                <w:u w:val="single"/>
                <w:lang w:val="fr-FR"/>
              </w:rPr>
              <w:t>fue</w:t>
            </w:r>
            <w:proofErr w:type="spellEnd"/>
            <w:r w:rsidRPr="00DA1503">
              <w:rPr>
                <w:b/>
                <w:color w:val="000000" w:themeColor="text1"/>
                <w:u w:val="single"/>
                <w:lang w:val="fr-FR"/>
              </w:rPr>
              <w:t> ?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LSQ: opinion phrases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Revisit opinions with use of subordinate clause with greater detail/ new vocab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 xml:space="preserve">Ex 1 &amp; 3 listening 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Ex 4 exercises reading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Ex 2: Answer question for self in positive &amp; negative way using new phrases</w:t>
            </w:r>
          </w:p>
          <w:p w:rsidR="00E84281" w:rsidRPr="007E567F" w:rsidRDefault="00E84281" w:rsidP="0063203F">
            <w:pPr>
              <w:rPr>
                <w:color w:val="000000" w:themeColor="text1"/>
              </w:rPr>
            </w:pPr>
            <w:r w:rsidRPr="007E567F">
              <w:rPr>
                <w:color w:val="000000" w:themeColor="text1"/>
              </w:rPr>
              <w:t>Ext: translate work</w:t>
            </w:r>
          </w:p>
        </w:tc>
        <w:tc>
          <w:tcPr>
            <w:tcW w:w="1813" w:type="dxa"/>
          </w:tcPr>
          <w:p w:rsidR="00E84281" w:rsidRPr="007E567F" w:rsidRDefault="00E84281" w:rsidP="0063203F">
            <w:pPr>
              <w:rPr>
                <w:color w:val="000000" w:themeColor="text1"/>
                <w:lang w:val="fr-FR"/>
              </w:rPr>
            </w:pPr>
            <w:r w:rsidRPr="007E567F">
              <w:rPr>
                <w:rFonts w:cstheme="minorHAnsi"/>
                <w:color w:val="000000" w:themeColor="text1"/>
                <w:lang w:val="fr-FR"/>
              </w:rPr>
              <w:t>¿</w:t>
            </w:r>
            <w:proofErr w:type="spellStart"/>
            <w:r w:rsidRPr="007E567F">
              <w:rPr>
                <w:color w:val="000000" w:themeColor="text1"/>
                <w:lang w:val="fr-FR"/>
              </w:rPr>
              <w:t>Cómo</w:t>
            </w:r>
            <w:proofErr w:type="spellEnd"/>
            <w:r w:rsidRPr="007E567F">
              <w:rPr>
                <w:color w:val="000000" w:themeColor="text1"/>
                <w:lang w:val="fr-FR"/>
              </w:rPr>
              <w:t xml:space="preserve"> te </w:t>
            </w:r>
            <w:proofErr w:type="spellStart"/>
            <w:r w:rsidRPr="007E567F">
              <w:rPr>
                <w:color w:val="000000" w:themeColor="text1"/>
                <w:lang w:val="fr-FR"/>
              </w:rPr>
              <w:t>fue</w:t>
            </w:r>
            <w:proofErr w:type="spellEnd"/>
            <w:r w:rsidRPr="007E567F">
              <w:rPr>
                <w:color w:val="000000" w:themeColor="text1"/>
                <w:lang w:val="fr-FR"/>
              </w:rPr>
              <w:t> ?</w:t>
            </w:r>
          </w:p>
        </w:tc>
        <w:tc>
          <w:tcPr>
            <w:tcW w:w="1858" w:type="dxa"/>
          </w:tcPr>
          <w:p w:rsidR="00E84281" w:rsidRPr="007E567F" w:rsidRDefault="00E84281" w:rsidP="0063203F">
            <w:pPr>
              <w:rPr>
                <w:color w:val="000000" w:themeColor="text1"/>
                <w:lang w:val="fr-FR"/>
              </w:rPr>
            </w:pPr>
            <w:r w:rsidRPr="007E567F">
              <w:rPr>
                <w:color w:val="000000" w:themeColor="text1"/>
                <w:lang w:val="fr-FR"/>
              </w:rPr>
              <w:t>HW 5 &amp; 6</w:t>
            </w:r>
          </w:p>
        </w:tc>
        <w:tc>
          <w:tcPr>
            <w:tcW w:w="698" w:type="dxa"/>
          </w:tcPr>
          <w:p w:rsidR="00E84281" w:rsidRPr="007E567F" w:rsidRDefault="00E84281" w:rsidP="0063203F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771" w:type="dxa"/>
          </w:tcPr>
          <w:p w:rsidR="00E84281" w:rsidRPr="007E567F" w:rsidRDefault="00E84281" w:rsidP="0063203F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054" w:type="dxa"/>
          </w:tcPr>
          <w:p w:rsidR="00E84281" w:rsidRPr="007E567F" w:rsidRDefault="00E84281" w:rsidP="0063203F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649" w:type="dxa"/>
          </w:tcPr>
          <w:p w:rsidR="00E84281" w:rsidRPr="00E73F01" w:rsidRDefault="00E84281" w:rsidP="0063203F">
            <w:pPr>
              <w:rPr>
                <w:lang w:val="fr-FR"/>
              </w:rPr>
            </w:pPr>
          </w:p>
        </w:tc>
      </w:tr>
      <w:tr w:rsidR="00E84281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 w:rsidP="0063203F"/>
        </w:tc>
        <w:tc>
          <w:tcPr>
            <w:tcW w:w="1086" w:type="dxa"/>
          </w:tcPr>
          <w:p w:rsidR="00E84281" w:rsidRDefault="002C485D" w:rsidP="0063203F">
            <w:hyperlink r:id="rId17" w:history="1">
              <w:r w:rsidR="00E84281" w:rsidRPr="00DA1503">
                <w:rPr>
                  <w:rStyle w:val="Hyperlink"/>
                </w:rPr>
                <w:t>Lesson</w:t>
              </w:r>
            </w:hyperlink>
            <w:r w:rsidR="00E84281">
              <w:t xml:space="preserve"> </w:t>
            </w:r>
          </w:p>
          <w:p w:rsidR="00E84281" w:rsidRDefault="00E84281" w:rsidP="0063203F"/>
        </w:tc>
        <w:tc>
          <w:tcPr>
            <w:tcW w:w="2017" w:type="dxa"/>
          </w:tcPr>
          <w:p w:rsidR="00E84281" w:rsidRDefault="00E84281" w:rsidP="0063203F">
            <w:pPr>
              <w:rPr>
                <w:color w:val="0070C0"/>
              </w:rPr>
            </w:pPr>
            <w:r>
              <w:rPr>
                <w:color w:val="0070C0"/>
              </w:rPr>
              <w:t>AP1</w:t>
            </w:r>
          </w:p>
          <w:p w:rsidR="00E84281" w:rsidRPr="00D559B3" w:rsidRDefault="00E84281" w:rsidP="0063203F">
            <w:pPr>
              <w:rPr>
                <w:color w:val="0070C0"/>
              </w:rPr>
            </w:pPr>
          </w:p>
        </w:tc>
        <w:tc>
          <w:tcPr>
            <w:tcW w:w="2570" w:type="dxa"/>
          </w:tcPr>
          <w:p w:rsidR="00E84281" w:rsidRPr="00DA1503" w:rsidRDefault="00E84281" w:rsidP="0063203F">
            <w:pPr>
              <w:rPr>
                <w:b/>
                <w:color w:val="0070C0"/>
                <w:u w:val="single"/>
              </w:rPr>
            </w:pPr>
            <w:r w:rsidRPr="00DA1503">
              <w:rPr>
                <w:b/>
                <w:color w:val="0070C0"/>
                <w:u w:val="single"/>
              </w:rPr>
              <w:t>Listening and reading assessment</w:t>
            </w:r>
          </w:p>
        </w:tc>
        <w:tc>
          <w:tcPr>
            <w:tcW w:w="1813" w:type="dxa"/>
          </w:tcPr>
          <w:p w:rsidR="00E84281" w:rsidRPr="00D559B3" w:rsidRDefault="00E84281" w:rsidP="0063203F">
            <w:pPr>
              <w:rPr>
                <w:color w:val="0070C0"/>
              </w:rPr>
            </w:pPr>
          </w:p>
        </w:tc>
        <w:tc>
          <w:tcPr>
            <w:tcW w:w="1858" w:type="dxa"/>
          </w:tcPr>
          <w:p w:rsidR="00E84281" w:rsidRPr="00D559B3" w:rsidRDefault="00E84281" w:rsidP="0063203F">
            <w:pPr>
              <w:rPr>
                <w:color w:val="0070C0"/>
              </w:rPr>
            </w:pPr>
            <w:r w:rsidRPr="00D559B3">
              <w:rPr>
                <w:color w:val="0070C0"/>
              </w:rPr>
              <w:t>Test result could be used for Data drop 1</w:t>
            </w:r>
          </w:p>
        </w:tc>
        <w:tc>
          <w:tcPr>
            <w:tcW w:w="698" w:type="dxa"/>
          </w:tcPr>
          <w:p w:rsidR="00E84281" w:rsidRPr="00D559B3" w:rsidRDefault="00E84281" w:rsidP="0063203F">
            <w:pPr>
              <w:rPr>
                <w:color w:val="0070C0"/>
              </w:rPr>
            </w:pPr>
            <w:r>
              <w:rPr>
                <w:color w:val="0070C0"/>
              </w:rPr>
              <w:t>X</w:t>
            </w:r>
          </w:p>
        </w:tc>
        <w:tc>
          <w:tcPr>
            <w:tcW w:w="771" w:type="dxa"/>
          </w:tcPr>
          <w:p w:rsidR="00E84281" w:rsidRDefault="00E84281" w:rsidP="0063203F"/>
        </w:tc>
        <w:tc>
          <w:tcPr>
            <w:tcW w:w="1054" w:type="dxa"/>
          </w:tcPr>
          <w:p w:rsidR="00E84281" w:rsidRDefault="00E84281" w:rsidP="0063203F"/>
        </w:tc>
        <w:tc>
          <w:tcPr>
            <w:tcW w:w="1649" w:type="dxa"/>
          </w:tcPr>
          <w:p w:rsidR="00E84281" w:rsidRDefault="00E84281" w:rsidP="0063203F"/>
        </w:tc>
      </w:tr>
      <w:tr w:rsidR="00E84281" w:rsidTr="002C485D">
        <w:tc>
          <w:tcPr>
            <w:tcW w:w="432" w:type="dxa"/>
            <w:shd w:val="clear" w:color="auto" w:fill="A8D08D" w:themeFill="accent6" w:themeFillTint="99"/>
          </w:tcPr>
          <w:p w:rsidR="00E84281" w:rsidRDefault="00E84281" w:rsidP="0063203F"/>
        </w:tc>
        <w:tc>
          <w:tcPr>
            <w:tcW w:w="1086" w:type="dxa"/>
          </w:tcPr>
          <w:p w:rsidR="00E84281" w:rsidRDefault="002C485D" w:rsidP="0063203F">
            <w:hyperlink r:id="rId18" w:history="1">
              <w:r w:rsidR="00E84281" w:rsidRPr="00E84281">
                <w:rPr>
                  <w:rStyle w:val="Hyperlink"/>
                </w:rPr>
                <w:t>Lesson</w:t>
              </w:r>
            </w:hyperlink>
            <w:r w:rsidR="00E84281">
              <w:t xml:space="preserve"> </w:t>
            </w:r>
          </w:p>
        </w:tc>
        <w:tc>
          <w:tcPr>
            <w:tcW w:w="2017" w:type="dxa"/>
          </w:tcPr>
          <w:p w:rsidR="00E84281" w:rsidRPr="00854EC7" w:rsidRDefault="00E84281" w:rsidP="0063203F">
            <w:pPr>
              <w:rPr>
                <w:color w:val="7030A0"/>
              </w:rPr>
            </w:pPr>
          </w:p>
        </w:tc>
        <w:tc>
          <w:tcPr>
            <w:tcW w:w="2570" w:type="dxa"/>
          </w:tcPr>
          <w:p w:rsidR="00E84281" w:rsidRPr="00DA1503" w:rsidRDefault="00E84281" w:rsidP="0063203F">
            <w:pPr>
              <w:rPr>
                <w:b/>
                <w:u w:val="single"/>
              </w:rPr>
            </w:pPr>
            <w:r w:rsidRPr="00DA1503">
              <w:rPr>
                <w:b/>
                <w:color w:val="7030A0"/>
                <w:u w:val="single"/>
              </w:rPr>
              <w:t>Listening and reading assessment improvements</w:t>
            </w:r>
          </w:p>
        </w:tc>
        <w:tc>
          <w:tcPr>
            <w:tcW w:w="1813" w:type="dxa"/>
          </w:tcPr>
          <w:p w:rsidR="00E84281" w:rsidRDefault="00E84281" w:rsidP="0063203F"/>
        </w:tc>
        <w:tc>
          <w:tcPr>
            <w:tcW w:w="1858" w:type="dxa"/>
          </w:tcPr>
          <w:p w:rsidR="00E84281" w:rsidRDefault="00E84281" w:rsidP="0063203F"/>
        </w:tc>
        <w:tc>
          <w:tcPr>
            <w:tcW w:w="698" w:type="dxa"/>
          </w:tcPr>
          <w:p w:rsidR="00E84281" w:rsidRPr="00D559B3" w:rsidRDefault="00E84281" w:rsidP="0063203F">
            <w:pPr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771" w:type="dxa"/>
          </w:tcPr>
          <w:p w:rsidR="00E84281" w:rsidRDefault="00E84281" w:rsidP="0063203F"/>
        </w:tc>
        <w:tc>
          <w:tcPr>
            <w:tcW w:w="1054" w:type="dxa"/>
          </w:tcPr>
          <w:p w:rsidR="00E84281" w:rsidRDefault="00E84281" w:rsidP="0063203F"/>
        </w:tc>
        <w:tc>
          <w:tcPr>
            <w:tcW w:w="1649" w:type="dxa"/>
          </w:tcPr>
          <w:p w:rsidR="00E84281" w:rsidRDefault="00E84281" w:rsidP="0063203F"/>
        </w:tc>
      </w:tr>
    </w:tbl>
    <w:p w:rsidR="004F24B4" w:rsidRDefault="0038716F">
      <w:r>
        <w:t xml:space="preserve"> </w:t>
      </w:r>
    </w:p>
    <w:sectPr w:rsidR="004F24B4" w:rsidSect="00E610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A490E"/>
    <w:multiLevelType w:val="hybridMultilevel"/>
    <w:tmpl w:val="BBD0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20"/>
    <w:rsid w:val="00007F94"/>
    <w:rsid w:val="00010774"/>
    <w:rsid w:val="000163F7"/>
    <w:rsid w:val="0001652E"/>
    <w:rsid w:val="0003543A"/>
    <w:rsid w:val="00040FE8"/>
    <w:rsid w:val="00045CB6"/>
    <w:rsid w:val="000614A9"/>
    <w:rsid w:val="00072BE3"/>
    <w:rsid w:val="000752BE"/>
    <w:rsid w:val="0008243E"/>
    <w:rsid w:val="00084DFD"/>
    <w:rsid w:val="00097107"/>
    <w:rsid w:val="000A6C1C"/>
    <w:rsid w:val="000B6286"/>
    <w:rsid w:val="000C4371"/>
    <w:rsid w:val="000D0F09"/>
    <w:rsid w:val="000F3911"/>
    <w:rsid w:val="000F67A4"/>
    <w:rsid w:val="00101BB0"/>
    <w:rsid w:val="00106BD1"/>
    <w:rsid w:val="00113EB3"/>
    <w:rsid w:val="00152BA0"/>
    <w:rsid w:val="001530CC"/>
    <w:rsid w:val="00193673"/>
    <w:rsid w:val="00195ABE"/>
    <w:rsid w:val="001A30BD"/>
    <w:rsid w:val="001F6A8C"/>
    <w:rsid w:val="00206BB5"/>
    <w:rsid w:val="00210CD6"/>
    <w:rsid w:val="00231100"/>
    <w:rsid w:val="002352BB"/>
    <w:rsid w:val="00235C46"/>
    <w:rsid w:val="00252D2C"/>
    <w:rsid w:val="0027692A"/>
    <w:rsid w:val="002A19BC"/>
    <w:rsid w:val="002A293E"/>
    <w:rsid w:val="002A5EAA"/>
    <w:rsid w:val="002A5FDE"/>
    <w:rsid w:val="002B438B"/>
    <w:rsid w:val="002C2824"/>
    <w:rsid w:val="002C485D"/>
    <w:rsid w:val="002C75F1"/>
    <w:rsid w:val="002E7623"/>
    <w:rsid w:val="002F6310"/>
    <w:rsid w:val="00304942"/>
    <w:rsid w:val="00307F1C"/>
    <w:rsid w:val="0032778F"/>
    <w:rsid w:val="003318F0"/>
    <w:rsid w:val="003366F1"/>
    <w:rsid w:val="00353DA9"/>
    <w:rsid w:val="003610F7"/>
    <w:rsid w:val="00371676"/>
    <w:rsid w:val="0037758E"/>
    <w:rsid w:val="003805A8"/>
    <w:rsid w:val="0038716F"/>
    <w:rsid w:val="00393A92"/>
    <w:rsid w:val="0039545D"/>
    <w:rsid w:val="003B4622"/>
    <w:rsid w:val="003C152F"/>
    <w:rsid w:val="003C1550"/>
    <w:rsid w:val="003C482F"/>
    <w:rsid w:val="003D0335"/>
    <w:rsid w:val="003E73F1"/>
    <w:rsid w:val="003F2A34"/>
    <w:rsid w:val="003F5D11"/>
    <w:rsid w:val="004102E1"/>
    <w:rsid w:val="004117A4"/>
    <w:rsid w:val="00420503"/>
    <w:rsid w:val="004236BF"/>
    <w:rsid w:val="00450A41"/>
    <w:rsid w:val="00457BBA"/>
    <w:rsid w:val="00471F8D"/>
    <w:rsid w:val="004B597A"/>
    <w:rsid w:val="004C2FB6"/>
    <w:rsid w:val="004C5EE9"/>
    <w:rsid w:val="004F24B4"/>
    <w:rsid w:val="004F3829"/>
    <w:rsid w:val="00505F93"/>
    <w:rsid w:val="0051524A"/>
    <w:rsid w:val="005267B7"/>
    <w:rsid w:val="0053586D"/>
    <w:rsid w:val="0053778E"/>
    <w:rsid w:val="00540911"/>
    <w:rsid w:val="00551673"/>
    <w:rsid w:val="00551728"/>
    <w:rsid w:val="00555487"/>
    <w:rsid w:val="00555755"/>
    <w:rsid w:val="00565ACE"/>
    <w:rsid w:val="00574D0C"/>
    <w:rsid w:val="00581B77"/>
    <w:rsid w:val="00587F9A"/>
    <w:rsid w:val="005B46F2"/>
    <w:rsid w:val="005C6306"/>
    <w:rsid w:val="005D735D"/>
    <w:rsid w:val="005F33C4"/>
    <w:rsid w:val="005F389D"/>
    <w:rsid w:val="005F3CAF"/>
    <w:rsid w:val="0061450A"/>
    <w:rsid w:val="00617E96"/>
    <w:rsid w:val="0063203F"/>
    <w:rsid w:val="00636622"/>
    <w:rsid w:val="00645DB4"/>
    <w:rsid w:val="00650C99"/>
    <w:rsid w:val="00662B20"/>
    <w:rsid w:val="0067792F"/>
    <w:rsid w:val="006817F7"/>
    <w:rsid w:val="00682DA8"/>
    <w:rsid w:val="006917C9"/>
    <w:rsid w:val="00695BAE"/>
    <w:rsid w:val="0069637F"/>
    <w:rsid w:val="006C45BE"/>
    <w:rsid w:val="006C474B"/>
    <w:rsid w:val="006D13F7"/>
    <w:rsid w:val="006D7BE8"/>
    <w:rsid w:val="006E2BDB"/>
    <w:rsid w:val="006E56A1"/>
    <w:rsid w:val="006F31A7"/>
    <w:rsid w:val="0073068E"/>
    <w:rsid w:val="00744827"/>
    <w:rsid w:val="00775D34"/>
    <w:rsid w:val="00794D5B"/>
    <w:rsid w:val="007968EA"/>
    <w:rsid w:val="007A72C1"/>
    <w:rsid w:val="007B193D"/>
    <w:rsid w:val="007C4771"/>
    <w:rsid w:val="007E0325"/>
    <w:rsid w:val="007E567F"/>
    <w:rsid w:val="007E63FB"/>
    <w:rsid w:val="007F12BF"/>
    <w:rsid w:val="007F61BE"/>
    <w:rsid w:val="00833FA3"/>
    <w:rsid w:val="00854EC7"/>
    <w:rsid w:val="00876739"/>
    <w:rsid w:val="008824AE"/>
    <w:rsid w:val="008A4AD3"/>
    <w:rsid w:val="008E50FA"/>
    <w:rsid w:val="008F017D"/>
    <w:rsid w:val="008F5385"/>
    <w:rsid w:val="00900F43"/>
    <w:rsid w:val="00905309"/>
    <w:rsid w:val="0093145B"/>
    <w:rsid w:val="00935E08"/>
    <w:rsid w:val="00957D0D"/>
    <w:rsid w:val="00982B9A"/>
    <w:rsid w:val="00982FDF"/>
    <w:rsid w:val="00984659"/>
    <w:rsid w:val="00987AA1"/>
    <w:rsid w:val="00987C42"/>
    <w:rsid w:val="009C37CF"/>
    <w:rsid w:val="009C4010"/>
    <w:rsid w:val="009D1E53"/>
    <w:rsid w:val="009D20EB"/>
    <w:rsid w:val="009E06C9"/>
    <w:rsid w:val="00A03219"/>
    <w:rsid w:val="00A043FA"/>
    <w:rsid w:val="00A163D0"/>
    <w:rsid w:val="00A419B7"/>
    <w:rsid w:val="00A51D86"/>
    <w:rsid w:val="00A5692B"/>
    <w:rsid w:val="00A6158B"/>
    <w:rsid w:val="00A71FDC"/>
    <w:rsid w:val="00A76732"/>
    <w:rsid w:val="00A90310"/>
    <w:rsid w:val="00A9470B"/>
    <w:rsid w:val="00AA47A5"/>
    <w:rsid w:val="00AC4037"/>
    <w:rsid w:val="00AC5797"/>
    <w:rsid w:val="00AC7BC3"/>
    <w:rsid w:val="00AE18C6"/>
    <w:rsid w:val="00AF4540"/>
    <w:rsid w:val="00AF5D13"/>
    <w:rsid w:val="00AF7C48"/>
    <w:rsid w:val="00B014EF"/>
    <w:rsid w:val="00B12E4E"/>
    <w:rsid w:val="00B14DAF"/>
    <w:rsid w:val="00B17593"/>
    <w:rsid w:val="00B3497B"/>
    <w:rsid w:val="00B473F1"/>
    <w:rsid w:val="00B6176F"/>
    <w:rsid w:val="00B63588"/>
    <w:rsid w:val="00B7431F"/>
    <w:rsid w:val="00B76115"/>
    <w:rsid w:val="00B87690"/>
    <w:rsid w:val="00B92A69"/>
    <w:rsid w:val="00B92FB0"/>
    <w:rsid w:val="00B94EC2"/>
    <w:rsid w:val="00BB6E56"/>
    <w:rsid w:val="00BC34AA"/>
    <w:rsid w:val="00BC7D11"/>
    <w:rsid w:val="00BD4B87"/>
    <w:rsid w:val="00BF395A"/>
    <w:rsid w:val="00C10082"/>
    <w:rsid w:val="00C15FA3"/>
    <w:rsid w:val="00C21FF8"/>
    <w:rsid w:val="00C309B3"/>
    <w:rsid w:val="00C3194A"/>
    <w:rsid w:val="00C418BB"/>
    <w:rsid w:val="00C56D1A"/>
    <w:rsid w:val="00C63392"/>
    <w:rsid w:val="00C66BBA"/>
    <w:rsid w:val="00C720BD"/>
    <w:rsid w:val="00C7333F"/>
    <w:rsid w:val="00C820BC"/>
    <w:rsid w:val="00C87185"/>
    <w:rsid w:val="00C947E8"/>
    <w:rsid w:val="00C95B84"/>
    <w:rsid w:val="00CA0CE3"/>
    <w:rsid w:val="00CA1594"/>
    <w:rsid w:val="00CC2F5E"/>
    <w:rsid w:val="00CC3DFF"/>
    <w:rsid w:val="00CE2F55"/>
    <w:rsid w:val="00CF64FC"/>
    <w:rsid w:val="00D0739A"/>
    <w:rsid w:val="00D16B01"/>
    <w:rsid w:val="00D24269"/>
    <w:rsid w:val="00D35E35"/>
    <w:rsid w:val="00D41021"/>
    <w:rsid w:val="00D4424E"/>
    <w:rsid w:val="00D559B3"/>
    <w:rsid w:val="00D56D3C"/>
    <w:rsid w:val="00D608E4"/>
    <w:rsid w:val="00D738E1"/>
    <w:rsid w:val="00D77CB0"/>
    <w:rsid w:val="00D80143"/>
    <w:rsid w:val="00D8693F"/>
    <w:rsid w:val="00D94118"/>
    <w:rsid w:val="00DA1503"/>
    <w:rsid w:val="00DA25C4"/>
    <w:rsid w:val="00DC4211"/>
    <w:rsid w:val="00DC6FE7"/>
    <w:rsid w:val="00DD23F8"/>
    <w:rsid w:val="00DE7AA3"/>
    <w:rsid w:val="00E03A55"/>
    <w:rsid w:val="00E11520"/>
    <w:rsid w:val="00E378E0"/>
    <w:rsid w:val="00E41860"/>
    <w:rsid w:val="00E503E4"/>
    <w:rsid w:val="00E5464B"/>
    <w:rsid w:val="00E549A0"/>
    <w:rsid w:val="00E55309"/>
    <w:rsid w:val="00E55BCB"/>
    <w:rsid w:val="00E56583"/>
    <w:rsid w:val="00E610AE"/>
    <w:rsid w:val="00E73F01"/>
    <w:rsid w:val="00E84281"/>
    <w:rsid w:val="00E906D6"/>
    <w:rsid w:val="00E97B26"/>
    <w:rsid w:val="00EA05FE"/>
    <w:rsid w:val="00EA61E4"/>
    <w:rsid w:val="00EB65AC"/>
    <w:rsid w:val="00EB7DFB"/>
    <w:rsid w:val="00EC2368"/>
    <w:rsid w:val="00F05167"/>
    <w:rsid w:val="00F060FF"/>
    <w:rsid w:val="00F32C6C"/>
    <w:rsid w:val="00F67911"/>
    <w:rsid w:val="00F85643"/>
    <w:rsid w:val="00F9195B"/>
    <w:rsid w:val="00F91BA3"/>
    <w:rsid w:val="00F95188"/>
    <w:rsid w:val="00FA0E1B"/>
    <w:rsid w:val="00FA3488"/>
    <w:rsid w:val="00FB0D3A"/>
    <w:rsid w:val="00FB3FBA"/>
    <w:rsid w:val="00FB5DE4"/>
    <w:rsid w:val="00FB6E4D"/>
    <w:rsid w:val="00FD6CAB"/>
    <w:rsid w:val="00FD7265"/>
    <w:rsid w:val="00FD7E7C"/>
    <w:rsid w:val="00FE0BD0"/>
    <w:rsid w:val="00FE178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3DE"/>
  <w15:chartTrackingRefBased/>
  <w15:docId w15:val="{EB5F39B0-F021-4AC4-AB20-6A739819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3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0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MFL\MFL%20Lesson%20Resources%202020\Year%208%20Spanish\Viva%202%20Module%201\Lesson%202%20Adonde%20fuiste%20de%20vacaciones" TargetMode="External"/><Relationship Id="rId13" Type="http://schemas.openxmlformats.org/officeDocument/2006/relationships/hyperlink" Target="file:///T:\MFL\MFL%20Lesson%20Resources%202020\Year%208%20Spanish\Viva%202%20Module%201\Mid%20Term%20Assessment%20Point" TargetMode="External"/><Relationship Id="rId18" Type="http://schemas.openxmlformats.org/officeDocument/2006/relationships/hyperlink" Target="file:///T:\MFL\MFL%20Lesson%20Resources%202020\Year%208%20Spanish\Viva%202%20Assessments\Viva%202%20Assessments\Module%20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MFL\MFL%20Lesson%20Resources%202020\Year%208%20Spanish\Viva%202%20Module%201\Lesson%201%20De%20Vacaciones" TargetMode="External"/><Relationship Id="rId12" Type="http://schemas.openxmlformats.org/officeDocument/2006/relationships/hyperlink" Target="file:///T:\MFL\MFL%20Lesson%20Resources%202020\Year%208%20Spanish\Viva%202%20Module%201\Lesson%206%20Que%20hiciste%20durante%20las%20vacaciones" TargetMode="External"/><Relationship Id="rId17" Type="http://schemas.openxmlformats.org/officeDocument/2006/relationships/hyperlink" Target="file:///T:\MFL\MFL%20Lesson%20Resources%202020\Year%208%20Spanish\Viva%202%20Assessments\Viva%202%20Assessments\Module%201" TargetMode="External"/><Relationship Id="rId2" Type="http://schemas.openxmlformats.org/officeDocument/2006/relationships/styles" Target="styles.xml"/><Relationship Id="rId16" Type="http://schemas.openxmlformats.org/officeDocument/2006/relationships/hyperlink" Target="file:///T:\MFL\MFL%20Lesson%20Resources%202020\Year%208%20Spanish\Viva%202%20Module%201\Lesson%2010%20Como%20te%20f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T:\MFL\MFL%20Lesson%20Resources%202020\Year%208%20Spanish\Year%208%20Spanish%20Starter%20Lesson" TargetMode="External"/><Relationship Id="rId11" Type="http://schemas.openxmlformats.org/officeDocument/2006/relationships/hyperlink" Target="file:///T:\MFL\MFL%20Lesson%20Resources%202020\Year%208%20Spanish\Viva%202%20Module%201\Lesson%205%20The%20Preterite%20Irregular%20verbs" TargetMode="External"/><Relationship Id="rId5" Type="http://schemas.openxmlformats.org/officeDocument/2006/relationships/hyperlink" Target="https://www.pearsonactivelearn.com/app/library/series/view/714883?foc=true&amp;" TargetMode="External"/><Relationship Id="rId15" Type="http://schemas.openxmlformats.org/officeDocument/2006/relationships/hyperlink" Target="file:///T:\MFL\MFL%20Lesson%20Resources%202020\Year%208%20Spanish\Viva%202%20Module%201\Lesson%207%20El%20ultimo%20dia" TargetMode="External"/><Relationship Id="rId10" Type="http://schemas.openxmlformats.org/officeDocument/2006/relationships/hyperlink" Target="file:///T:\MFL\MFL%20Lesson%20Resources%202020\Year%208%20Spanish\Viva%202%20Module%201\Lesson%204%20&amp;%205%20%20The%20Preterite%20of%20regular%20verb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T:\MFL\MFL%20Lesson%20Resources%202020\Year%208%20Spanish\Viva%202%20Module%201\Lesson%203%20Como%20fue" TargetMode="External"/><Relationship Id="rId14" Type="http://schemas.openxmlformats.org/officeDocument/2006/relationships/hyperlink" Target="file:///T:\MFL\MFL%20Lesson%20Resources%202020\Year%208%20Spanish\Viva%202%20Module%201\Mid%20Term%20Assessment%20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Hawley</dc:creator>
  <cp:keywords/>
  <dc:description/>
  <cp:lastModifiedBy>Mrs A Hawley</cp:lastModifiedBy>
  <cp:revision>38</cp:revision>
  <cp:lastPrinted>2020-11-24T10:22:00Z</cp:lastPrinted>
  <dcterms:created xsi:type="dcterms:W3CDTF">2020-05-20T13:39:00Z</dcterms:created>
  <dcterms:modified xsi:type="dcterms:W3CDTF">2020-11-24T10:22:00Z</dcterms:modified>
</cp:coreProperties>
</file>