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4186"/>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2B0899" w:rsidRPr="001B2154" w14:paraId="6122642A" w14:textId="77777777" w:rsidTr="002B0899">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20D1A5ED" w14:textId="77777777" w:rsidR="002B0899" w:rsidRPr="001B2154" w:rsidRDefault="002B0899" w:rsidP="002B0899">
            <w:pPr>
              <w:jc w:val="center"/>
              <w:rPr>
                <w:rFonts w:ascii="Calibri" w:hAnsi="Calibri" w:cs="Calibri"/>
                <w:color w:val="000000"/>
              </w:rPr>
            </w:pPr>
          </w:p>
          <w:p w14:paraId="25D73098" w14:textId="536A4637" w:rsidR="002B0899" w:rsidRPr="001B2154" w:rsidRDefault="002B0899" w:rsidP="002B0899">
            <w:pPr>
              <w:jc w:val="center"/>
              <w:rPr>
                <w:rFonts w:ascii="Gill Sans MT" w:hAnsi="Gill Sans MT" w:cs="Calibri"/>
                <w:b/>
                <w:bCs/>
                <w:color w:val="000000"/>
                <w:sz w:val="36"/>
                <w:szCs w:val="36"/>
              </w:rPr>
            </w:pPr>
            <w:r>
              <w:rPr>
                <w:rFonts w:ascii="Gill Sans MT" w:hAnsi="Gill Sans MT" w:cs="Calibri"/>
                <w:b/>
                <w:bCs/>
                <w:color w:val="000000"/>
                <w:sz w:val="36"/>
                <w:szCs w:val="36"/>
              </w:rPr>
              <w:t xml:space="preserve">                                      Subject Food Preparation, Cooking and Nutrition  - Year </w:t>
            </w:r>
            <w:r w:rsidR="00FA040D">
              <w:rPr>
                <w:rFonts w:ascii="Gill Sans MT" w:hAnsi="Gill Sans MT" w:cs="Calibri"/>
                <w:b/>
                <w:bCs/>
                <w:color w:val="000000"/>
                <w:sz w:val="36"/>
                <w:szCs w:val="36"/>
              </w:rPr>
              <w:t>9</w:t>
            </w:r>
            <w:r>
              <w:rPr>
                <w:rFonts w:ascii="Gill Sans MT" w:hAnsi="Gill Sans MT" w:cs="Calibri"/>
                <w:b/>
                <w:bCs/>
                <w:color w:val="000000"/>
                <w:sz w:val="36"/>
                <w:szCs w:val="36"/>
              </w:rPr>
              <w:t xml:space="preserve"> </w:t>
            </w:r>
            <w:r w:rsidRPr="001B2154">
              <w:rPr>
                <w:rFonts w:ascii="Gill Sans MT" w:hAnsi="Gill Sans MT" w:cs="Calibri"/>
                <w:b/>
                <w:bCs/>
                <w:color w:val="000000"/>
                <w:sz w:val="36"/>
                <w:szCs w:val="36"/>
              </w:rPr>
              <w:t>Medium Term Plan</w:t>
            </w:r>
            <w:r>
              <w:rPr>
                <w:rFonts w:ascii="Gill Sans MT" w:hAnsi="Gill Sans MT" w:cs="Calibri"/>
                <w:b/>
                <w:bCs/>
                <w:color w:val="000000"/>
                <w:sz w:val="36"/>
                <w:szCs w:val="36"/>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4B6FF33C" w14:textId="77777777" w:rsidR="002B0899" w:rsidRPr="00B53A30" w:rsidRDefault="002B0899" w:rsidP="002B0899">
            <w:pPr>
              <w:rPr>
                <w:rFonts w:ascii="Gill Sans MT" w:hAnsi="Gill Sans MT" w:cs="Calibri"/>
                <w:b/>
                <w:bCs/>
                <w:color w:val="000000"/>
                <w:sz w:val="28"/>
              </w:rPr>
            </w:pPr>
            <w:r w:rsidRPr="001B2154">
              <w:rPr>
                <w:rFonts w:ascii="Gill Sans MT" w:hAnsi="Gill Sans MT" w:cs="Calibri"/>
                <w:b/>
                <w:bCs/>
                <w:color w:val="000000"/>
                <w:sz w:val="28"/>
              </w:rPr>
              <w:t> </w:t>
            </w:r>
            <w:r w:rsidRPr="00B53A30">
              <w:rPr>
                <w:rFonts w:ascii="Gill Sans MT" w:hAnsi="Gill Sans MT" w:cs="Calibri"/>
                <w:b/>
                <w:bCs/>
                <w:color w:val="000000"/>
                <w:sz w:val="28"/>
              </w:rPr>
              <w:t>The Academy of St Francis of Assisi</w:t>
            </w:r>
          </w:p>
          <w:p w14:paraId="20D33198" w14:textId="77777777" w:rsidR="002B0899" w:rsidRPr="001B2154" w:rsidRDefault="002B0899" w:rsidP="002B0899">
            <w:pPr>
              <w:rPr>
                <w:rFonts w:ascii="Gill Sans MT" w:hAnsi="Gill Sans MT" w:cs="Calibri"/>
                <w:b/>
                <w:bCs/>
                <w:color w:val="000000"/>
              </w:rPr>
            </w:pPr>
            <w:r w:rsidRPr="001B2154">
              <w:rPr>
                <w:rFonts w:ascii="Gill Sans MT" w:hAnsi="Gill Sans MT" w:cs="Calibri"/>
                <w:b/>
                <w:bCs/>
                <w:color w:val="000000"/>
              </w:rPr>
              <w:t> </w:t>
            </w:r>
          </w:p>
        </w:tc>
      </w:tr>
      <w:tr w:rsidR="002B0899" w:rsidRPr="001B2154" w14:paraId="49CCC722" w14:textId="77777777" w:rsidTr="002B0899">
        <w:trPr>
          <w:trHeight w:val="360"/>
        </w:trPr>
        <w:tc>
          <w:tcPr>
            <w:tcW w:w="1271"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7F699830" w14:textId="77777777" w:rsidR="002B0899" w:rsidRPr="001B2154" w:rsidRDefault="002B0899" w:rsidP="002B0899">
            <w:pPr>
              <w:rPr>
                <w:rFonts w:ascii="Calibri" w:hAnsi="Calibri" w:cs="Calibri"/>
                <w:b/>
                <w:color w:val="000000"/>
              </w:rPr>
            </w:pPr>
            <w:r>
              <w:rPr>
                <w:rFonts w:ascii="Calibri" w:hAnsi="Calibri" w:cs="Calibri"/>
                <w:b/>
                <w:color w:val="FF0000"/>
                <w:sz w:val="32"/>
              </w:rPr>
              <w:t>UNIT</w:t>
            </w: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11007016" w14:textId="0374FF8F" w:rsidR="002B0899" w:rsidRPr="00CF0ADA" w:rsidRDefault="002B0899" w:rsidP="002B0899">
            <w:pPr>
              <w:rPr>
                <w:rFonts w:ascii="Gill Sans MT" w:hAnsi="Gill Sans MT" w:cs="Calibri"/>
                <w:b/>
                <w:bCs/>
                <w:color w:val="000000" w:themeColor="text1"/>
                <w:sz w:val="32"/>
                <w:szCs w:val="28"/>
              </w:rPr>
            </w:pPr>
            <w:r>
              <w:rPr>
                <w:rFonts w:ascii="Gill Sans MT" w:hAnsi="Gill Sans MT" w:cs="Calibri Light"/>
                <w:b/>
                <w:bCs/>
                <w:color w:val="000000"/>
                <w:sz w:val="32"/>
                <w:szCs w:val="32"/>
              </w:rPr>
              <w:t xml:space="preserve">Title </w:t>
            </w:r>
            <w:r w:rsidR="00DA7771">
              <w:rPr>
                <w:rFonts w:ascii="Gill Sans MT" w:hAnsi="Gill Sans MT" w:cs="Calibri Light"/>
                <w:b/>
                <w:bCs/>
                <w:color w:val="000000"/>
                <w:sz w:val="32"/>
                <w:szCs w:val="32"/>
              </w:rPr>
              <w:t xml:space="preserve">Food Preparation, Cooking and Nutrition- </w:t>
            </w:r>
            <w:r w:rsidR="00CD0D4D">
              <w:rPr>
                <w:rFonts w:ascii="Gill Sans MT" w:hAnsi="Gill Sans MT" w:cs="Calibri Light"/>
                <w:b/>
                <w:bCs/>
                <w:color w:val="000000"/>
                <w:sz w:val="32"/>
                <w:szCs w:val="32"/>
              </w:rPr>
              <w:t>Food provenance</w:t>
            </w:r>
          </w:p>
        </w:tc>
        <w:tc>
          <w:tcPr>
            <w:tcW w:w="3606" w:type="dxa"/>
            <w:tcBorders>
              <w:top w:val="single" w:sz="4" w:space="0" w:color="auto"/>
              <w:left w:val="nil"/>
              <w:bottom w:val="single" w:sz="4" w:space="0" w:color="auto"/>
              <w:right w:val="single" w:sz="4" w:space="0" w:color="auto"/>
            </w:tcBorders>
            <w:shd w:val="clear" w:color="000000" w:fill="DDEBF7"/>
          </w:tcPr>
          <w:p w14:paraId="58D8BF34" w14:textId="77777777" w:rsidR="002B0899" w:rsidRPr="00B53A30" w:rsidRDefault="002B0899" w:rsidP="002B0899">
            <w:pPr>
              <w:ind w:left="33"/>
              <w:rPr>
                <w:rFonts w:ascii="Gill Sans MT" w:hAnsi="Gill Sans MT" w:cs="Calibri"/>
                <w:b/>
                <w:bCs/>
                <w:color w:val="000000" w:themeColor="text1"/>
              </w:rPr>
            </w:pPr>
            <w:r w:rsidRPr="00B53A30">
              <w:rPr>
                <w:rFonts w:ascii="Gill Sans MT" w:hAnsi="Gill Sans MT" w:cs="Calibri"/>
                <w:b/>
                <w:bCs/>
                <w:color w:val="000000" w:themeColor="text1"/>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0E2C051C" w14:textId="0A591850" w:rsidR="002B0899" w:rsidRPr="001B2154" w:rsidRDefault="002B0899" w:rsidP="002B0899">
            <w:pPr>
              <w:rPr>
                <w:rFonts w:ascii="Gill Sans MT" w:hAnsi="Gill Sans MT" w:cs="Calibri"/>
                <w:b/>
                <w:bCs/>
                <w:color w:val="FF0000"/>
              </w:rPr>
            </w:pPr>
            <w:r>
              <w:rPr>
                <w:rFonts w:ascii="Gill Sans MT" w:hAnsi="Gill Sans MT" w:cs="Calibri"/>
                <w:b/>
                <w:bCs/>
                <w:color w:val="FF0000"/>
              </w:rPr>
              <w:t>12</w:t>
            </w:r>
          </w:p>
        </w:tc>
      </w:tr>
      <w:tr w:rsidR="002B0899" w:rsidRPr="001B2154" w14:paraId="59E673EC" w14:textId="77777777" w:rsidTr="002B0899">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003386" w14:textId="77777777" w:rsidR="002B0899" w:rsidRPr="009624E8" w:rsidRDefault="002B0899" w:rsidP="002B0899">
            <w:pPr>
              <w:rPr>
                <w:rFonts w:cstheme="minorHAnsi"/>
                <w:color w:val="FF0000"/>
                <w:sz w:val="18"/>
              </w:rPr>
            </w:pPr>
            <w:r w:rsidRPr="001B2154">
              <w:rPr>
                <w:rFonts w:ascii="Gill Sans MT" w:hAnsi="Gill Sans MT" w:cs="Calibri"/>
                <w:b/>
                <w:bCs/>
                <w:color w:val="000000"/>
                <w:sz w:val="28"/>
                <w:szCs w:val="28"/>
              </w:rPr>
              <w:t>Overarching Curricular</w:t>
            </w:r>
            <w:r>
              <w:rPr>
                <w:rFonts w:ascii="Gill Sans MT" w:hAnsi="Gill Sans MT" w:cs="Calibri"/>
                <w:b/>
                <w:bCs/>
                <w:color w:val="000000"/>
                <w:sz w:val="28"/>
                <w:szCs w:val="28"/>
              </w:rPr>
              <w:t xml:space="preserve"> </w:t>
            </w:r>
            <w:r w:rsidRPr="001B2154">
              <w:rPr>
                <w:rFonts w:ascii="Gill Sans MT" w:hAnsi="Gill Sans MT" w:cs="Calibri"/>
                <w:b/>
                <w:bCs/>
                <w:color w:val="000000"/>
                <w:sz w:val="28"/>
                <w:szCs w:val="28"/>
              </w:rPr>
              <w:t>Goals (Aims)</w:t>
            </w:r>
            <w:r>
              <w:rPr>
                <w:rFonts w:ascii="Gill Sans MT" w:hAnsi="Gill Sans MT" w:cs="Calibri"/>
                <w:b/>
                <w:bCs/>
                <w:color w:val="000000"/>
                <w:sz w:val="28"/>
                <w:szCs w:val="28"/>
              </w:rPr>
              <w:t xml:space="preserve"> </w:t>
            </w:r>
            <w:r w:rsidRPr="009624E8">
              <w:rPr>
                <w:rFonts w:cstheme="minorHAnsi"/>
                <w:color w:val="FF0000"/>
                <w:sz w:val="18"/>
              </w:rPr>
              <w:t>(What do you intend students know about and be able to do by the end of the topic, or scheme of learning. Critical knowledge needed to inform later learning and wider contexts.)</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32C58328" w14:textId="77777777" w:rsidR="002B0899" w:rsidRDefault="002B0899" w:rsidP="002B0899">
            <w:pPr>
              <w:rPr>
                <w:rFonts w:ascii="ArialMT" w:hAnsi="ArialMT"/>
              </w:rPr>
            </w:pPr>
            <w:r w:rsidRPr="00B077FF">
              <w:rPr>
                <w:rFonts w:ascii="Gill Sans MT" w:hAnsi="Gill Sans MT" w:cs="Calibri"/>
                <w:b/>
                <w:bCs/>
                <w:color w:val="000000"/>
              </w:rPr>
              <w:t>By the end of this unit students will:</w:t>
            </w:r>
            <w:r w:rsidRPr="00B077FF">
              <w:rPr>
                <w:rFonts w:ascii="Gill Sans MT" w:hAnsi="Gill Sans MT" w:cs="Calibri"/>
                <w:color w:val="000000"/>
              </w:rPr>
              <w:t xml:space="preserve">    </w:t>
            </w:r>
            <w:r w:rsidRPr="00B077FF">
              <w:rPr>
                <w:rFonts w:ascii="Gill Sans MT" w:hAnsi="Gill Sans MT" w:cs="Calibri"/>
                <w:color w:val="000000"/>
              </w:rPr>
              <w:br/>
            </w:r>
          </w:p>
          <w:p w14:paraId="5E456973" w14:textId="5D233CAE" w:rsidR="002B0899" w:rsidRPr="00170F34" w:rsidRDefault="00DA7771" w:rsidP="002B0899">
            <w:pPr>
              <w:rPr>
                <w:rFonts w:ascii="Gill Sans MT" w:hAnsi="Gill Sans MT" w:cs="Calibri"/>
                <w:color w:val="000000"/>
              </w:rPr>
            </w:pPr>
            <w:r>
              <w:rPr>
                <w:rFonts w:ascii="ArialMT" w:hAnsi="ArialMT"/>
              </w:rPr>
              <w:t>Have furthered their practical cookery experience through using a range of skills and ingredients to build their repertoire of dishes. Students</w:t>
            </w:r>
            <w:r w:rsidR="00CD0D4D">
              <w:rPr>
                <w:rFonts w:ascii="ArialMT" w:hAnsi="ArialMT"/>
              </w:rPr>
              <w:t xml:space="preserve"> have explored food provenance</w:t>
            </w:r>
            <w:proofErr w:type="gramStart"/>
            <w:r w:rsidR="00CD0D4D">
              <w:rPr>
                <w:rFonts w:ascii="ArialMT" w:hAnsi="ArialMT"/>
              </w:rPr>
              <w:t>, in particular, food</w:t>
            </w:r>
            <w:proofErr w:type="gramEnd"/>
            <w:r w:rsidR="00CD0D4D">
              <w:rPr>
                <w:rFonts w:ascii="ArialMT" w:hAnsi="ArialMT"/>
              </w:rPr>
              <w:t xml:space="preserve"> miles seasonality, and different cuisines. Students will have a re-</w:t>
            </w:r>
            <w:proofErr w:type="gramStart"/>
            <w:r w:rsidR="00CD0D4D">
              <w:rPr>
                <w:rFonts w:ascii="ArialMT" w:hAnsi="ArialMT"/>
              </w:rPr>
              <w:t>On</w:t>
            </w:r>
            <w:proofErr w:type="gramEnd"/>
            <w:r w:rsidR="00CD0D4D">
              <w:rPr>
                <w:rFonts w:ascii="ArialMT" w:hAnsi="ArialMT"/>
              </w:rPr>
              <w:t xml:space="preserve"> food safety and waste to prevent food poisoning before commencing practical work</w:t>
            </w:r>
            <w:r>
              <w:rPr>
                <w:rFonts w:ascii="ArialMT" w:hAnsi="ArialMT"/>
              </w:rPr>
              <w:t xml:space="preserve">. </w:t>
            </w:r>
          </w:p>
          <w:p w14:paraId="27EB4B67" w14:textId="77777777" w:rsidR="002B0899" w:rsidRPr="00B077FF" w:rsidRDefault="002B0899" w:rsidP="002B0899">
            <w:pPr>
              <w:rPr>
                <w:rFonts w:ascii="Gill Sans MT" w:hAnsi="Gill Sans MT" w:cs="Calibri"/>
                <w:color w:val="000000"/>
              </w:rPr>
            </w:pPr>
          </w:p>
        </w:tc>
        <w:tc>
          <w:tcPr>
            <w:tcW w:w="1559" w:type="dxa"/>
            <w:vMerge w:val="restart"/>
            <w:tcBorders>
              <w:top w:val="single" w:sz="4" w:space="0" w:color="auto"/>
              <w:left w:val="single" w:sz="4" w:space="0" w:color="auto"/>
              <w:right w:val="single" w:sz="4" w:space="0" w:color="auto"/>
            </w:tcBorders>
            <w:shd w:val="clear" w:color="auto" w:fill="D9E2F3" w:themeFill="accent1" w:themeFillTint="33"/>
          </w:tcPr>
          <w:p w14:paraId="08B8741B" w14:textId="77777777" w:rsidR="002B0899" w:rsidRPr="00B53A30" w:rsidRDefault="002B0899" w:rsidP="002B0899">
            <w:pPr>
              <w:rPr>
                <w:rFonts w:ascii="Gill Sans MT" w:hAnsi="Gill Sans MT" w:cs="Calibri"/>
                <w:color w:val="000000" w:themeColor="text1"/>
              </w:rPr>
            </w:pPr>
            <w:r w:rsidRPr="001B2154">
              <w:rPr>
                <w:rFonts w:ascii="Gill Sans MT" w:hAnsi="Gill Sans MT" w:cs="Calibri"/>
                <w:b/>
                <w:bCs/>
                <w:color w:val="000000" w:themeColor="text1"/>
              </w:rPr>
              <w:t>Links to National Curriculum</w:t>
            </w:r>
          </w:p>
          <w:p w14:paraId="274AE070" w14:textId="77777777" w:rsidR="002B0899" w:rsidRDefault="002B0899" w:rsidP="002B0899">
            <w:pPr>
              <w:rPr>
                <w:rFonts w:ascii="Gill Sans MT" w:hAnsi="Gill Sans MT" w:cs="Calibri"/>
                <w:b/>
                <w:bCs/>
                <w:color w:val="000000"/>
              </w:rPr>
            </w:pPr>
          </w:p>
          <w:p w14:paraId="7E90FE1A" w14:textId="77777777" w:rsidR="002B0899" w:rsidRDefault="002B0899" w:rsidP="002B0899">
            <w:pPr>
              <w:rPr>
                <w:rFonts w:ascii="Gill Sans MT" w:hAnsi="Gill Sans MT" w:cs="Calibri"/>
                <w:b/>
                <w:bCs/>
                <w:color w:val="000000"/>
              </w:rPr>
            </w:pPr>
          </w:p>
          <w:p w14:paraId="1B712E59" w14:textId="77777777" w:rsidR="002B0899" w:rsidRDefault="002B0899" w:rsidP="002B0899">
            <w:pPr>
              <w:rPr>
                <w:rFonts w:ascii="Gill Sans MT" w:hAnsi="Gill Sans MT" w:cs="Calibri"/>
                <w:b/>
                <w:bCs/>
                <w:color w:val="000000"/>
              </w:rPr>
            </w:pPr>
          </w:p>
          <w:p w14:paraId="600BCC65" w14:textId="77777777" w:rsidR="002B0899" w:rsidRDefault="002B0899" w:rsidP="002B0899">
            <w:pPr>
              <w:rPr>
                <w:rFonts w:ascii="Gill Sans MT" w:hAnsi="Gill Sans MT" w:cs="Calibri"/>
                <w:b/>
                <w:bCs/>
                <w:color w:val="000000"/>
              </w:rPr>
            </w:pPr>
          </w:p>
          <w:p w14:paraId="3FAD2425" w14:textId="77777777" w:rsidR="002B0899" w:rsidRDefault="002B0899" w:rsidP="002B0899">
            <w:pPr>
              <w:rPr>
                <w:rFonts w:ascii="Gill Sans MT" w:hAnsi="Gill Sans MT" w:cs="Calibri"/>
                <w:b/>
                <w:bCs/>
                <w:color w:val="000000"/>
              </w:rPr>
            </w:pPr>
          </w:p>
          <w:p w14:paraId="70507708" w14:textId="77777777" w:rsidR="002B0899" w:rsidRPr="00B53A30" w:rsidRDefault="002B0899" w:rsidP="002B0899">
            <w:pPr>
              <w:rPr>
                <w:rFonts w:ascii="Gill Sans MT" w:hAnsi="Gill Sans MT" w:cs="Calibri"/>
                <w:color w:val="000000" w:themeColor="text1"/>
              </w:rPr>
            </w:pPr>
            <w:r w:rsidRPr="001B2154">
              <w:rPr>
                <w:rFonts w:ascii="Gill Sans MT" w:hAnsi="Gill Sans MT" w:cs="Calibri"/>
                <w:b/>
                <w:bCs/>
                <w:color w:val="000000"/>
              </w:rPr>
              <w:t>Links to &amp; building up</w:t>
            </w:r>
            <w:r>
              <w:rPr>
                <w:rFonts w:ascii="Gill Sans MT" w:hAnsi="Gill Sans MT" w:cs="Calibri"/>
                <w:b/>
                <w:bCs/>
                <w:color w:val="000000"/>
              </w:rPr>
              <w:t>on prior learning</w:t>
            </w:r>
            <w:r>
              <w:rPr>
                <w:rFonts w:ascii="Gill Sans MT" w:hAnsi="Gill Sans MT" w:cs="Calibri"/>
                <w:b/>
                <w:bCs/>
                <w:color w:val="000000"/>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59F354B5" w14:textId="77777777" w:rsidR="002B0899" w:rsidRDefault="002B0899" w:rsidP="002B0899">
            <w:pPr>
              <w:pStyle w:val="NormalWeb"/>
            </w:pPr>
            <w:r>
              <w:rPr>
                <w:rFonts w:ascii="ArialMT" w:hAnsi="ArialMT"/>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670585AF" w14:textId="77777777" w:rsidR="002B0899" w:rsidRPr="00B53A30" w:rsidRDefault="002B0899" w:rsidP="002B0899">
            <w:pPr>
              <w:tabs>
                <w:tab w:val="left" w:pos="3449"/>
              </w:tabs>
              <w:rPr>
                <w:rFonts w:ascii="Gill Sans MT" w:hAnsi="Gill Sans MT" w:cs="Calibri"/>
                <w:color w:val="000000" w:themeColor="text1"/>
              </w:rPr>
            </w:pPr>
            <w:r>
              <w:rPr>
                <w:rFonts w:ascii="Gill Sans MT" w:hAnsi="Gill Sans MT" w:cs="Calibri"/>
                <w:color w:val="000000" w:themeColor="text1"/>
              </w:rPr>
              <w:t xml:space="preserve">Food Preparation, cooking and Nutrition does not explicitly feature on KS2 DT curriculum. The experience of students is often varied at the start of KS3 </w:t>
            </w:r>
          </w:p>
        </w:tc>
      </w:tr>
      <w:tr w:rsidR="002B0899" w:rsidRPr="001B2154" w14:paraId="7818B313" w14:textId="77777777" w:rsidTr="002B0899">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FA0D68" w14:textId="77777777" w:rsidR="002B0899" w:rsidRDefault="002B0899" w:rsidP="002B0899">
            <w:pPr>
              <w:rPr>
                <w:rFonts w:ascii="Gill Sans MT" w:hAnsi="Gill Sans MT" w:cs="Calibri"/>
                <w:b/>
                <w:bCs/>
                <w:color w:val="000000"/>
                <w:sz w:val="28"/>
                <w:szCs w:val="28"/>
              </w:rPr>
            </w:pPr>
            <w:r>
              <w:rPr>
                <w:rFonts w:ascii="Gill Sans MT" w:hAnsi="Gill Sans MT" w:cs="Calibri"/>
                <w:b/>
                <w:bCs/>
                <w:color w:val="000000"/>
                <w:sz w:val="28"/>
                <w:szCs w:val="28"/>
              </w:rPr>
              <w:t>Outcomes/</w:t>
            </w:r>
          </w:p>
          <w:p w14:paraId="2BE14578" w14:textId="77777777" w:rsidR="002B0899" w:rsidRPr="001B2154" w:rsidRDefault="002B0899" w:rsidP="002B0899">
            <w:pPr>
              <w:rPr>
                <w:rFonts w:ascii="Gill Sans MT" w:hAnsi="Gill Sans MT" w:cs="Calibri"/>
                <w:b/>
                <w:bCs/>
                <w:color w:val="000000"/>
                <w:sz w:val="28"/>
                <w:szCs w:val="28"/>
              </w:rPr>
            </w:pPr>
            <w:r>
              <w:rPr>
                <w:rFonts w:ascii="Gill Sans MT" w:hAnsi="Gill Sans MT" w:cs="Calibri"/>
                <w:b/>
                <w:bCs/>
                <w:color w:val="000000"/>
                <w:sz w:val="28"/>
                <w:szCs w:val="28"/>
              </w:rPr>
              <w:t>Success Criteria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7C32DBA4" w14:textId="77777777" w:rsidR="002B0899" w:rsidRDefault="002B0899" w:rsidP="002B0899">
            <w:pPr>
              <w:rPr>
                <w:rFonts w:ascii="Gill Sans MT" w:hAnsi="Gill Sans MT" w:cs="Calibri"/>
                <w:b/>
                <w:bCs/>
                <w:color w:val="000000" w:themeColor="text1"/>
              </w:rPr>
            </w:pPr>
            <w:r w:rsidRPr="00B077FF">
              <w:rPr>
                <w:rFonts w:ascii="Gill Sans MT" w:hAnsi="Gill Sans MT" w:cs="Calibri"/>
                <w:b/>
                <w:bCs/>
                <w:color w:val="000000" w:themeColor="text1"/>
              </w:rPr>
              <w:t xml:space="preserve">Knowledge Learners will:           </w:t>
            </w:r>
          </w:p>
          <w:p w14:paraId="0F9DE31E" w14:textId="7BAC9610" w:rsidR="00CD0D4D" w:rsidRDefault="00CD0D4D" w:rsidP="002B0899">
            <w:pPr>
              <w:rPr>
                <w:rFonts w:ascii="Gill Sans MT" w:hAnsi="Gill Sans MT" w:cs="Calibri"/>
                <w:b/>
                <w:bCs/>
                <w:color w:val="000000" w:themeColor="text1"/>
              </w:rPr>
            </w:pPr>
            <w:r>
              <w:rPr>
                <w:rFonts w:ascii="Gill Sans MT" w:hAnsi="Gill Sans MT" w:cs="Calibri"/>
                <w:b/>
                <w:bCs/>
                <w:color w:val="000000" w:themeColor="text1"/>
              </w:rPr>
              <w:t>Explore ways to prevent food poisoning, look at farming and where food comes from, the advantages and disadvantages food miles and seasonality and look at the typical cuisine of Britain and some other countries around the world</w:t>
            </w:r>
          </w:p>
          <w:p w14:paraId="2D99C1F4" w14:textId="77777777" w:rsidR="00CD0D4D" w:rsidRDefault="00CD0D4D" w:rsidP="002B0899">
            <w:pPr>
              <w:rPr>
                <w:rFonts w:ascii="Gill Sans MT" w:hAnsi="Gill Sans MT" w:cs="Calibri"/>
                <w:b/>
                <w:bCs/>
                <w:color w:val="000000" w:themeColor="text1"/>
              </w:rPr>
            </w:pPr>
          </w:p>
          <w:p w14:paraId="4DC81650" w14:textId="371EA481" w:rsidR="002B0899" w:rsidRDefault="002B0899" w:rsidP="002B0899">
            <w:pPr>
              <w:rPr>
                <w:rFonts w:ascii="Gill Sans MT" w:hAnsi="Gill Sans MT" w:cs="Calibri"/>
                <w:b/>
                <w:bCs/>
                <w:color w:val="000000" w:themeColor="text1"/>
              </w:rPr>
            </w:pPr>
            <w:r w:rsidRPr="00B077FF">
              <w:rPr>
                <w:rFonts w:ascii="Gill Sans MT" w:hAnsi="Gill Sans MT" w:cs="Calibri"/>
                <w:b/>
                <w:bCs/>
                <w:color w:val="000000" w:themeColor="text1"/>
              </w:rPr>
              <w:t xml:space="preserve">Skills: Learners will: </w:t>
            </w:r>
          </w:p>
          <w:p w14:paraId="100CC71E" w14:textId="77777777" w:rsidR="002B0899" w:rsidRDefault="002B0899" w:rsidP="002B0899">
            <w:pPr>
              <w:rPr>
                <w:rFonts w:ascii="Gill Sans MT" w:hAnsi="Gill Sans MT" w:cs="Calibri"/>
                <w:b/>
                <w:bCs/>
                <w:color w:val="000000" w:themeColor="text1"/>
              </w:rPr>
            </w:pPr>
          </w:p>
          <w:p w14:paraId="553F8B63" w14:textId="77777777" w:rsidR="002B0899" w:rsidRDefault="002B0899" w:rsidP="002B0899">
            <w:pPr>
              <w:rPr>
                <w:rFonts w:ascii="Gill Sans MT" w:hAnsi="Gill Sans MT" w:cs="Calibri"/>
                <w:b/>
                <w:bCs/>
                <w:color w:val="000000" w:themeColor="text1"/>
              </w:rPr>
            </w:pPr>
            <w:r>
              <w:rPr>
                <w:rFonts w:ascii="ArialMT" w:hAnsi="ArialMT"/>
              </w:rPr>
              <w:t xml:space="preserve">Develop skills in a range of cooking techniques [for example, selecting and preparing ingredients; using utensils and electrical equipment; applying heat in different ways; using awareness of taste, </w:t>
            </w:r>
            <w:proofErr w:type="gramStart"/>
            <w:r>
              <w:rPr>
                <w:rFonts w:ascii="ArialMT" w:hAnsi="ArialMT"/>
              </w:rPr>
              <w:t>texture</w:t>
            </w:r>
            <w:proofErr w:type="gramEnd"/>
            <w:r>
              <w:rPr>
                <w:rFonts w:ascii="ArialMT" w:hAnsi="ArialMT"/>
              </w:rPr>
              <w:t xml:space="preserve"> and smell to decide how to season dishes and combine ingredients; adapting and using their own recipe</w:t>
            </w:r>
          </w:p>
          <w:p w14:paraId="01D3255E" w14:textId="77777777" w:rsidR="002B0899" w:rsidRPr="009624E8" w:rsidRDefault="002B0899" w:rsidP="002B0899">
            <w:pPr>
              <w:rPr>
                <w:rFonts w:ascii="Gill Sans MT" w:hAnsi="Gill Sans MT" w:cs="Calibri"/>
                <w:b/>
                <w:bCs/>
                <w:color w:val="000000" w:themeColor="text1"/>
              </w:rPr>
            </w:pPr>
          </w:p>
        </w:tc>
        <w:tc>
          <w:tcPr>
            <w:tcW w:w="1559" w:type="dxa"/>
            <w:vMerge/>
            <w:tcBorders>
              <w:left w:val="single" w:sz="4" w:space="0" w:color="auto"/>
              <w:bottom w:val="single" w:sz="4" w:space="0" w:color="auto"/>
              <w:right w:val="single" w:sz="4" w:space="0" w:color="auto"/>
            </w:tcBorders>
            <w:shd w:val="clear" w:color="auto" w:fill="D9E2F3" w:themeFill="accent1" w:themeFillTint="33"/>
          </w:tcPr>
          <w:p w14:paraId="1C4D36CE" w14:textId="77777777" w:rsidR="002B0899" w:rsidRPr="001B2154" w:rsidRDefault="002B0899" w:rsidP="002B0899">
            <w:pPr>
              <w:rPr>
                <w:rFonts w:ascii="Gill Sans MT" w:hAnsi="Gill Sans MT" w:cs="Calibri"/>
                <w:b/>
                <w:bCs/>
                <w:color w:val="000000" w:themeColor="text1"/>
              </w:rPr>
            </w:pPr>
          </w:p>
        </w:tc>
        <w:tc>
          <w:tcPr>
            <w:tcW w:w="5812" w:type="dxa"/>
            <w:gridSpan w:val="3"/>
            <w:vMerge/>
            <w:tcBorders>
              <w:left w:val="single" w:sz="4" w:space="0" w:color="auto"/>
              <w:bottom w:val="single" w:sz="4" w:space="0" w:color="auto"/>
              <w:right w:val="single" w:sz="4" w:space="0" w:color="auto"/>
            </w:tcBorders>
            <w:shd w:val="clear" w:color="auto" w:fill="auto"/>
          </w:tcPr>
          <w:p w14:paraId="593C4465" w14:textId="77777777" w:rsidR="002B0899" w:rsidRPr="00623694" w:rsidRDefault="002B0899" w:rsidP="002B0899">
            <w:pPr>
              <w:tabs>
                <w:tab w:val="left" w:pos="3449"/>
              </w:tabs>
              <w:rPr>
                <w:rFonts w:ascii="Gill Sans MT" w:hAnsi="Gill Sans MT" w:cs="Calibri"/>
                <w:b/>
                <w:color w:val="000000" w:themeColor="text1"/>
              </w:rPr>
            </w:pPr>
          </w:p>
        </w:tc>
      </w:tr>
      <w:tr w:rsidR="002B0899" w:rsidRPr="001B2154" w14:paraId="568597F2" w14:textId="77777777" w:rsidTr="002B0899">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9ADEAE" w14:textId="77777777" w:rsidR="002B0899" w:rsidRDefault="002B0899" w:rsidP="002B0899">
            <w:pPr>
              <w:rPr>
                <w:rFonts w:ascii="Gill Sans MT" w:hAnsi="Gill Sans MT" w:cs="Calibri"/>
                <w:b/>
                <w:bCs/>
                <w:color w:val="000000"/>
              </w:rPr>
            </w:pPr>
            <w:r w:rsidRPr="001B2154">
              <w:rPr>
                <w:rFonts w:ascii="Gill Sans MT" w:hAnsi="Gill Sans MT" w:cs="Calibri"/>
                <w:b/>
                <w:bCs/>
                <w:color w:val="000000"/>
              </w:rPr>
              <w:t>2/3 tier vocabulary</w:t>
            </w:r>
            <w:r>
              <w:rPr>
                <w:rFonts w:ascii="Gill Sans MT" w:hAnsi="Gill Sans MT" w:cs="Calibri"/>
                <w:b/>
                <w:bCs/>
                <w:color w:val="000000"/>
              </w:rPr>
              <w:t>.</w:t>
            </w:r>
          </w:p>
          <w:p w14:paraId="5E5D9FF0" w14:textId="77777777" w:rsidR="002B0899" w:rsidRPr="00B53A30" w:rsidRDefault="002B0899" w:rsidP="002B0899">
            <w:pPr>
              <w:rPr>
                <w:rFonts w:ascii="Gill Sans MT" w:hAnsi="Gill Sans MT" w:cs="Calibri"/>
                <w:b/>
                <w:bCs/>
                <w:color w:val="000000" w:themeColor="text1"/>
              </w:rPr>
            </w:pPr>
          </w:p>
        </w:tc>
        <w:tc>
          <w:tcPr>
            <w:tcW w:w="5812" w:type="dxa"/>
            <w:tcBorders>
              <w:top w:val="nil"/>
              <w:left w:val="nil"/>
              <w:bottom w:val="single" w:sz="4" w:space="0" w:color="auto"/>
              <w:right w:val="single" w:sz="4" w:space="0" w:color="auto"/>
            </w:tcBorders>
            <w:shd w:val="clear" w:color="auto" w:fill="D9E2F3" w:themeFill="accent1" w:themeFillTint="33"/>
            <w:hideMark/>
          </w:tcPr>
          <w:p w14:paraId="48CD9526" w14:textId="77777777" w:rsidR="002B0899" w:rsidRPr="00101F91" w:rsidRDefault="002B0899" w:rsidP="002B0899">
            <w:pPr>
              <w:ind w:left="311"/>
              <w:rPr>
                <w:rFonts w:ascii="Gill Sans MT" w:hAnsi="Gill Sans MT" w:cs="Calibri"/>
                <w:b/>
                <w:bCs/>
                <w:color w:val="000000"/>
              </w:rPr>
            </w:pPr>
            <w:r w:rsidRPr="00101F91">
              <w:rPr>
                <w:rFonts w:ascii="Gill Sans MT" w:hAnsi="Gill Sans MT" w:cs="Calibri"/>
                <w:b/>
                <w:bCs/>
                <w:color w:val="000000"/>
              </w:rPr>
              <w:t>Differentiation/Scaffolding/Support</w:t>
            </w:r>
            <w:r>
              <w:rPr>
                <w:rFonts w:ascii="Gill Sans MT" w:hAnsi="Gill Sans MT" w:cs="Calibri"/>
                <w:b/>
                <w:bCs/>
                <w:color w:val="000000"/>
              </w:rPr>
              <w:t>.</w:t>
            </w:r>
          </w:p>
          <w:p w14:paraId="11DFC047" w14:textId="7AB86E8F" w:rsidR="002B0899" w:rsidRPr="00955622" w:rsidRDefault="002B0899" w:rsidP="002B0899">
            <w:pPr>
              <w:ind w:left="311"/>
              <w:rPr>
                <w:rFonts w:ascii="Gill Sans MT" w:hAnsi="Gill Sans MT" w:cs="Calibri"/>
                <w:b/>
                <w:bCs/>
                <w:color w:val="000000"/>
              </w:rPr>
            </w:pPr>
          </w:p>
        </w:tc>
        <w:tc>
          <w:tcPr>
            <w:tcW w:w="5670" w:type="dxa"/>
            <w:tcBorders>
              <w:top w:val="nil"/>
              <w:left w:val="nil"/>
              <w:bottom w:val="single" w:sz="4" w:space="0" w:color="auto"/>
              <w:right w:val="single" w:sz="4" w:space="0" w:color="auto"/>
            </w:tcBorders>
            <w:shd w:val="clear" w:color="auto" w:fill="D9E2F3" w:themeFill="accent1" w:themeFillTint="33"/>
          </w:tcPr>
          <w:p w14:paraId="4FE025BB" w14:textId="77777777" w:rsidR="002B0899" w:rsidRPr="00955622" w:rsidRDefault="002B0899" w:rsidP="002B0899">
            <w:pPr>
              <w:ind w:left="195"/>
              <w:rPr>
                <w:rFonts w:ascii="Gill Sans MT" w:hAnsi="Gill Sans MT" w:cs="Calibri"/>
                <w:b/>
                <w:bCs/>
                <w:color w:val="000000"/>
              </w:rPr>
            </w:pPr>
            <w:r w:rsidRPr="004351C5">
              <w:rPr>
                <w:rFonts w:ascii="Gill Sans MT" w:hAnsi="Gill Sans MT" w:cs="Calibri"/>
                <w:b/>
                <w:color w:val="000000"/>
              </w:rPr>
              <w:t xml:space="preserve">Stretch and challenge opportunities in class, </w:t>
            </w:r>
            <w:proofErr w:type="gramStart"/>
            <w:r w:rsidRPr="004351C5">
              <w:rPr>
                <w:rFonts w:ascii="Gill Sans MT" w:hAnsi="Gill Sans MT" w:cs="Calibri"/>
                <w:b/>
                <w:color w:val="000000"/>
              </w:rPr>
              <w:t>enrichment</w:t>
            </w:r>
            <w:proofErr w:type="gramEnd"/>
            <w:r w:rsidRPr="004351C5">
              <w:rPr>
                <w:rFonts w:ascii="Gill Sans MT" w:hAnsi="Gill Sans MT" w:cs="Calibri"/>
                <w:b/>
                <w:color w:val="000000"/>
              </w:rPr>
              <w:t xml:space="preserve"> and home learning</w:t>
            </w:r>
            <w:r>
              <w:rPr>
                <w:rFonts w:ascii="Gill Sans MT" w:hAnsi="Gill Sans MT" w:cs="Calibri"/>
                <w:b/>
                <w:color w:val="000000"/>
              </w:rPr>
              <w:t>.</w:t>
            </w:r>
          </w:p>
        </w:tc>
        <w:tc>
          <w:tcPr>
            <w:tcW w:w="7371" w:type="dxa"/>
            <w:gridSpan w:val="4"/>
            <w:tcBorders>
              <w:top w:val="nil"/>
              <w:left w:val="nil"/>
              <w:bottom w:val="single" w:sz="4" w:space="0" w:color="auto"/>
              <w:right w:val="single" w:sz="4" w:space="0" w:color="auto"/>
            </w:tcBorders>
            <w:shd w:val="clear" w:color="auto" w:fill="D9E2F3" w:themeFill="accent1" w:themeFillTint="33"/>
          </w:tcPr>
          <w:p w14:paraId="65144AC7" w14:textId="77777777" w:rsidR="002B0899" w:rsidRPr="001B2154" w:rsidRDefault="002B0899" w:rsidP="002B0899">
            <w:pPr>
              <w:rPr>
                <w:rFonts w:ascii="Gill Sans MT" w:hAnsi="Gill Sans MT" w:cs="Calibri"/>
                <w:color w:val="FF0000"/>
              </w:rPr>
            </w:pPr>
            <w:r w:rsidRPr="004351C5">
              <w:rPr>
                <w:rFonts w:ascii="Gill Sans MT" w:hAnsi="Gill Sans MT" w:cs="Calibri"/>
                <w:b/>
                <w:color w:val="000000"/>
              </w:rPr>
              <w:t>Opportunities fo</w:t>
            </w:r>
            <w:r>
              <w:rPr>
                <w:rFonts w:ascii="Gill Sans MT" w:hAnsi="Gill Sans MT" w:cs="Calibri"/>
                <w:b/>
                <w:color w:val="000000"/>
              </w:rPr>
              <w:t xml:space="preserve">r </w:t>
            </w:r>
            <w:r w:rsidRPr="004351C5">
              <w:rPr>
                <w:rFonts w:ascii="Gill Sans MT" w:hAnsi="Gill Sans MT" w:cs="Calibri"/>
                <w:b/>
                <w:color w:val="000000"/>
              </w:rPr>
              <w:t>wider reading</w:t>
            </w:r>
            <w:r>
              <w:rPr>
                <w:rFonts w:ascii="Gill Sans MT" w:hAnsi="Gill Sans MT" w:cs="Calibri"/>
                <w:b/>
                <w:color w:val="000000"/>
              </w:rPr>
              <w:t>/Listening/watching.</w:t>
            </w:r>
          </w:p>
        </w:tc>
      </w:tr>
      <w:tr w:rsidR="002B0899" w:rsidRPr="001B2154" w14:paraId="5F11EE64" w14:textId="77777777" w:rsidTr="002B0899">
        <w:trPr>
          <w:trHeight w:val="6464"/>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5E230F15" w14:textId="77777777" w:rsidR="002B0899" w:rsidRDefault="002B0899" w:rsidP="002B0899">
            <w:pPr>
              <w:rPr>
                <w:lang w:val="en-US"/>
              </w:rPr>
            </w:pPr>
          </w:p>
          <w:p w14:paraId="02066F40" w14:textId="77777777" w:rsidR="002B0899" w:rsidRDefault="002B0899" w:rsidP="002B0899">
            <w:pPr>
              <w:rPr>
                <w:lang w:val="en-US"/>
              </w:rPr>
            </w:pPr>
            <w:r>
              <w:rPr>
                <w:lang w:val="en-US"/>
              </w:rPr>
              <w:t xml:space="preserve">See key vocabulary list </w:t>
            </w:r>
          </w:p>
          <w:p w14:paraId="4BE69CD4" w14:textId="77777777" w:rsidR="002B0899" w:rsidRDefault="002B0899" w:rsidP="002B0899">
            <w:pPr>
              <w:rPr>
                <w:lang w:val="en-US"/>
              </w:rPr>
            </w:pPr>
          </w:p>
          <w:p w14:paraId="691B3BCB" w14:textId="77777777" w:rsidR="002B0899" w:rsidRDefault="002B0899" w:rsidP="002B0899">
            <w:pPr>
              <w:rPr>
                <w:lang w:val="en-US"/>
              </w:rPr>
            </w:pPr>
            <w:r>
              <w:rPr>
                <w:lang w:val="en-US"/>
              </w:rPr>
              <w:t xml:space="preserve">Also see the wide range of sensory vocabulary that students engage with every lesson, in the booklet and on the knowledge organizer </w:t>
            </w:r>
          </w:p>
          <w:p w14:paraId="54D1D63A" w14:textId="77777777" w:rsidR="002B0899" w:rsidRPr="00D32DD8" w:rsidRDefault="002B0899" w:rsidP="002B0899">
            <w:pPr>
              <w:rPr>
                <w:rFonts w:ascii="Gill Sans MT" w:hAnsi="Gill Sans MT" w:cs="Calibri"/>
                <w:color w:val="000000"/>
              </w:rPr>
            </w:pPr>
          </w:p>
          <w:p w14:paraId="1114561A" w14:textId="77777777" w:rsidR="002B0899" w:rsidRDefault="002B0899" w:rsidP="002B0899">
            <w:pPr>
              <w:rPr>
                <w:rFonts w:ascii="Gill Sans MT" w:hAnsi="Gill Sans MT" w:cs="Calibri"/>
                <w:b/>
                <w:bCs/>
                <w:color w:val="FF0000"/>
              </w:rPr>
            </w:pPr>
            <w:r w:rsidRPr="00D32DD8">
              <w:rPr>
                <w:rFonts w:ascii="Gill Sans MT" w:hAnsi="Gill Sans MT" w:cs="Calibri"/>
              </w:rPr>
              <w:br/>
            </w:r>
          </w:p>
          <w:p w14:paraId="5437CD8E" w14:textId="77777777" w:rsidR="002B0899" w:rsidRDefault="002B0899" w:rsidP="002B0899">
            <w:pPr>
              <w:rPr>
                <w:rFonts w:ascii="Gill Sans MT" w:hAnsi="Gill Sans MT" w:cs="Calibri"/>
                <w:b/>
                <w:bCs/>
                <w:color w:val="FF0000"/>
              </w:rPr>
            </w:pPr>
          </w:p>
          <w:p w14:paraId="7BD59D92" w14:textId="77777777" w:rsidR="002B0899" w:rsidRDefault="002B0899" w:rsidP="002B0899">
            <w:pPr>
              <w:rPr>
                <w:rFonts w:ascii="Gill Sans MT" w:hAnsi="Gill Sans MT" w:cs="Calibri"/>
                <w:b/>
                <w:bCs/>
                <w:color w:val="FF0000"/>
              </w:rPr>
            </w:pPr>
          </w:p>
          <w:p w14:paraId="4D0AD3D6" w14:textId="77777777" w:rsidR="002B0899" w:rsidRDefault="002B0899" w:rsidP="002B0899">
            <w:pPr>
              <w:rPr>
                <w:rFonts w:ascii="Gill Sans MT" w:hAnsi="Gill Sans MT" w:cs="Calibri"/>
                <w:b/>
                <w:bCs/>
                <w:color w:val="FF0000"/>
              </w:rPr>
            </w:pPr>
          </w:p>
          <w:p w14:paraId="336DA4DD" w14:textId="77777777" w:rsidR="002B0899" w:rsidRPr="00D32DD8" w:rsidRDefault="002B0899" w:rsidP="002B0899">
            <w:pPr>
              <w:rPr>
                <w:rFonts w:ascii="Gill Sans MT" w:hAnsi="Gill Sans MT" w:cs="Calibri"/>
                <w:color w:val="000000"/>
              </w:rPr>
            </w:pPr>
            <w:r w:rsidRPr="00D32DD8">
              <w:rPr>
                <w:rFonts w:ascii="Gill Sans MT" w:hAnsi="Gill Sans MT" w:cs="Calibri"/>
                <w:b/>
                <w:bCs/>
                <w:color w:val="FF0000"/>
              </w:rPr>
              <w:t xml:space="preserve">Oracy: </w:t>
            </w:r>
            <w:r w:rsidRPr="00D32DD8">
              <w:rPr>
                <w:rFonts w:ascii="Gill Sans MT" w:hAnsi="Gill Sans MT" w:cs="Calibri"/>
              </w:rPr>
              <w:t xml:space="preserve"> </w:t>
            </w:r>
          </w:p>
          <w:p w14:paraId="105A9040" w14:textId="77777777" w:rsidR="002B0899" w:rsidRPr="00D32DD8" w:rsidRDefault="002B0899" w:rsidP="002B0899">
            <w:pPr>
              <w:rPr>
                <w:rFonts w:ascii="Gill Sans MT" w:hAnsi="Gill Sans MT" w:cs="Calibri"/>
                <w:color w:val="000000"/>
              </w:rPr>
            </w:pPr>
          </w:p>
          <w:p w14:paraId="7D5C922E" w14:textId="77777777" w:rsidR="002B0899" w:rsidRPr="00D32DD8" w:rsidRDefault="002B0899" w:rsidP="002B0899">
            <w:pPr>
              <w:rPr>
                <w:rFonts w:ascii="Gill Sans MT" w:hAnsi="Gill Sans MT" w:cs="Calibri"/>
                <w:color w:val="000000"/>
              </w:rPr>
            </w:pPr>
          </w:p>
          <w:p w14:paraId="6360F1FC" w14:textId="77777777" w:rsidR="002B0899" w:rsidRPr="00D32DD8" w:rsidRDefault="002B0899" w:rsidP="002B0899">
            <w:pPr>
              <w:rPr>
                <w:rFonts w:ascii="Gill Sans MT" w:hAnsi="Gill Sans MT" w:cs="Calibri"/>
                <w:color w:val="000000"/>
              </w:rPr>
            </w:pPr>
          </w:p>
          <w:p w14:paraId="19303361" w14:textId="77777777" w:rsidR="002B0899" w:rsidRPr="00D32DD8" w:rsidRDefault="002B0899" w:rsidP="002B0899">
            <w:pPr>
              <w:rPr>
                <w:rFonts w:ascii="Gill Sans MT" w:hAnsi="Gill Sans MT" w:cs="Calibri"/>
                <w:b/>
                <w:bCs/>
                <w:color w:val="000000" w:themeColor="text1"/>
              </w:rPr>
            </w:pPr>
            <w:r>
              <w:rPr>
                <w:rFonts w:ascii="Gill Sans MT" w:hAnsi="Gill Sans MT" w:cs="Calibri"/>
                <w:color w:val="FF0000"/>
              </w:rPr>
              <w:t xml:space="preserve"> Also </w:t>
            </w:r>
            <w:r w:rsidRPr="00D32DD8">
              <w:rPr>
                <w:rFonts w:ascii="Gill Sans MT" w:hAnsi="Gill Sans MT" w:cs="Calibri"/>
                <w:color w:val="FF0000"/>
              </w:rPr>
              <w:t>Add hyperlink to KO</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692FDA1E" w14:textId="77777777" w:rsidR="002B0899" w:rsidRDefault="002B0899" w:rsidP="002B0899">
            <w:pPr>
              <w:rPr>
                <w:rFonts w:ascii="Gill Sans MT" w:hAnsi="Gill Sans MT"/>
              </w:rPr>
            </w:pPr>
            <w:r w:rsidRPr="00D32DD8">
              <w:rPr>
                <w:rFonts w:ascii="Gill Sans MT" w:hAnsi="Gill Sans MT"/>
                <w:b/>
              </w:rPr>
              <w:t>Knowledge Support:</w:t>
            </w:r>
            <w:r w:rsidRPr="00D32DD8">
              <w:rPr>
                <w:rFonts w:ascii="Gill Sans MT" w:hAnsi="Gill Sans MT"/>
              </w:rPr>
              <w:t xml:space="preserve"> </w:t>
            </w:r>
            <w:r>
              <w:rPr>
                <w:rFonts w:ascii="Gill Sans MT" w:hAnsi="Gill Sans MT"/>
              </w:rPr>
              <w:t xml:space="preserve"> Commonly identified difficulties support students to correctly identify names of equipment and techniques. Consistent use of Knowledge Organiser will assist with this. Support students to choose the correct vocabulary when describing and evaluating their work. Use of dual coding for recipes helps to support students with EAL or SEN. </w:t>
            </w:r>
          </w:p>
          <w:p w14:paraId="6BCF8E7B" w14:textId="77777777" w:rsidR="002B0899" w:rsidRPr="00D32DD8" w:rsidRDefault="002B0899" w:rsidP="002B0899">
            <w:pPr>
              <w:rPr>
                <w:rFonts w:ascii="Gill Sans MT" w:hAnsi="Gill Sans MT"/>
              </w:rPr>
            </w:pPr>
          </w:p>
          <w:p w14:paraId="1499FFDE" w14:textId="77777777" w:rsidR="002B0899" w:rsidRDefault="002B0899" w:rsidP="002B0899">
            <w:pPr>
              <w:rPr>
                <w:rFonts w:ascii="Gill Sans MT" w:hAnsi="Gill Sans MT"/>
              </w:rPr>
            </w:pPr>
            <w:r w:rsidRPr="00D32DD8">
              <w:rPr>
                <w:rFonts w:ascii="Gill Sans MT" w:hAnsi="Gill Sans MT"/>
                <w:b/>
              </w:rPr>
              <w:t>Reading support</w:t>
            </w:r>
            <w:r>
              <w:rPr>
                <w:rFonts w:ascii="Gill Sans MT" w:hAnsi="Gill Sans MT"/>
              </w:rPr>
              <w:t>: Use of dual coding supports EAL or SEN students. Consistent use of Knowledge Organiser and regular low stakes quizzes to enable students to build and recognise technical vocabulary when reading.</w:t>
            </w:r>
          </w:p>
          <w:p w14:paraId="72F9B2CC" w14:textId="77777777" w:rsidR="002B0899" w:rsidRDefault="002B0899" w:rsidP="002B0899">
            <w:pPr>
              <w:rPr>
                <w:rFonts w:ascii="Gill Sans MT" w:hAnsi="Gill Sans MT"/>
              </w:rPr>
            </w:pPr>
          </w:p>
          <w:p w14:paraId="704D436D" w14:textId="77777777" w:rsidR="002B0899" w:rsidRPr="00D32DD8" w:rsidRDefault="002B0899" w:rsidP="002B0899">
            <w:pPr>
              <w:rPr>
                <w:rFonts w:ascii="Gill Sans MT" w:hAnsi="Gill Sans MT"/>
              </w:rPr>
            </w:pPr>
          </w:p>
          <w:p w14:paraId="5F20AE99" w14:textId="77777777" w:rsidR="002B0899" w:rsidRDefault="002B0899" w:rsidP="002B0899">
            <w:pPr>
              <w:rPr>
                <w:rFonts w:ascii="Gill Sans MT" w:hAnsi="Gill Sans MT"/>
              </w:rPr>
            </w:pPr>
            <w:r w:rsidRPr="00D32DD8">
              <w:rPr>
                <w:rFonts w:ascii="Gill Sans MT" w:hAnsi="Gill Sans MT"/>
                <w:b/>
              </w:rPr>
              <w:t>Skills support</w:t>
            </w:r>
            <w:r>
              <w:rPr>
                <w:rFonts w:ascii="Gill Sans MT" w:hAnsi="Gill Sans MT"/>
                <w:b/>
              </w:rPr>
              <w:t>:</w:t>
            </w:r>
            <w:r w:rsidRPr="00D32DD8">
              <w:rPr>
                <w:rFonts w:ascii="Gill Sans MT" w:hAnsi="Gill Sans MT"/>
              </w:rPr>
              <w:t xml:space="preserve"> </w:t>
            </w:r>
            <w:r>
              <w:rPr>
                <w:rFonts w:ascii="Gill Sans MT" w:hAnsi="Gill Sans MT"/>
              </w:rPr>
              <w:t xml:space="preserve">Demonstrations of practical skills are a regular occurrence. Spot </w:t>
            </w:r>
            <w:proofErr w:type="spellStart"/>
            <w:r>
              <w:rPr>
                <w:rFonts w:ascii="Gill Sans MT" w:hAnsi="Gill Sans MT"/>
              </w:rPr>
              <w:t>dems</w:t>
            </w:r>
            <w:proofErr w:type="spellEnd"/>
            <w:r>
              <w:rPr>
                <w:rFonts w:ascii="Gill Sans MT" w:hAnsi="Gill Sans MT"/>
              </w:rPr>
              <w:t xml:space="preserve"> when teacher identifies a misconception or common mistake amongst pupils. Dual coding of recipes also supports skills. The Food Technician regularly provides intervention to LAB students or those struggling with a particular technique or skill</w:t>
            </w:r>
          </w:p>
          <w:p w14:paraId="03D7031F" w14:textId="77777777" w:rsidR="002B0899" w:rsidRPr="00D32DD8" w:rsidRDefault="002B0899" w:rsidP="002B0899">
            <w:pPr>
              <w:rPr>
                <w:rFonts w:ascii="Gill Sans MT" w:hAnsi="Gill Sans MT"/>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6A9F6013" w14:textId="77777777" w:rsidR="002B0899" w:rsidRDefault="002B0899" w:rsidP="002B0899">
            <w:pPr>
              <w:rPr>
                <w:rFonts w:ascii="Gill Sans MT" w:hAnsi="Gill Sans MT" w:cs="Calibri"/>
                <w:bCs/>
                <w:color w:val="000000"/>
              </w:rPr>
            </w:pPr>
          </w:p>
          <w:p w14:paraId="7F35B25C" w14:textId="77777777" w:rsidR="002B0899" w:rsidRDefault="002B0899" w:rsidP="002B0899">
            <w:pPr>
              <w:rPr>
                <w:rFonts w:ascii="Gill Sans MT" w:hAnsi="Gill Sans MT" w:cs="Calibri"/>
                <w:bCs/>
                <w:color w:val="000000" w:themeColor="text1"/>
              </w:rPr>
            </w:pPr>
            <w:r w:rsidRPr="00037BEE">
              <w:rPr>
                <w:rFonts w:ascii="Gill Sans MT" w:hAnsi="Gill Sans MT" w:cs="Calibri"/>
                <w:bCs/>
                <w:color w:val="000000" w:themeColor="text1"/>
              </w:rPr>
              <w:t>Stretch and Challenge</w:t>
            </w:r>
            <w:r>
              <w:rPr>
                <w:rFonts w:ascii="Gill Sans MT" w:hAnsi="Gill Sans MT" w:cs="Calibri"/>
                <w:bCs/>
                <w:color w:val="000000" w:themeColor="text1"/>
              </w:rPr>
              <w:t xml:space="preserve">: Extension activities in the booklet allow for stretch and challenge of the more able students. In practical lessons, there are opportunities for students to adapt recipes. Students who are more able can be given a recipe and challenged to work independently or to assist others. </w:t>
            </w:r>
          </w:p>
          <w:p w14:paraId="4A085E1F" w14:textId="77777777" w:rsidR="002B0899" w:rsidRDefault="002B0899" w:rsidP="002B0899">
            <w:pPr>
              <w:rPr>
                <w:rFonts w:ascii="Gill Sans MT" w:hAnsi="Gill Sans MT" w:cs="Calibri"/>
                <w:bCs/>
                <w:color w:val="000000" w:themeColor="text1"/>
              </w:rPr>
            </w:pPr>
          </w:p>
          <w:p w14:paraId="3E0F97EA" w14:textId="77777777" w:rsidR="002B0899" w:rsidRDefault="002B0899" w:rsidP="002B0899">
            <w:pPr>
              <w:rPr>
                <w:rFonts w:ascii="Gill Sans MT" w:hAnsi="Gill Sans MT" w:cs="Calibri"/>
                <w:bCs/>
                <w:color w:val="000000" w:themeColor="text1"/>
              </w:rPr>
            </w:pPr>
            <w:r>
              <w:rPr>
                <w:rFonts w:ascii="Gill Sans MT" w:hAnsi="Gill Sans MT" w:cs="Calibri"/>
                <w:bCs/>
                <w:color w:val="000000" w:themeColor="text1"/>
              </w:rPr>
              <w:t xml:space="preserve">Enrichment: Opportunities for students to become involved with food related initiatives, such as Refugee Week, Healthy Eating Week, and charity bake sales. Opportunity to attend cookery club </w:t>
            </w:r>
          </w:p>
          <w:p w14:paraId="7743BEE0" w14:textId="77777777" w:rsidR="002B0899" w:rsidRDefault="002B0899" w:rsidP="002B0899">
            <w:pPr>
              <w:rPr>
                <w:rFonts w:ascii="Gill Sans MT" w:hAnsi="Gill Sans MT" w:cs="Calibri"/>
                <w:bCs/>
                <w:color w:val="000000" w:themeColor="text1"/>
              </w:rPr>
            </w:pPr>
          </w:p>
          <w:p w14:paraId="7CFE9387" w14:textId="77777777" w:rsidR="002B0899" w:rsidRPr="00037BEE" w:rsidRDefault="002B0899" w:rsidP="002B0899">
            <w:pPr>
              <w:rPr>
                <w:rFonts w:ascii="Gill Sans MT" w:hAnsi="Gill Sans MT" w:cs="Calibri"/>
                <w:bCs/>
                <w:color w:val="000000" w:themeColor="text1"/>
              </w:rPr>
            </w:pPr>
            <w:r>
              <w:rPr>
                <w:rFonts w:ascii="Gill Sans MT" w:hAnsi="Gill Sans MT" w:cs="Calibri"/>
                <w:bCs/>
                <w:color w:val="000000" w:themeColor="text1"/>
              </w:rPr>
              <w:t xml:space="preserve">Home Learning: Homework tasks set regularly as well as an ‘extra’ optional challenge which is </w:t>
            </w:r>
            <w:proofErr w:type="spellStart"/>
            <w:r>
              <w:rPr>
                <w:rFonts w:ascii="Gill Sans MT" w:hAnsi="Gill Sans MT" w:cs="Calibri"/>
                <w:bCs/>
                <w:color w:val="000000" w:themeColor="text1"/>
              </w:rPr>
              <w:t>is</w:t>
            </w:r>
            <w:proofErr w:type="spellEnd"/>
            <w:r>
              <w:rPr>
                <w:rFonts w:ascii="Gill Sans MT" w:hAnsi="Gill Sans MT" w:cs="Calibri"/>
                <w:bCs/>
                <w:color w:val="000000" w:themeColor="text1"/>
              </w:rPr>
              <w:t xml:space="preserve"> related to the development of practical skills. </w:t>
            </w:r>
          </w:p>
          <w:p w14:paraId="4D6EA17F" w14:textId="77777777" w:rsidR="002B0899" w:rsidRDefault="002B0899" w:rsidP="002B0899">
            <w:pPr>
              <w:rPr>
                <w:rFonts w:ascii="Gill Sans MT" w:hAnsi="Gill Sans MT" w:cs="Calibri"/>
                <w:bCs/>
                <w:color w:val="000000"/>
              </w:rPr>
            </w:pPr>
          </w:p>
          <w:p w14:paraId="28365DEE" w14:textId="77777777" w:rsidR="002B0899" w:rsidRDefault="002B0899" w:rsidP="002B0899">
            <w:pPr>
              <w:rPr>
                <w:rFonts w:ascii="Gill Sans MT" w:hAnsi="Gill Sans MT" w:cs="Calibri"/>
                <w:bCs/>
                <w:color w:val="000000"/>
              </w:rPr>
            </w:pPr>
          </w:p>
          <w:p w14:paraId="48BE304D" w14:textId="77777777" w:rsidR="002B0899" w:rsidRDefault="002B0899" w:rsidP="002B0899">
            <w:pPr>
              <w:rPr>
                <w:rFonts w:ascii="Gill Sans MT" w:hAnsi="Gill Sans MT" w:cs="Calibri"/>
                <w:bCs/>
                <w:color w:val="000000"/>
              </w:rPr>
            </w:pPr>
          </w:p>
          <w:p w14:paraId="434FE6B2" w14:textId="77777777" w:rsidR="002B0899" w:rsidRDefault="002B0899" w:rsidP="002B0899">
            <w:pPr>
              <w:rPr>
                <w:rFonts w:ascii="Gill Sans MT" w:hAnsi="Gill Sans MT" w:cs="Calibri"/>
                <w:bCs/>
                <w:color w:val="000000"/>
              </w:rPr>
            </w:pPr>
          </w:p>
          <w:p w14:paraId="6B5203A4" w14:textId="77777777" w:rsidR="002B0899" w:rsidRPr="00D32DD8" w:rsidRDefault="002B0899" w:rsidP="002B0899">
            <w:pPr>
              <w:rPr>
                <w:rFonts w:ascii="Gill Sans MT" w:hAnsi="Gill Sans MT" w:cs="Calibri"/>
                <w:bCs/>
                <w:color w:val="000000"/>
              </w:rPr>
            </w:pPr>
          </w:p>
          <w:p w14:paraId="4462A7A2" w14:textId="77777777" w:rsidR="002B0899" w:rsidRPr="00D32DD8" w:rsidRDefault="002B0899" w:rsidP="002B0899">
            <w:pPr>
              <w:rPr>
                <w:rFonts w:ascii="Gill Sans MT" w:hAnsi="Gill Sans MT" w:cs="Calibri"/>
                <w:bCs/>
                <w:color w:val="000000"/>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17C5D1D6" w14:textId="77777777" w:rsidR="002B0899" w:rsidRDefault="002B0899" w:rsidP="002B0899">
            <w:pPr>
              <w:rPr>
                <w:rFonts w:ascii="Gill Sans MT" w:hAnsi="Gill Sans MT" w:cs="Calibri"/>
                <w:b/>
                <w:color w:val="000000" w:themeColor="text1"/>
              </w:rPr>
            </w:pPr>
            <w:r>
              <w:rPr>
                <w:rFonts w:ascii="Gill Sans MT" w:hAnsi="Gill Sans MT" w:cs="Calibri"/>
                <w:b/>
                <w:color w:val="000000" w:themeColor="text1"/>
              </w:rPr>
              <w:t xml:space="preserve">Wider Reading: There are a wide range of cookery books in the department and some lesson activities focus upon these. The school library is also another good source for cookery literature. </w:t>
            </w:r>
          </w:p>
          <w:p w14:paraId="1B0FCC5F" w14:textId="77777777" w:rsidR="002B0899" w:rsidRDefault="002B0899" w:rsidP="002B0899">
            <w:pPr>
              <w:rPr>
                <w:rFonts w:ascii="Gill Sans MT" w:hAnsi="Gill Sans MT" w:cs="Calibri"/>
                <w:b/>
                <w:color w:val="000000" w:themeColor="text1"/>
              </w:rPr>
            </w:pPr>
          </w:p>
          <w:p w14:paraId="482012E1" w14:textId="77777777" w:rsidR="002B0899" w:rsidRDefault="002B0899" w:rsidP="002B0899">
            <w:pPr>
              <w:rPr>
                <w:rFonts w:ascii="Gill Sans MT" w:hAnsi="Gill Sans MT" w:cs="Calibri"/>
                <w:b/>
                <w:color w:val="000000" w:themeColor="text1"/>
              </w:rPr>
            </w:pPr>
          </w:p>
          <w:p w14:paraId="11812EB0" w14:textId="77777777" w:rsidR="002B0899" w:rsidRDefault="002B0899" w:rsidP="002B0899">
            <w:pPr>
              <w:rPr>
                <w:rFonts w:ascii="Gill Sans MT" w:hAnsi="Gill Sans MT" w:cs="Calibri"/>
                <w:b/>
                <w:color w:val="000000" w:themeColor="text1"/>
              </w:rPr>
            </w:pPr>
            <w:r>
              <w:rPr>
                <w:rFonts w:ascii="Gill Sans MT" w:hAnsi="Gill Sans MT" w:cs="Calibri"/>
                <w:b/>
                <w:color w:val="000000" w:themeColor="text1"/>
              </w:rPr>
              <w:t>Watching: There are a wide range of TV cookery and food related programmes. Students are regularly updated about these and some clips feature into lessons</w:t>
            </w:r>
          </w:p>
          <w:p w14:paraId="23E8CD76" w14:textId="77777777" w:rsidR="002B0899" w:rsidRDefault="002B0899" w:rsidP="002B0899">
            <w:pPr>
              <w:rPr>
                <w:rFonts w:ascii="Gill Sans MT" w:hAnsi="Gill Sans MT" w:cs="Calibri"/>
                <w:b/>
                <w:color w:val="000000" w:themeColor="text1"/>
              </w:rPr>
            </w:pPr>
          </w:p>
          <w:p w14:paraId="351EF232" w14:textId="77777777" w:rsidR="002B0899" w:rsidRDefault="002B0899" w:rsidP="002B0899">
            <w:pPr>
              <w:rPr>
                <w:rFonts w:ascii="Gill Sans MT" w:hAnsi="Gill Sans MT" w:cs="Calibri"/>
                <w:b/>
                <w:color w:val="000000" w:themeColor="text1"/>
              </w:rPr>
            </w:pPr>
            <w:proofErr w:type="spellStart"/>
            <w:r>
              <w:rPr>
                <w:rFonts w:ascii="Gill Sans MT" w:hAnsi="Gill Sans MT" w:cs="Calibri"/>
                <w:b/>
                <w:color w:val="000000" w:themeColor="text1"/>
              </w:rPr>
              <w:t>GastroLab</w:t>
            </w:r>
            <w:proofErr w:type="spellEnd"/>
            <w:r>
              <w:rPr>
                <w:rFonts w:ascii="Gill Sans MT" w:hAnsi="Gill Sans MT" w:cs="Calibri"/>
                <w:b/>
                <w:color w:val="000000" w:themeColor="text1"/>
              </w:rPr>
              <w:t xml:space="preserve"> ‘ The science behind food’</w:t>
            </w:r>
          </w:p>
          <w:p w14:paraId="7F3E4931" w14:textId="77777777" w:rsidR="002B0899" w:rsidRDefault="00CD0D4D" w:rsidP="002B0899">
            <w:pPr>
              <w:rPr>
                <w:rFonts w:ascii="Gill Sans MT" w:hAnsi="Gill Sans MT" w:cs="Calibri"/>
                <w:b/>
                <w:color w:val="000000" w:themeColor="text1"/>
              </w:rPr>
            </w:pPr>
            <w:hyperlink r:id="rId5" w:history="1">
              <w:r w:rsidR="002B0899" w:rsidRPr="003C5F5B">
                <w:rPr>
                  <w:rStyle w:val="Hyperlink"/>
                  <w:rFonts w:ascii="Gill Sans MT" w:hAnsi="Gill Sans MT" w:cs="Calibri"/>
                  <w:b/>
                </w:rPr>
                <w:t>https://www.bbc.co.uk/programmes/p02gdbmp</w:t>
              </w:r>
            </w:hyperlink>
          </w:p>
          <w:p w14:paraId="138AE59F" w14:textId="77777777" w:rsidR="002B0899" w:rsidRDefault="002B0899" w:rsidP="002B0899">
            <w:pPr>
              <w:rPr>
                <w:rFonts w:ascii="Gill Sans MT" w:hAnsi="Gill Sans MT" w:cs="Calibri"/>
                <w:b/>
                <w:color w:val="000000" w:themeColor="text1"/>
              </w:rPr>
            </w:pPr>
          </w:p>
          <w:p w14:paraId="5297D250" w14:textId="77777777" w:rsidR="002B0899" w:rsidRDefault="002B0899" w:rsidP="002B0899">
            <w:pPr>
              <w:rPr>
                <w:rFonts w:ascii="Gill Sans MT" w:hAnsi="Gill Sans MT" w:cs="Calibri"/>
                <w:b/>
                <w:color w:val="000000" w:themeColor="text1"/>
              </w:rPr>
            </w:pPr>
            <w:r>
              <w:rPr>
                <w:rFonts w:ascii="Gill Sans MT" w:hAnsi="Gill Sans MT" w:cs="Calibri"/>
                <w:b/>
                <w:color w:val="000000" w:themeColor="text1"/>
              </w:rPr>
              <w:t xml:space="preserve">Jamie Oliver’s Home Cooking Skills </w:t>
            </w:r>
            <w:proofErr w:type="spellStart"/>
            <w:r>
              <w:rPr>
                <w:rFonts w:ascii="Gill Sans MT" w:hAnsi="Gill Sans MT" w:cs="Calibri"/>
                <w:b/>
                <w:color w:val="000000" w:themeColor="text1"/>
              </w:rPr>
              <w:t>Youtube</w:t>
            </w:r>
            <w:proofErr w:type="spellEnd"/>
            <w:r>
              <w:rPr>
                <w:rFonts w:ascii="Gill Sans MT" w:hAnsi="Gill Sans MT" w:cs="Calibri"/>
                <w:b/>
                <w:color w:val="000000" w:themeColor="text1"/>
              </w:rPr>
              <w:t xml:space="preserve"> Channel</w:t>
            </w:r>
          </w:p>
          <w:p w14:paraId="256C20D4" w14:textId="77777777" w:rsidR="002B0899" w:rsidRDefault="002B0899" w:rsidP="002B0899">
            <w:pPr>
              <w:rPr>
                <w:rFonts w:ascii="Gill Sans MT" w:hAnsi="Gill Sans MT" w:cs="Calibri"/>
                <w:b/>
                <w:color w:val="000000" w:themeColor="text1"/>
              </w:rPr>
            </w:pPr>
          </w:p>
          <w:p w14:paraId="40342FB8" w14:textId="77777777" w:rsidR="002B0899" w:rsidRDefault="00CD0D4D" w:rsidP="002B0899">
            <w:pPr>
              <w:rPr>
                <w:rFonts w:ascii="Gill Sans MT" w:hAnsi="Gill Sans MT" w:cs="Calibri"/>
                <w:b/>
                <w:color w:val="000000" w:themeColor="text1"/>
              </w:rPr>
            </w:pPr>
            <w:hyperlink r:id="rId6" w:history="1">
              <w:r w:rsidR="002B0899" w:rsidRPr="003C5F5B">
                <w:rPr>
                  <w:rStyle w:val="Hyperlink"/>
                  <w:rFonts w:ascii="Gill Sans MT" w:hAnsi="Gill Sans MT" w:cs="Calibri"/>
                  <w:b/>
                </w:rPr>
                <w:t>https://www.youtube.com/watch?v=IA8IW5abQTg</w:t>
              </w:r>
            </w:hyperlink>
          </w:p>
          <w:p w14:paraId="2D17835B" w14:textId="77777777" w:rsidR="002B0899" w:rsidRDefault="002B0899" w:rsidP="002B0899">
            <w:pPr>
              <w:rPr>
                <w:rFonts w:ascii="Gill Sans MT" w:hAnsi="Gill Sans MT" w:cs="Calibri"/>
                <w:b/>
                <w:color w:val="000000" w:themeColor="text1"/>
              </w:rPr>
            </w:pPr>
          </w:p>
          <w:p w14:paraId="7A1707E8" w14:textId="77777777" w:rsidR="002B0899" w:rsidRDefault="002B0899" w:rsidP="002B0899">
            <w:pPr>
              <w:rPr>
                <w:rFonts w:ascii="Gill Sans MT" w:hAnsi="Gill Sans MT" w:cs="Calibri"/>
                <w:b/>
                <w:color w:val="000000" w:themeColor="text1"/>
              </w:rPr>
            </w:pPr>
            <w:r>
              <w:rPr>
                <w:rFonts w:ascii="Gill Sans MT" w:hAnsi="Gill Sans MT" w:cs="Calibri"/>
                <w:b/>
                <w:color w:val="000000" w:themeColor="text1"/>
              </w:rPr>
              <w:t>Diet and Health</w:t>
            </w:r>
          </w:p>
          <w:p w14:paraId="609744EB" w14:textId="77777777" w:rsidR="002B0899" w:rsidRDefault="002B0899" w:rsidP="002B0899">
            <w:pPr>
              <w:rPr>
                <w:rFonts w:ascii="Gill Sans MT" w:hAnsi="Gill Sans MT" w:cs="Calibri"/>
                <w:b/>
                <w:color w:val="000000" w:themeColor="text1"/>
              </w:rPr>
            </w:pPr>
            <w:r>
              <w:rPr>
                <w:rFonts w:ascii="Gill Sans MT" w:hAnsi="Gill Sans MT" w:cs="Calibri"/>
                <w:b/>
                <w:color w:val="000000" w:themeColor="text1"/>
              </w:rPr>
              <w:t>www.foodafactoflife.co.uk</w:t>
            </w:r>
          </w:p>
          <w:p w14:paraId="263BCC1B" w14:textId="77777777" w:rsidR="002B0899" w:rsidRPr="00D32DD8" w:rsidRDefault="002B0899" w:rsidP="002B0899">
            <w:pPr>
              <w:rPr>
                <w:rFonts w:ascii="Gill Sans MT" w:hAnsi="Gill Sans MT" w:cs="Calibri"/>
                <w:b/>
                <w:color w:val="000000" w:themeColor="text1"/>
              </w:rPr>
            </w:pPr>
          </w:p>
        </w:tc>
      </w:tr>
    </w:tbl>
    <w:p w14:paraId="6869D8DC" w14:textId="3FB165B6" w:rsidR="00037D26" w:rsidRDefault="00037D26"/>
    <w:p w14:paraId="2931EEA3" w14:textId="77777777" w:rsidR="00037D26" w:rsidRDefault="00037D26"/>
    <w:p w14:paraId="6A5F7D55" w14:textId="77777777" w:rsidR="00ED713A" w:rsidRDefault="00ED713A" w:rsidP="00ED713A"/>
    <w:tbl>
      <w:tblPr>
        <w:tblStyle w:val="TableGrid"/>
        <w:tblW w:w="0" w:type="auto"/>
        <w:tblInd w:w="-856" w:type="dxa"/>
        <w:tblLook w:val="04A0" w:firstRow="1" w:lastRow="0" w:firstColumn="1" w:lastColumn="0" w:noHBand="0" w:noVBand="1"/>
      </w:tblPr>
      <w:tblGrid>
        <w:gridCol w:w="1106"/>
        <w:gridCol w:w="2083"/>
        <w:gridCol w:w="3941"/>
        <w:gridCol w:w="2778"/>
        <w:gridCol w:w="2382"/>
        <w:gridCol w:w="1630"/>
        <w:gridCol w:w="4225"/>
        <w:gridCol w:w="2130"/>
        <w:gridCol w:w="1511"/>
      </w:tblGrid>
      <w:tr w:rsidR="004676A8" w:rsidRPr="00A46FC8" w14:paraId="2CFB4BE6" w14:textId="77777777" w:rsidTr="004676A8">
        <w:trPr>
          <w:trHeight w:val="1266"/>
        </w:trPr>
        <w:tc>
          <w:tcPr>
            <w:tcW w:w="1106" w:type="dxa"/>
          </w:tcPr>
          <w:p w14:paraId="43E8B7FB" w14:textId="519E79C2" w:rsidR="002418E6" w:rsidRPr="00A46FC8" w:rsidRDefault="002418E6" w:rsidP="002418E6">
            <w:pPr>
              <w:rPr>
                <w:rFonts w:ascii="Arial" w:hAnsi="Arial" w:cs="Arial"/>
              </w:rPr>
            </w:pPr>
            <w:r w:rsidRPr="00A46FC8">
              <w:rPr>
                <w:rFonts w:ascii="Arial" w:hAnsi="Arial" w:cs="Arial"/>
              </w:rPr>
              <w:lastRenderedPageBreak/>
              <w:t>Lesson Number</w:t>
            </w:r>
          </w:p>
        </w:tc>
        <w:tc>
          <w:tcPr>
            <w:tcW w:w="2083" w:type="dxa"/>
          </w:tcPr>
          <w:p w14:paraId="47B1F28D" w14:textId="77777777" w:rsidR="002418E6" w:rsidRPr="00A46FC8" w:rsidRDefault="002418E6" w:rsidP="002418E6">
            <w:pPr>
              <w:rPr>
                <w:rFonts w:ascii="Arial" w:hAnsi="Arial" w:cs="Arial"/>
              </w:rPr>
            </w:pPr>
            <w:r w:rsidRPr="00A46FC8">
              <w:rPr>
                <w:rFonts w:ascii="Arial" w:hAnsi="Arial" w:cs="Arial"/>
              </w:rPr>
              <w:t xml:space="preserve">Sequence of learning               </w:t>
            </w:r>
          </w:p>
          <w:p w14:paraId="51E6EC7A" w14:textId="10B2D45B" w:rsidR="002418E6" w:rsidRPr="00A46FC8" w:rsidRDefault="002418E6" w:rsidP="002418E6">
            <w:pPr>
              <w:rPr>
                <w:rFonts w:ascii="Arial" w:hAnsi="Arial" w:cs="Arial"/>
              </w:rPr>
            </w:pPr>
            <w:r w:rsidRPr="00A46FC8">
              <w:rPr>
                <w:rFonts w:ascii="Arial" w:hAnsi="Arial" w:cs="Arial"/>
              </w:rPr>
              <w:t>Lesson title, theme, big question.</w:t>
            </w:r>
          </w:p>
        </w:tc>
        <w:tc>
          <w:tcPr>
            <w:tcW w:w="3941" w:type="dxa"/>
          </w:tcPr>
          <w:p w14:paraId="230AEB6C" w14:textId="37896553" w:rsidR="002418E6" w:rsidRPr="00A46FC8" w:rsidRDefault="002418E6" w:rsidP="002418E6">
            <w:pPr>
              <w:rPr>
                <w:rFonts w:ascii="Arial" w:hAnsi="Arial" w:cs="Arial"/>
              </w:rPr>
            </w:pPr>
            <w:r w:rsidRPr="00A46FC8">
              <w:rPr>
                <w:rFonts w:ascii="Arial" w:hAnsi="Arial" w:cs="Arial"/>
                <w:color w:val="000000"/>
              </w:rPr>
              <w:t>Key concepts/outcomes/knowledge and skills.</w:t>
            </w:r>
          </w:p>
        </w:tc>
        <w:tc>
          <w:tcPr>
            <w:tcW w:w="2778" w:type="dxa"/>
          </w:tcPr>
          <w:p w14:paraId="74F665AC" w14:textId="2D00F8D2" w:rsidR="002418E6" w:rsidRPr="00A46FC8" w:rsidRDefault="002418E6" w:rsidP="002418E6">
            <w:pPr>
              <w:rPr>
                <w:rFonts w:ascii="Arial" w:hAnsi="Arial" w:cs="Arial"/>
              </w:rPr>
            </w:pPr>
            <w:r w:rsidRPr="00A46FC8">
              <w:rPr>
                <w:rFonts w:ascii="Arial" w:hAnsi="Arial" w:cs="Arial"/>
                <w:color w:val="000000"/>
              </w:rPr>
              <w:t>Assessment/</w:t>
            </w:r>
            <w:r w:rsidRPr="00A46FC8">
              <w:rPr>
                <w:rFonts w:ascii="Arial" w:hAnsi="Arial" w:cs="Arial"/>
              </w:rPr>
              <w:t xml:space="preserve"> including specific content/ knowledge/skills tested</w:t>
            </w:r>
          </w:p>
        </w:tc>
        <w:tc>
          <w:tcPr>
            <w:tcW w:w="2382" w:type="dxa"/>
          </w:tcPr>
          <w:p w14:paraId="2BA776B7" w14:textId="195657B3" w:rsidR="002418E6" w:rsidRPr="00A46FC8" w:rsidRDefault="002418E6" w:rsidP="002418E6">
            <w:pPr>
              <w:rPr>
                <w:rFonts w:ascii="Arial" w:hAnsi="Arial" w:cs="Arial"/>
              </w:rPr>
            </w:pPr>
            <w:r w:rsidRPr="00A46FC8">
              <w:rPr>
                <w:rFonts w:ascii="Arial" w:hAnsi="Arial" w:cs="Arial"/>
              </w:rPr>
              <w:t xml:space="preserve">Homework </w:t>
            </w:r>
          </w:p>
        </w:tc>
        <w:tc>
          <w:tcPr>
            <w:tcW w:w="1630" w:type="dxa"/>
          </w:tcPr>
          <w:p w14:paraId="52820E71" w14:textId="206F257A" w:rsidR="002418E6" w:rsidRPr="00A46FC8" w:rsidRDefault="002418E6" w:rsidP="002418E6">
            <w:pPr>
              <w:rPr>
                <w:rFonts w:ascii="Arial" w:hAnsi="Arial" w:cs="Arial"/>
              </w:rPr>
            </w:pPr>
            <w:r w:rsidRPr="00A46FC8">
              <w:rPr>
                <w:rFonts w:ascii="Arial" w:hAnsi="Arial" w:cs="Arial"/>
              </w:rPr>
              <w:t>Key Vocabulary</w:t>
            </w:r>
          </w:p>
        </w:tc>
        <w:tc>
          <w:tcPr>
            <w:tcW w:w="4225" w:type="dxa"/>
          </w:tcPr>
          <w:p w14:paraId="6270D539" w14:textId="62FD7CAE" w:rsidR="002418E6" w:rsidRPr="00A46FC8" w:rsidRDefault="002418E6" w:rsidP="002418E6">
            <w:pPr>
              <w:rPr>
                <w:rFonts w:ascii="Arial" w:hAnsi="Arial" w:cs="Arial"/>
              </w:rPr>
            </w:pPr>
            <w:r w:rsidRPr="00A46FC8">
              <w:rPr>
                <w:rFonts w:ascii="Arial" w:hAnsi="Arial" w:cs="Arial"/>
              </w:rPr>
              <w:t>Furthering Cultural Capital</w:t>
            </w:r>
          </w:p>
        </w:tc>
        <w:tc>
          <w:tcPr>
            <w:tcW w:w="2130" w:type="dxa"/>
          </w:tcPr>
          <w:p w14:paraId="1DB0D32F" w14:textId="31A5045E" w:rsidR="002418E6" w:rsidRPr="00A46FC8" w:rsidRDefault="002418E6" w:rsidP="002418E6">
            <w:pPr>
              <w:rPr>
                <w:rFonts w:ascii="Arial" w:hAnsi="Arial" w:cs="Arial"/>
              </w:rPr>
            </w:pPr>
            <w:r w:rsidRPr="00A46FC8">
              <w:rPr>
                <w:rFonts w:ascii="Arial" w:hAnsi="Arial" w:cs="Arial"/>
                <w:color w:val="000000"/>
              </w:rPr>
              <w:t>Recall of prior or future topics</w:t>
            </w:r>
          </w:p>
        </w:tc>
        <w:tc>
          <w:tcPr>
            <w:tcW w:w="1511" w:type="dxa"/>
          </w:tcPr>
          <w:p w14:paraId="23A285FF" w14:textId="22A545DE" w:rsidR="002418E6" w:rsidRPr="00A46FC8" w:rsidRDefault="002418E6" w:rsidP="002418E6">
            <w:pPr>
              <w:rPr>
                <w:rFonts w:ascii="Arial" w:hAnsi="Arial" w:cs="Arial"/>
              </w:rPr>
            </w:pPr>
            <w:r w:rsidRPr="00A46FC8">
              <w:rPr>
                <w:rFonts w:ascii="Arial" w:hAnsi="Arial" w:cs="Arial"/>
              </w:rPr>
              <w:t>Resources</w:t>
            </w:r>
          </w:p>
        </w:tc>
      </w:tr>
      <w:tr w:rsidR="004676A8" w:rsidRPr="00A46FC8" w14:paraId="7B6C52E4" w14:textId="77777777" w:rsidTr="004676A8">
        <w:trPr>
          <w:trHeight w:val="1266"/>
        </w:trPr>
        <w:tc>
          <w:tcPr>
            <w:tcW w:w="1106" w:type="dxa"/>
          </w:tcPr>
          <w:p w14:paraId="1598AD0F" w14:textId="4D73CA30" w:rsidR="00FA040D" w:rsidRPr="00FA040D" w:rsidRDefault="00FA040D" w:rsidP="00FA040D">
            <w:pPr>
              <w:pStyle w:val="ListParagraph"/>
              <w:numPr>
                <w:ilvl w:val="0"/>
                <w:numId w:val="7"/>
              </w:numPr>
              <w:rPr>
                <w:rFonts w:ascii="Arial" w:hAnsi="Arial" w:cs="Arial"/>
              </w:rPr>
            </w:pPr>
          </w:p>
        </w:tc>
        <w:tc>
          <w:tcPr>
            <w:tcW w:w="2083" w:type="dxa"/>
          </w:tcPr>
          <w:p w14:paraId="7E97EC24" w14:textId="4F98E9B2" w:rsidR="00FA040D" w:rsidRPr="00FA040D" w:rsidRDefault="00FA040D" w:rsidP="00FA040D">
            <w:pPr>
              <w:rPr>
                <w:rFonts w:ascii="Arial" w:hAnsi="Arial" w:cs="Arial"/>
              </w:rPr>
            </w:pPr>
            <w:r w:rsidRPr="00FA040D">
              <w:rPr>
                <w:rFonts w:ascii="Arial" w:hAnsi="Arial" w:cs="Arial"/>
                <w:lang w:val="en-US"/>
              </w:rPr>
              <w:t>Preventing bacterial growth</w:t>
            </w:r>
          </w:p>
          <w:p w14:paraId="1D33C45C" w14:textId="77777777" w:rsidR="00FA040D" w:rsidRPr="00A46FC8" w:rsidRDefault="00FA040D" w:rsidP="002418E6">
            <w:pPr>
              <w:rPr>
                <w:rFonts w:ascii="Arial" w:hAnsi="Arial" w:cs="Arial"/>
              </w:rPr>
            </w:pPr>
          </w:p>
        </w:tc>
        <w:tc>
          <w:tcPr>
            <w:tcW w:w="3941" w:type="dxa"/>
          </w:tcPr>
          <w:p w14:paraId="6600C1D4" w14:textId="281D342E" w:rsidR="00FA040D" w:rsidRPr="00A46FC8" w:rsidRDefault="00AE0FBE" w:rsidP="002418E6">
            <w:pPr>
              <w:rPr>
                <w:rFonts w:ascii="Arial" w:hAnsi="Arial" w:cs="Arial"/>
                <w:color w:val="000000"/>
              </w:rPr>
            </w:pPr>
            <w:r>
              <w:rPr>
                <w:rFonts w:ascii="Arial" w:hAnsi="Arial" w:cs="Arial"/>
                <w:color w:val="000000"/>
              </w:rPr>
              <w:t>Temperature control, Conditions for bacterial growth and how to prevent bacterial growth</w:t>
            </w:r>
          </w:p>
        </w:tc>
        <w:tc>
          <w:tcPr>
            <w:tcW w:w="2778" w:type="dxa"/>
          </w:tcPr>
          <w:p w14:paraId="6243377E" w14:textId="7EB109F5" w:rsidR="0065325A" w:rsidRPr="0065325A" w:rsidRDefault="00AE0FBE" w:rsidP="0065325A">
            <w:pPr>
              <w:rPr>
                <w:rFonts w:ascii="Arial" w:hAnsi="Arial" w:cs="Arial"/>
                <w:color w:val="000000"/>
              </w:rPr>
            </w:pPr>
            <w:r>
              <w:rPr>
                <w:rFonts w:ascii="Arial" w:hAnsi="Arial" w:cs="Arial"/>
                <w:color w:val="000000"/>
              </w:rPr>
              <w:t xml:space="preserve">Welcome students back to food preparation and cooking and nutrition. Ask students if they can remember the foresees food hygiene and rules around working in the food room. Re-On the main causes of bacterial growth and critical temperatures. Students complete their own thermometer to show their understanding of critical temperatures and the danger zone. Students show their understanding of conditions for bacterial growth by completing the relevant activity in the booklet </w:t>
            </w:r>
            <w:proofErr w:type="gramStart"/>
            <w:r>
              <w:rPr>
                <w:rFonts w:ascii="Arial" w:hAnsi="Arial" w:cs="Arial"/>
                <w:color w:val="000000"/>
              </w:rPr>
              <w:t>and also</w:t>
            </w:r>
            <w:proofErr w:type="gramEnd"/>
            <w:r>
              <w:rPr>
                <w:rFonts w:ascii="Arial" w:hAnsi="Arial" w:cs="Arial"/>
                <w:color w:val="000000"/>
              </w:rPr>
              <w:t xml:space="preserve"> ways in which food poisoning can be prevented through maintaining the four ‘c’s. Teacher to demonstrate the practical activity for next lesson, questioning students on their knowledge of practical techniques, </w:t>
            </w:r>
            <w:proofErr w:type="gramStart"/>
            <w:r>
              <w:rPr>
                <w:rFonts w:ascii="Arial" w:hAnsi="Arial" w:cs="Arial"/>
                <w:color w:val="000000"/>
              </w:rPr>
              <w:t>commodities</w:t>
            </w:r>
            <w:proofErr w:type="gramEnd"/>
            <w:r>
              <w:rPr>
                <w:rFonts w:ascii="Arial" w:hAnsi="Arial" w:cs="Arial"/>
                <w:color w:val="000000"/>
              </w:rPr>
              <w:t xml:space="preserve"> and food safety.</w:t>
            </w:r>
            <w:r w:rsidR="0065325A" w:rsidRPr="0065325A">
              <w:rPr>
                <w:rFonts w:ascii="Comic Sans MS" w:eastAsiaTheme="minorEastAsia" w:hAnsi="Comic Sans MS"/>
                <w:color w:val="000000" w:themeColor="text1"/>
                <w:kern w:val="24"/>
                <w:sz w:val="28"/>
                <w:szCs w:val="28"/>
              </w:rPr>
              <w:t xml:space="preserve"> </w:t>
            </w:r>
            <w:r w:rsidR="0065325A" w:rsidRPr="0065325A">
              <w:rPr>
                <w:rFonts w:ascii="Arial" w:hAnsi="Arial" w:cs="Arial"/>
                <w:color w:val="000000"/>
              </w:rPr>
              <w:t xml:space="preserve">Extension  Task: Write out the names of the food poisoning bacteria and try to memorise them </w:t>
            </w:r>
          </w:p>
          <w:p w14:paraId="4618DC00" w14:textId="47B4D08A" w:rsidR="00FA040D" w:rsidRPr="00A46FC8" w:rsidRDefault="00FA040D" w:rsidP="002418E6">
            <w:pPr>
              <w:rPr>
                <w:rFonts w:ascii="Arial" w:hAnsi="Arial" w:cs="Arial"/>
                <w:color w:val="000000"/>
              </w:rPr>
            </w:pPr>
          </w:p>
        </w:tc>
        <w:tc>
          <w:tcPr>
            <w:tcW w:w="2382" w:type="dxa"/>
          </w:tcPr>
          <w:p w14:paraId="4C3EF6B3" w14:textId="77777777" w:rsidR="00FA040D" w:rsidRPr="00FA040D" w:rsidRDefault="00FA040D" w:rsidP="00FA040D">
            <w:pPr>
              <w:rPr>
                <w:rFonts w:ascii="Arial" w:hAnsi="Arial" w:cs="Arial"/>
              </w:rPr>
            </w:pPr>
            <w:r w:rsidRPr="00FA040D">
              <w:rPr>
                <w:rFonts w:ascii="Arial" w:hAnsi="Arial" w:cs="Arial"/>
                <w:u w:val="single"/>
              </w:rPr>
              <w:t xml:space="preserve">Homework 1 </w:t>
            </w:r>
          </w:p>
          <w:p w14:paraId="268B0AA5" w14:textId="77777777" w:rsidR="00FA040D" w:rsidRPr="00FA040D" w:rsidRDefault="00FA040D" w:rsidP="00FA040D">
            <w:pPr>
              <w:rPr>
                <w:rFonts w:ascii="Arial" w:hAnsi="Arial" w:cs="Arial"/>
              </w:rPr>
            </w:pPr>
            <w:r w:rsidRPr="00FA040D">
              <w:rPr>
                <w:rFonts w:ascii="Arial" w:hAnsi="Arial" w:cs="Arial"/>
              </w:rPr>
              <w:t>Mild: Use your Knowledge Organiser to help you answer the question sheet on critical temperatures and conditions required for bacterial growth</w:t>
            </w:r>
          </w:p>
          <w:p w14:paraId="3F2418B5" w14:textId="77777777" w:rsidR="00FA040D" w:rsidRPr="00FA040D" w:rsidRDefault="00FA040D" w:rsidP="00FA040D">
            <w:pPr>
              <w:rPr>
                <w:rFonts w:ascii="Arial" w:hAnsi="Arial" w:cs="Arial"/>
              </w:rPr>
            </w:pPr>
            <w:r w:rsidRPr="00FA040D">
              <w:rPr>
                <w:rFonts w:ascii="Arial" w:hAnsi="Arial" w:cs="Arial"/>
              </w:rPr>
              <w:t>Extra  Hot Challenge: As well as completing the sheet, make a video advising people how to ensure they prevent food poisoning at home</w:t>
            </w:r>
          </w:p>
          <w:p w14:paraId="42BCBAC0" w14:textId="77777777" w:rsidR="00FA040D" w:rsidRPr="00A46FC8" w:rsidRDefault="00FA040D" w:rsidP="002418E6">
            <w:pPr>
              <w:rPr>
                <w:rFonts w:ascii="Arial" w:hAnsi="Arial" w:cs="Arial"/>
              </w:rPr>
            </w:pPr>
          </w:p>
        </w:tc>
        <w:tc>
          <w:tcPr>
            <w:tcW w:w="1630" w:type="dxa"/>
          </w:tcPr>
          <w:p w14:paraId="0B5F9E7F" w14:textId="77777777" w:rsidR="00FA040D" w:rsidRDefault="00AE0FBE" w:rsidP="002418E6">
            <w:pPr>
              <w:rPr>
                <w:rFonts w:ascii="Arial" w:hAnsi="Arial" w:cs="Arial"/>
              </w:rPr>
            </w:pPr>
            <w:r>
              <w:rPr>
                <w:rFonts w:ascii="Arial" w:hAnsi="Arial" w:cs="Arial"/>
              </w:rPr>
              <w:t>Critical temperatures</w:t>
            </w:r>
          </w:p>
          <w:p w14:paraId="11E18453" w14:textId="77777777" w:rsidR="00AE0FBE" w:rsidRDefault="00AE0FBE" w:rsidP="002418E6">
            <w:pPr>
              <w:rPr>
                <w:rFonts w:ascii="Arial" w:hAnsi="Arial" w:cs="Arial"/>
              </w:rPr>
            </w:pPr>
          </w:p>
          <w:p w14:paraId="1BBD33FF" w14:textId="77777777" w:rsidR="00AE0FBE" w:rsidRDefault="00AE0FBE" w:rsidP="002418E6">
            <w:pPr>
              <w:rPr>
                <w:rFonts w:ascii="Arial" w:hAnsi="Arial" w:cs="Arial"/>
              </w:rPr>
            </w:pPr>
            <w:r>
              <w:rPr>
                <w:rFonts w:ascii="Arial" w:hAnsi="Arial" w:cs="Arial"/>
              </w:rPr>
              <w:t>Bacteria</w:t>
            </w:r>
          </w:p>
          <w:p w14:paraId="0E0D3C62" w14:textId="77777777" w:rsidR="00AE0FBE" w:rsidRDefault="00AE0FBE" w:rsidP="002418E6">
            <w:pPr>
              <w:rPr>
                <w:rFonts w:ascii="Arial" w:hAnsi="Arial" w:cs="Arial"/>
              </w:rPr>
            </w:pPr>
          </w:p>
          <w:p w14:paraId="1808910F" w14:textId="77777777" w:rsidR="00AE0FBE" w:rsidRDefault="00AE0FBE" w:rsidP="002418E6">
            <w:pPr>
              <w:rPr>
                <w:rFonts w:ascii="Arial" w:hAnsi="Arial" w:cs="Arial"/>
              </w:rPr>
            </w:pPr>
          </w:p>
          <w:p w14:paraId="5D552DEB" w14:textId="5E7FA629" w:rsidR="00AE0FBE" w:rsidRPr="00A46FC8" w:rsidRDefault="00AE0FBE" w:rsidP="002418E6">
            <w:pPr>
              <w:rPr>
                <w:rFonts w:ascii="Arial" w:hAnsi="Arial" w:cs="Arial"/>
              </w:rPr>
            </w:pPr>
            <w:r>
              <w:rPr>
                <w:rFonts w:ascii="Arial" w:hAnsi="Arial" w:cs="Arial"/>
              </w:rPr>
              <w:t>Danger zone</w:t>
            </w:r>
          </w:p>
        </w:tc>
        <w:tc>
          <w:tcPr>
            <w:tcW w:w="4225" w:type="dxa"/>
          </w:tcPr>
          <w:p w14:paraId="051CA024" w14:textId="77777777" w:rsidR="006236A7" w:rsidRDefault="006236A7" w:rsidP="006236A7">
            <w:r>
              <w:rPr>
                <w:rFonts w:ascii="Arial" w:hAnsi="Arial" w:cs="Arial"/>
                <w:b/>
                <w:bCs/>
                <w:color w:val="202124"/>
              </w:rPr>
              <w:t>Food poisoning</w:t>
            </w:r>
            <w:r>
              <w:rPr>
                <w:rStyle w:val="apple-converted-space"/>
                <w:rFonts w:ascii="Arial" w:hAnsi="Arial" w:cs="Arial"/>
                <w:color w:val="202124"/>
                <w:shd w:val="clear" w:color="auto" w:fill="FFFFFF"/>
              </w:rPr>
              <w:t> </w:t>
            </w:r>
            <w:r>
              <w:rPr>
                <w:rFonts w:ascii="Arial" w:hAnsi="Arial" w:cs="Arial"/>
                <w:color w:val="202124"/>
                <w:shd w:val="clear" w:color="auto" w:fill="FFFFFF"/>
              </w:rPr>
              <w:t>was</w:t>
            </w:r>
            <w:r>
              <w:rPr>
                <w:rStyle w:val="apple-converted-space"/>
                <w:rFonts w:ascii="Arial" w:hAnsi="Arial" w:cs="Arial"/>
                <w:color w:val="202124"/>
                <w:shd w:val="clear" w:color="auto" w:fill="FFFFFF"/>
              </w:rPr>
              <w:t> </w:t>
            </w:r>
            <w:r>
              <w:rPr>
                <w:rFonts w:ascii="Arial" w:hAnsi="Arial" w:cs="Arial"/>
                <w:b/>
                <w:bCs/>
                <w:color w:val="202124"/>
              </w:rPr>
              <w:t>first</w:t>
            </w:r>
            <w:r>
              <w:rPr>
                <w:rStyle w:val="apple-converted-space"/>
                <w:rFonts w:ascii="Arial" w:hAnsi="Arial" w:cs="Arial"/>
                <w:color w:val="202124"/>
                <w:shd w:val="clear" w:color="auto" w:fill="FFFFFF"/>
              </w:rPr>
              <w:t> </w:t>
            </w:r>
            <w:r>
              <w:rPr>
                <w:rFonts w:ascii="Arial" w:hAnsi="Arial" w:cs="Arial"/>
                <w:color w:val="202124"/>
                <w:shd w:val="clear" w:color="auto" w:fill="FFFFFF"/>
              </w:rPr>
              <w:t>identified as a public health issue in the 1880s, and the notification of</w:t>
            </w:r>
            <w:r>
              <w:rPr>
                <w:rStyle w:val="apple-converted-space"/>
                <w:rFonts w:ascii="Arial" w:hAnsi="Arial" w:cs="Arial"/>
                <w:color w:val="202124"/>
                <w:shd w:val="clear" w:color="auto" w:fill="FFFFFF"/>
              </w:rPr>
              <w:t> </w:t>
            </w:r>
            <w:r>
              <w:rPr>
                <w:rFonts w:ascii="Arial" w:hAnsi="Arial" w:cs="Arial"/>
                <w:b/>
                <w:bCs/>
                <w:color w:val="202124"/>
              </w:rPr>
              <w:t>cases</w:t>
            </w:r>
            <w:r>
              <w:rPr>
                <w:rStyle w:val="apple-converted-space"/>
                <w:rFonts w:ascii="Arial" w:hAnsi="Arial" w:cs="Arial"/>
                <w:color w:val="202124"/>
                <w:shd w:val="clear" w:color="auto" w:fill="FFFFFF"/>
              </w:rPr>
              <w:t> </w:t>
            </w:r>
            <w:r>
              <w:rPr>
                <w:rFonts w:ascii="Arial" w:hAnsi="Arial" w:cs="Arial"/>
                <w:color w:val="202124"/>
                <w:shd w:val="clear" w:color="auto" w:fill="FFFFFF"/>
              </w:rPr>
              <w:t>was introduced in England and Wales in 1938.</w:t>
            </w:r>
          </w:p>
          <w:p w14:paraId="27CF65DE" w14:textId="77777777" w:rsidR="00FA040D" w:rsidRPr="00A46FC8" w:rsidRDefault="00FA040D" w:rsidP="002418E6">
            <w:pPr>
              <w:rPr>
                <w:rFonts w:ascii="Arial" w:hAnsi="Arial" w:cs="Arial"/>
              </w:rPr>
            </w:pPr>
          </w:p>
        </w:tc>
        <w:tc>
          <w:tcPr>
            <w:tcW w:w="2130" w:type="dxa"/>
          </w:tcPr>
          <w:p w14:paraId="5A83B2CA" w14:textId="6DD908D3" w:rsidR="00FA040D" w:rsidRPr="00A46FC8" w:rsidRDefault="004676A8" w:rsidP="002418E6">
            <w:pPr>
              <w:rPr>
                <w:rFonts w:ascii="Arial" w:hAnsi="Arial" w:cs="Arial"/>
                <w:color w:val="000000"/>
              </w:rPr>
            </w:pPr>
            <w:r>
              <w:rPr>
                <w:rFonts w:ascii="Arial" w:hAnsi="Arial" w:cs="Arial"/>
                <w:color w:val="000000"/>
              </w:rPr>
              <w:t>Students recall prior learning about food safety Activities are designed to encourage recall of new learning</w:t>
            </w:r>
          </w:p>
        </w:tc>
        <w:tc>
          <w:tcPr>
            <w:tcW w:w="1511" w:type="dxa"/>
          </w:tcPr>
          <w:p w14:paraId="096ED19E" w14:textId="77777777" w:rsidR="00FA040D" w:rsidRPr="00A46FC8" w:rsidRDefault="00FA040D" w:rsidP="002418E6">
            <w:pPr>
              <w:rPr>
                <w:rFonts w:ascii="Arial" w:hAnsi="Arial" w:cs="Arial"/>
              </w:rPr>
            </w:pPr>
          </w:p>
        </w:tc>
      </w:tr>
      <w:tr w:rsidR="004676A8" w:rsidRPr="00FA040D" w14:paraId="30D38D07" w14:textId="77777777" w:rsidTr="004676A8">
        <w:trPr>
          <w:trHeight w:val="1266"/>
        </w:trPr>
        <w:tc>
          <w:tcPr>
            <w:tcW w:w="1106" w:type="dxa"/>
          </w:tcPr>
          <w:p w14:paraId="7701AB54" w14:textId="77777777" w:rsidR="00FA040D" w:rsidRPr="00FA040D" w:rsidRDefault="00FA040D" w:rsidP="00FA040D">
            <w:pPr>
              <w:pStyle w:val="ListParagraph"/>
              <w:numPr>
                <w:ilvl w:val="0"/>
                <w:numId w:val="7"/>
              </w:numPr>
              <w:rPr>
                <w:rFonts w:ascii="Arial" w:hAnsi="Arial" w:cs="Arial"/>
              </w:rPr>
            </w:pPr>
          </w:p>
        </w:tc>
        <w:tc>
          <w:tcPr>
            <w:tcW w:w="2083" w:type="dxa"/>
          </w:tcPr>
          <w:p w14:paraId="1616B02D" w14:textId="0158DFFD" w:rsidR="00FA040D" w:rsidRPr="00FA040D" w:rsidRDefault="00FA040D" w:rsidP="002418E6">
            <w:pPr>
              <w:rPr>
                <w:rFonts w:ascii="Arial" w:hAnsi="Arial" w:cs="Arial"/>
              </w:rPr>
            </w:pPr>
            <w:r w:rsidRPr="00FA040D">
              <w:rPr>
                <w:rFonts w:ascii="Arial" w:hAnsi="Arial" w:cs="Arial"/>
              </w:rPr>
              <w:t>Focussed Practical Task: Tomato Ragu</w:t>
            </w:r>
          </w:p>
        </w:tc>
        <w:tc>
          <w:tcPr>
            <w:tcW w:w="3941" w:type="dxa"/>
          </w:tcPr>
          <w:p w14:paraId="59BF9375" w14:textId="77777777" w:rsidR="00FA040D" w:rsidRPr="00FA040D" w:rsidRDefault="00FA040D" w:rsidP="00FA040D">
            <w:pPr>
              <w:rPr>
                <w:rFonts w:ascii="Arial" w:hAnsi="Arial" w:cs="Arial"/>
              </w:rPr>
            </w:pPr>
            <w:r w:rsidRPr="00FA040D">
              <w:rPr>
                <w:rFonts w:ascii="Arial" w:hAnsi="Arial" w:cs="Arial"/>
                <w:color w:val="263143"/>
                <w:shd w:val="clear" w:color="auto" w:fill="FFFFFF"/>
              </w:rPr>
              <w:t xml:space="preserve">Weighing and measuring, Knife skills, </w:t>
            </w:r>
            <w:proofErr w:type="gramStart"/>
            <w:r w:rsidRPr="00FA040D">
              <w:rPr>
                <w:rFonts w:ascii="Arial" w:hAnsi="Arial" w:cs="Arial"/>
                <w:color w:val="263143"/>
                <w:shd w:val="clear" w:color="auto" w:fill="FFFFFF"/>
              </w:rPr>
              <w:t>Making</w:t>
            </w:r>
            <w:proofErr w:type="gramEnd"/>
            <w:r w:rsidRPr="00FA040D">
              <w:rPr>
                <w:rFonts w:ascii="Arial" w:hAnsi="Arial" w:cs="Arial"/>
                <w:color w:val="263143"/>
                <w:shd w:val="clear" w:color="auto" w:fill="FFFFFF"/>
              </w:rPr>
              <w:t xml:space="preserve"> a tomato based sauce (</w:t>
            </w:r>
            <w:proofErr w:type="spellStart"/>
            <w:r w:rsidRPr="00FA040D">
              <w:rPr>
                <w:rFonts w:ascii="Arial" w:hAnsi="Arial" w:cs="Arial"/>
                <w:color w:val="263143"/>
                <w:shd w:val="clear" w:color="auto" w:fill="FFFFFF"/>
              </w:rPr>
              <w:t>ragu</w:t>
            </w:r>
            <w:proofErr w:type="spellEnd"/>
            <w:r w:rsidRPr="00FA040D">
              <w:rPr>
                <w:rFonts w:ascii="Arial" w:hAnsi="Arial" w:cs="Arial"/>
                <w:color w:val="263143"/>
                <w:shd w:val="clear" w:color="auto" w:fill="FFFFFF"/>
              </w:rPr>
              <w:t>), Use of hob (boiling, simmering</w:t>
            </w:r>
          </w:p>
          <w:p w14:paraId="7F716F28" w14:textId="77777777" w:rsidR="00FA040D" w:rsidRPr="00FA040D" w:rsidRDefault="00FA040D" w:rsidP="002418E6">
            <w:pPr>
              <w:rPr>
                <w:rFonts w:ascii="Arial" w:hAnsi="Arial" w:cs="Arial"/>
                <w:color w:val="000000"/>
              </w:rPr>
            </w:pPr>
          </w:p>
        </w:tc>
        <w:tc>
          <w:tcPr>
            <w:tcW w:w="2778" w:type="dxa"/>
          </w:tcPr>
          <w:p w14:paraId="3DC2564E" w14:textId="3F32868E" w:rsidR="00FA040D" w:rsidRPr="00FA040D" w:rsidRDefault="00AE0FBE" w:rsidP="002418E6">
            <w:pPr>
              <w:rPr>
                <w:rFonts w:ascii="Arial" w:hAnsi="Arial" w:cs="Arial"/>
                <w:color w:val="000000"/>
              </w:rPr>
            </w:pPr>
            <w:r w:rsidRPr="00A46FC8">
              <w:rPr>
                <w:rFonts w:ascii="Arial" w:hAnsi="Arial" w:cs="Arial"/>
              </w:rPr>
              <w:t>Students prepare for lesson using HABIT. Teacher to demonstrate the recipe and students then follow recipe independently to make their own recipe. IF there is time at the end, conduct a ‘tablecloth plenary’.</w:t>
            </w:r>
          </w:p>
        </w:tc>
        <w:tc>
          <w:tcPr>
            <w:tcW w:w="2382" w:type="dxa"/>
          </w:tcPr>
          <w:p w14:paraId="6375C314" w14:textId="77777777" w:rsidR="00FA040D" w:rsidRPr="00FA040D" w:rsidRDefault="00FA040D" w:rsidP="008775D2">
            <w:pPr>
              <w:rPr>
                <w:rFonts w:ascii="Arial" w:hAnsi="Arial" w:cs="Arial"/>
              </w:rPr>
            </w:pPr>
          </w:p>
        </w:tc>
        <w:tc>
          <w:tcPr>
            <w:tcW w:w="1630" w:type="dxa"/>
          </w:tcPr>
          <w:p w14:paraId="1AA30136" w14:textId="77777777" w:rsidR="00FA040D" w:rsidRDefault="00B72D60" w:rsidP="002418E6">
            <w:pPr>
              <w:rPr>
                <w:rFonts w:ascii="Arial" w:hAnsi="Arial" w:cs="Arial"/>
              </w:rPr>
            </w:pPr>
            <w:r>
              <w:rPr>
                <w:rFonts w:ascii="Arial" w:hAnsi="Arial" w:cs="Arial"/>
              </w:rPr>
              <w:t>Ragu</w:t>
            </w:r>
          </w:p>
          <w:p w14:paraId="53A9AB41" w14:textId="77777777" w:rsidR="00B72D60" w:rsidRDefault="00B72D60" w:rsidP="002418E6">
            <w:pPr>
              <w:rPr>
                <w:rFonts w:ascii="Arial" w:hAnsi="Arial" w:cs="Arial"/>
              </w:rPr>
            </w:pPr>
            <w:r>
              <w:rPr>
                <w:rFonts w:ascii="Arial" w:hAnsi="Arial" w:cs="Arial"/>
              </w:rPr>
              <w:t>Simmer</w:t>
            </w:r>
          </w:p>
          <w:p w14:paraId="37C9C0D1" w14:textId="5216A79A" w:rsidR="00B72D60" w:rsidRPr="00FA040D" w:rsidRDefault="00B72D60" w:rsidP="002418E6">
            <w:pPr>
              <w:rPr>
                <w:rFonts w:ascii="Arial" w:hAnsi="Arial" w:cs="Arial"/>
              </w:rPr>
            </w:pPr>
            <w:r>
              <w:rPr>
                <w:rFonts w:ascii="Arial" w:hAnsi="Arial" w:cs="Arial"/>
              </w:rPr>
              <w:t>Basil</w:t>
            </w:r>
          </w:p>
        </w:tc>
        <w:tc>
          <w:tcPr>
            <w:tcW w:w="4225" w:type="dxa"/>
          </w:tcPr>
          <w:p w14:paraId="2160193D" w14:textId="77777777" w:rsidR="008775D2" w:rsidRDefault="008775D2" w:rsidP="008775D2">
            <w:r>
              <w:rPr>
                <w:rFonts w:ascii="Arial" w:hAnsi="Arial" w:cs="Arial"/>
                <w:color w:val="202122"/>
                <w:sz w:val="21"/>
                <w:szCs w:val="21"/>
                <w:shd w:val="clear" w:color="auto" w:fill="FFFFFF"/>
              </w:rPr>
              <w:t>n</w:t>
            </w:r>
            <w:r>
              <w:rPr>
                <w:rStyle w:val="apple-converted-space"/>
                <w:rFonts w:ascii="Arial" w:hAnsi="Arial" w:cs="Arial"/>
                <w:color w:val="202122"/>
                <w:sz w:val="21"/>
                <w:szCs w:val="21"/>
                <w:shd w:val="clear" w:color="auto" w:fill="FFFFFF"/>
              </w:rPr>
              <w:t> </w:t>
            </w:r>
            <w:hyperlink r:id="rId7" w:tooltip="Horse meat" w:history="1">
              <w:r>
                <w:rPr>
                  <w:rStyle w:val="Hyperlink"/>
                  <w:rFonts w:ascii="Arial" w:hAnsi="Arial" w:cs="Arial"/>
                  <w:color w:val="0B0080"/>
                  <w:sz w:val="21"/>
                  <w:szCs w:val="21"/>
                </w:rPr>
                <w:t>Italian cuisine</w:t>
              </w:r>
            </w:hyperlink>
            <w:r>
              <w:rPr>
                <w:rFonts w:ascii="Arial" w:hAnsi="Arial" w:cs="Arial"/>
                <w:color w:val="202122"/>
                <w:sz w:val="21"/>
                <w:szCs w:val="21"/>
                <w:shd w:val="clear" w:color="auto" w:fill="FFFFFF"/>
              </w:rPr>
              <w:t>,</w:t>
            </w:r>
            <w:r>
              <w:rPr>
                <w:rStyle w:val="apple-converted-space"/>
                <w:rFonts w:ascii="Arial" w:hAnsi="Arial" w:cs="Arial"/>
                <w:color w:val="202122"/>
                <w:sz w:val="21"/>
                <w:szCs w:val="21"/>
                <w:shd w:val="clear" w:color="auto" w:fill="FFFFFF"/>
              </w:rPr>
              <w:t> </w:t>
            </w:r>
            <w:proofErr w:type="spellStart"/>
            <w:r>
              <w:rPr>
                <w:rFonts w:ascii="Arial" w:hAnsi="Arial" w:cs="Arial"/>
                <w:b/>
                <w:bCs/>
                <w:color w:val="202122"/>
                <w:sz w:val="21"/>
                <w:szCs w:val="21"/>
              </w:rPr>
              <w:t>ragù</w:t>
            </w:r>
            <w:proofErr w:type="spellEnd"/>
            <w:r>
              <w:rPr>
                <w:rStyle w:val="apple-converted-space"/>
                <w:rFonts w:ascii="Arial" w:hAnsi="Arial" w:cs="Arial"/>
                <w:color w:val="202122"/>
                <w:sz w:val="21"/>
                <w:szCs w:val="21"/>
                <w:shd w:val="clear" w:color="auto" w:fill="FFFFFF"/>
              </w:rPr>
              <w:t> </w:t>
            </w:r>
            <w:r>
              <w:rPr>
                <w:rFonts w:ascii="Arial" w:hAnsi="Arial" w:cs="Arial"/>
                <w:color w:val="202122"/>
                <w:sz w:val="21"/>
                <w:szCs w:val="21"/>
                <w:shd w:val="clear" w:color="auto" w:fill="FFFFFF"/>
              </w:rPr>
              <w:t>(</w:t>
            </w:r>
            <w:r>
              <w:rPr>
                <w:rFonts w:ascii="Arial" w:hAnsi="Arial" w:cs="Arial"/>
                <w:color w:val="202122"/>
                <w:sz w:val="18"/>
                <w:szCs w:val="18"/>
              </w:rPr>
              <w:t>pronounced </w:t>
            </w:r>
            <w:hyperlink r:id="rId8" w:tooltip="Help:IPA/Italian" w:history="1">
              <w:r>
                <w:rPr>
                  <w:rStyle w:val="Hyperlink"/>
                  <w:rFonts w:ascii="Arial" w:hAnsi="Arial" w:cs="Arial"/>
                  <w:color w:val="0B0080"/>
                  <w:sz w:val="21"/>
                  <w:szCs w:val="21"/>
                </w:rPr>
                <w:t>[</w:t>
              </w:r>
              <w:proofErr w:type="spellStart"/>
              <w:r>
                <w:rPr>
                  <w:rStyle w:val="Hyperlink"/>
                  <w:rFonts w:ascii="Arial" w:hAnsi="Arial" w:cs="Arial"/>
                  <w:color w:val="0B0080"/>
                  <w:sz w:val="21"/>
                  <w:szCs w:val="21"/>
                </w:rPr>
                <w:t>raˈɡu</w:t>
              </w:r>
              <w:proofErr w:type="spellEnd"/>
              <w:r>
                <w:rPr>
                  <w:rStyle w:val="Hyperlink"/>
                  <w:rFonts w:ascii="Arial" w:hAnsi="Arial" w:cs="Arial"/>
                  <w:color w:val="0B0080"/>
                  <w:sz w:val="21"/>
                  <w:szCs w:val="21"/>
                </w:rPr>
                <w:t>]</w:t>
              </w:r>
            </w:hyperlink>
            <w:r>
              <w:rPr>
                <w:rFonts w:ascii="Arial" w:hAnsi="Arial" w:cs="Arial"/>
                <w:color w:val="202122"/>
                <w:sz w:val="21"/>
                <w:szCs w:val="21"/>
                <w:shd w:val="clear" w:color="auto" w:fill="FFFFFF"/>
              </w:rPr>
              <w:t>) is a meat-based</w:t>
            </w:r>
            <w:r>
              <w:rPr>
                <w:rStyle w:val="apple-converted-space"/>
                <w:rFonts w:ascii="Arial" w:hAnsi="Arial" w:cs="Arial"/>
                <w:color w:val="202122"/>
                <w:sz w:val="21"/>
                <w:szCs w:val="21"/>
                <w:shd w:val="clear" w:color="auto" w:fill="FFFFFF"/>
              </w:rPr>
              <w:t> </w:t>
            </w:r>
            <w:proofErr w:type="spellStart"/>
            <w:r>
              <w:fldChar w:fldCharType="begin"/>
            </w:r>
            <w:r>
              <w:instrText xml:space="preserve"> HYPERLINK "https://en.wikipedia.org/wiki/Sauce" \o "Sauce" </w:instrText>
            </w:r>
            <w:r>
              <w:fldChar w:fldCharType="separate"/>
            </w:r>
            <w:r>
              <w:rPr>
                <w:rStyle w:val="Hyperlink"/>
                <w:rFonts w:ascii="Arial" w:hAnsi="Arial" w:cs="Arial"/>
                <w:color w:val="0B0080"/>
                <w:sz w:val="21"/>
                <w:szCs w:val="21"/>
              </w:rPr>
              <w:t>sauce</w:t>
            </w:r>
            <w:r>
              <w:fldChar w:fldCharType="end"/>
            </w:r>
            <w:r>
              <w:rPr>
                <w:rFonts w:ascii="Arial" w:hAnsi="Arial" w:cs="Arial"/>
                <w:color w:val="202122"/>
                <w:sz w:val="21"/>
                <w:szCs w:val="21"/>
                <w:shd w:val="clear" w:color="auto" w:fill="FFFFFF"/>
              </w:rPr>
              <w:t>that</w:t>
            </w:r>
            <w:proofErr w:type="spellEnd"/>
            <w:r>
              <w:rPr>
                <w:rFonts w:ascii="Arial" w:hAnsi="Arial" w:cs="Arial"/>
                <w:color w:val="202122"/>
                <w:sz w:val="21"/>
                <w:szCs w:val="21"/>
                <w:shd w:val="clear" w:color="auto" w:fill="FFFFFF"/>
              </w:rPr>
              <w:t xml:space="preserve"> is commonly served with</w:t>
            </w:r>
            <w:r>
              <w:rPr>
                <w:rStyle w:val="apple-converted-space"/>
                <w:rFonts w:ascii="Arial" w:hAnsi="Arial" w:cs="Arial"/>
                <w:color w:val="202122"/>
                <w:sz w:val="21"/>
                <w:szCs w:val="21"/>
                <w:shd w:val="clear" w:color="auto" w:fill="FFFFFF"/>
              </w:rPr>
              <w:t> </w:t>
            </w:r>
            <w:hyperlink r:id="rId9" w:tooltip="Pasta" w:history="1">
              <w:r>
                <w:rPr>
                  <w:rStyle w:val="Hyperlink"/>
                  <w:rFonts w:ascii="Arial" w:hAnsi="Arial" w:cs="Arial"/>
                  <w:color w:val="0B0080"/>
                  <w:sz w:val="21"/>
                  <w:szCs w:val="21"/>
                </w:rPr>
                <w:t>pasta</w:t>
              </w:r>
            </w:hyperlink>
            <w:r>
              <w:rPr>
                <w:rFonts w:ascii="Arial" w:hAnsi="Arial" w:cs="Arial"/>
                <w:color w:val="202122"/>
                <w:sz w:val="21"/>
                <w:szCs w:val="21"/>
                <w:shd w:val="clear" w:color="auto" w:fill="FFFFFF"/>
              </w:rPr>
              <w:t>.</w:t>
            </w:r>
            <w:hyperlink r:id="rId10" w:anchor="cite_note-1" w:history="1">
              <w:r>
                <w:rPr>
                  <w:rStyle w:val="Hyperlink"/>
                  <w:rFonts w:ascii="Arial" w:hAnsi="Arial" w:cs="Arial"/>
                  <w:color w:val="0B0080"/>
                  <w:sz w:val="17"/>
                  <w:szCs w:val="17"/>
                  <w:vertAlign w:val="superscript"/>
                </w:rPr>
                <w:t>[1]</w:t>
              </w:r>
            </w:hyperlink>
            <w:r>
              <w:rPr>
                <w:rStyle w:val="apple-converted-space"/>
                <w:rFonts w:ascii="Arial" w:hAnsi="Arial" w:cs="Arial"/>
                <w:color w:val="202122"/>
                <w:sz w:val="21"/>
                <w:szCs w:val="21"/>
                <w:shd w:val="clear" w:color="auto" w:fill="FFFFFF"/>
              </w:rPr>
              <w:t> </w:t>
            </w:r>
            <w:r>
              <w:rPr>
                <w:rFonts w:ascii="Arial" w:hAnsi="Arial" w:cs="Arial"/>
                <w:color w:val="202122"/>
                <w:sz w:val="21"/>
                <w:szCs w:val="21"/>
                <w:shd w:val="clear" w:color="auto" w:fill="FFFFFF"/>
              </w:rPr>
              <w:t xml:space="preserve">An Italian gastronomic society, Accademia </w:t>
            </w:r>
            <w:proofErr w:type="spellStart"/>
            <w:r>
              <w:rPr>
                <w:rFonts w:ascii="Arial" w:hAnsi="Arial" w:cs="Arial"/>
                <w:color w:val="202122"/>
                <w:sz w:val="21"/>
                <w:szCs w:val="21"/>
                <w:shd w:val="clear" w:color="auto" w:fill="FFFFFF"/>
              </w:rPr>
              <w:t>Italiana</w:t>
            </w:r>
            <w:proofErr w:type="spellEnd"/>
            <w:r>
              <w:rPr>
                <w:rFonts w:ascii="Arial" w:hAnsi="Arial" w:cs="Arial"/>
                <w:color w:val="202122"/>
                <w:sz w:val="21"/>
                <w:szCs w:val="21"/>
                <w:shd w:val="clear" w:color="auto" w:fill="FFFFFF"/>
              </w:rPr>
              <w:t xml:space="preserve"> </w:t>
            </w:r>
            <w:proofErr w:type="spellStart"/>
            <w:r>
              <w:rPr>
                <w:rFonts w:ascii="Arial" w:hAnsi="Arial" w:cs="Arial"/>
                <w:color w:val="202122"/>
                <w:sz w:val="21"/>
                <w:szCs w:val="21"/>
                <w:shd w:val="clear" w:color="auto" w:fill="FFFFFF"/>
              </w:rPr>
              <w:t>della</w:t>
            </w:r>
            <w:proofErr w:type="spellEnd"/>
            <w:r>
              <w:rPr>
                <w:rFonts w:ascii="Arial" w:hAnsi="Arial" w:cs="Arial"/>
                <w:color w:val="202122"/>
                <w:sz w:val="21"/>
                <w:szCs w:val="21"/>
                <w:shd w:val="clear" w:color="auto" w:fill="FFFFFF"/>
              </w:rPr>
              <w:t xml:space="preserve"> Cucina, documented several </w:t>
            </w:r>
            <w:proofErr w:type="spellStart"/>
            <w:r>
              <w:rPr>
                <w:rFonts w:ascii="Arial" w:hAnsi="Arial" w:cs="Arial"/>
                <w:color w:val="202122"/>
                <w:sz w:val="21"/>
                <w:szCs w:val="21"/>
                <w:shd w:val="clear" w:color="auto" w:fill="FFFFFF"/>
              </w:rPr>
              <w:t>ragù</w:t>
            </w:r>
            <w:proofErr w:type="spellEnd"/>
            <w:r>
              <w:rPr>
                <w:rFonts w:ascii="Arial" w:hAnsi="Arial" w:cs="Arial"/>
                <w:color w:val="202122"/>
                <w:sz w:val="21"/>
                <w:szCs w:val="21"/>
                <w:shd w:val="clear" w:color="auto" w:fill="FFFFFF"/>
              </w:rPr>
              <w:t xml:space="preserve"> recipes.</w:t>
            </w:r>
            <w:hyperlink r:id="rId11" w:anchor="cite_note-2" w:history="1">
              <w:r>
                <w:rPr>
                  <w:rStyle w:val="Hyperlink"/>
                  <w:rFonts w:ascii="Arial" w:hAnsi="Arial" w:cs="Arial"/>
                  <w:color w:val="0B0080"/>
                  <w:sz w:val="17"/>
                  <w:szCs w:val="17"/>
                  <w:vertAlign w:val="superscript"/>
                </w:rPr>
                <w:t>[2]</w:t>
              </w:r>
            </w:hyperlink>
            <w:r>
              <w:rPr>
                <w:rStyle w:val="apple-converted-space"/>
                <w:rFonts w:ascii="Arial" w:hAnsi="Arial" w:cs="Arial"/>
                <w:color w:val="202122"/>
                <w:sz w:val="21"/>
                <w:szCs w:val="21"/>
                <w:shd w:val="clear" w:color="auto" w:fill="FFFFFF"/>
              </w:rPr>
              <w:t> </w:t>
            </w:r>
            <w:r>
              <w:rPr>
                <w:rFonts w:ascii="Arial" w:hAnsi="Arial" w:cs="Arial"/>
                <w:color w:val="202122"/>
                <w:sz w:val="21"/>
                <w:szCs w:val="21"/>
                <w:shd w:val="clear" w:color="auto" w:fill="FFFFFF"/>
              </w:rPr>
              <w:t>The recipes' common characteristics are the presence of meat and the fact that all are sauces for pasta. The most typical are</w:t>
            </w:r>
            <w:r>
              <w:rPr>
                <w:rStyle w:val="apple-converted-space"/>
                <w:rFonts w:ascii="Arial" w:hAnsi="Arial" w:cs="Arial"/>
                <w:color w:val="202122"/>
                <w:sz w:val="21"/>
                <w:szCs w:val="21"/>
                <w:shd w:val="clear" w:color="auto" w:fill="FFFFFF"/>
              </w:rPr>
              <w:t> </w:t>
            </w:r>
            <w:proofErr w:type="spellStart"/>
            <w:r>
              <w:rPr>
                <w:rFonts w:ascii="Arial" w:hAnsi="Arial" w:cs="Arial"/>
                <w:i/>
                <w:iCs/>
                <w:color w:val="202122"/>
                <w:sz w:val="21"/>
                <w:szCs w:val="21"/>
              </w:rPr>
              <w:t>ragù</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alla</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bolognese</w:t>
            </w:r>
            <w:proofErr w:type="spellEnd"/>
            <w:r>
              <w:rPr>
                <w:rStyle w:val="apple-converted-space"/>
                <w:rFonts w:ascii="Arial" w:hAnsi="Arial" w:cs="Arial"/>
                <w:color w:val="202122"/>
                <w:sz w:val="21"/>
                <w:szCs w:val="21"/>
                <w:shd w:val="clear" w:color="auto" w:fill="FFFFFF"/>
              </w:rPr>
              <w:t> </w:t>
            </w:r>
            <w:r>
              <w:rPr>
                <w:rFonts w:ascii="Arial" w:hAnsi="Arial" w:cs="Arial"/>
                <w:color w:val="202122"/>
                <w:sz w:val="21"/>
                <w:szCs w:val="21"/>
                <w:shd w:val="clear" w:color="auto" w:fill="FFFFFF"/>
              </w:rPr>
              <w:t>(</w:t>
            </w:r>
            <w:hyperlink r:id="rId12" w:history="1">
              <w:r>
                <w:rPr>
                  <w:rStyle w:val="Hyperlink"/>
                  <w:rFonts w:ascii="Arial" w:hAnsi="Arial" w:cs="Arial"/>
                  <w:color w:val="0B0080"/>
                  <w:sz w:val="21"/>
                  <w:szCs w:val="21"/>
                </w:rPr>
                <w:t>Bolognese sauce</w:t>
              </w:r>
            </w:hyperlink>
            <w:r>
              <w:rPr>
                <w:rFonts w:ascii="Arial" w:hAnsi="Arial" w:cs="Arial"/>
                <w:color w:val="202122"/>
                <w:sz w:val="21"/>
                <w:szCs w:val="21"/>
                <w:shd w:val="clear" w:color="auto" w:fill="FFFFFF"/>
              </w:rPr>
              <w:t>). Other types are</w:t>
            </w:r>
            <w:r>
              <w:rPr>
                <w:rStyle w:val="apple-converted-space"/>
                <w:rFonts w:ascii="Arial" w:hAnsi="Arial" w:cs="Arial"/>
                <w:color w:val="202122"/>
                <w:sz w:val="21"/>
                <w:szCs w:val="21"/>
                <w:shd w:val="clear" w:color="auto" w:fill="FFFFFF"/>
              </w:rPr>
              <w:t> </w:t>
            </w:r>
            <w:proofErr w:type="spellStart"/>
            <w:r>
              <w:rPr>
                <w:rFonts w:ascii="Arial" w:hAnsi="Arial" w:cs="Arial"/>
                <w:i/>
                <w:iCs/>
                <w:color w:val="202122"/>
                <w:sz w:val="21"/>
                <w:szCs w:val="21"/>
              </w:rPr>
              <w:t>ragù</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alla</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napoletana</w:t>
            </w:r>
            <w:proofErr w:type="spellEnd"/>
            <w:r>
              <w:rPr>
                <w:rStyle w:val="apple-converted-space"/>
                <w:rFonts w:ascii="Arial" w:hAnsi="Arial" w:cs="Arial"/>
                <w:color w:val="202122"/>
                <w:sz w:val="21"/>
                <w:szCs w:val="21"/>
                <w:shd w:val="clear" w:color="auto" w:fill="FFFFFF"/>
              </w:rPr>
              <w:t> </w:t>
            </w:r>
            <w:r>
              <w:rPr>
                <w:rFonts w:ascii="Arial" w:hAnsi="Arial" w:cs="Arial"/>
                <w:color w:val="202122"/>
                <w:sz w:val="21"/>
                <w:szCs w:val="21"/>
                <w:shd w:val="clear" w:color="auto" w:fill="FFFFFF"/>
              </w:rPr>
              <w:t>(</w:t>
            </w:r>
            <w:hyperlink r:id="rId13" w:tooltip="Neapolitan ragù" w:history="1">
              <w:r>
                <w:rPr>
                  <w:rStyle w:val="Hyperlink"/>
                  <w:rFonts w:ascii="Arial" w:hAnsi="Arial" w:cs="Arial"/>
                  <w:color w:val="0B0080"/>
                  <w:sz w:val="21"/>
                  <w:szCs w:val="21"/>
                </w:rPr>
                <w:t xml:space="preserve">Neapolitan </w:t>
              </w:r>
              <w:proofErr w:type="spellStart"/>
              <w:r>
                <w:rPr>
                  <w:rStyle w:val="Hyperlink"/>
                  <w:rFonts w:ascii="Arial" w:hAnsi="Arial" w:cs="Arial"/>
                  <w:color w:val="0B0080"/>
                  <w:sz w:val="21"/>
                  <w:szCs w:val="21"/>
                </w:rPr>
                <w:t>ragù</w:t>
              </w:r>
              <w:proofErr w:type="spellEnd"/>
            </w:hyperlink>
            <w:r>
              <w:rPr>
                <w:rFonts w:ascii="Arial" w:hAnsi="Arial" w:cs="Arial"/>
                <w:color w:val="202122"/>
                <w:sz w:val="21"/>
                <w:szCs w:val="21"/>
                <w:shd w:val="clear" w:color="auto" w:fill="FFFFFF"/>
              </w:rPr>
              <w:t>), and</w:t>
            </w:r>
            <w:r>
              <w:rPr>
                <w:rStyle w:val="apple-converted-space"/>
                <w:rFonts w:ascii="Arial" w:hAnsi="Arial" w:cs="Arial"/>
                <w:color w:val="202122"/>
                <w:sz w:val="21"/>
                <w:szCs w:val="21"/>
                <w:shd w:val="clear" w:color="auto" w:fill="FFFFFF"/>
              </w:rPr>
              <w:t> </w:t>
            </w:r>
            <w:proofErr w:type="spellStart"/>
            <w:r>
              <w:rPr>
                <w:rFonts w:ascii="Arial" w:hAnsi="Arial" w:cs="Arial"/>
                <w:i/>
                <w:iCs/>
                <w:color w:val="202122"/>
                <w:sz w:val="21"/>
                <w:szCs w:val="21"/>
              </w:rPr>
              <w:t>ragù</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alla</w:t>
            </w:r>
            <w:proofErr w:type="spellEnd"/>
            <w:r>
              <w:rPr>
                <w:rStyle w:val="apple-converted-space"/>
                <w:rFonts w:ascii="Arial" w:hAnsi="Arial" w:cs="Arial"/>
                <w:i/>
                <w:iCs/>
                <w:color w:val="202122"/>
                <w:sz w:val="21"/>
                <w:szCs w:val="21"/>
              </w:rPr>
              <w:t> </w:t>
            </w:r>
            <w:proofErr w:type="spellStart"/>
            <w:r>
              <w:rPr>
                <w:rFonts w:ascii="Arial" w:hAnsi="Arial" w:cs="Arial"/>
                <w:i/>
                <w:iCs/>
                <w:color w:val="202122"/>
                <w:sz w:val="21"/>
                <w:szCs w:val="21"/>
              </w:rPr>
              <w:fldChar w:fldCharType="begin"/>
            </w:r>
            <w:r>
              <w:rPr>
                <w:rFonts w:ascii="Arial" w:hAnsi="Arial" w:cs="Arial"/>
                <w:i/>
                <w:iCs/>
                <w:color w:val="202122"/>
                <w:sz w:val="21"/>
                <w:szCs w:val="21"/>
              </w:rPr>
              <w:instrText xml:space="preserve"> HYPERLINK "https://en.wikipedia.org/wiki/Bari" \o "Bari" </w:instrText>
            </w:r>
            <w:r>
              <w:rPr>
                <w:rFonts w:ascii="Arial" w:hAnsi="Arial" w:cs="Arial"/>
                <w:i/>
                <w:iCs/>
                <w:color w:val="202122"/>
                <w:sz w:val="21"/>
                <w:szCs w:val="21"/>
              </w:rPr>
              <w:fldChar w:fldCharType="separate"/>
            </w:r>
            <w:r>
              <w:rPr>
                <w:rStyle w:val="Hyperlink"/>
                <w:rFonts w:ascii="Arial" w:hAnsi="Arial" w:cs="Arial"/>
                <w:i/>
                <w:iCs/>
                <w:color w:val="0B0080"/>
                <w:sz w:val="21"/>
                <w:szCs w:val="21"/>
              </w:rPr>
              <w:t>Barese</w:t>
            </w:r>
            <w:proofErr w:type="spellEnd"/>
            <w:r>
              <w:rPr>
                <w:rFonts w:ascii="Arial" w:hAnsi="Arial" w:cs="Arial"/>
                <w:i/>
                <w:iCs/>
                <w:color w:val="202122"/>
                <w:sz w:val="21"/>
                <w:szCs w:val="21"/>
              </w:rPr>
              <w:fldChar w:fldCharType="end"/>
            </w:r>
            <w:r>
              <w:rPr>
                <w:rStyle w:val="apple-converted-space"/>
                <w:rFonts w:ascii="Arial" w:hAnsi="Arial" w:cs="Arial"/>
                <w:color w:val="202122"/>
                <w:sz w:val="21"/>
                <w:szCs w:val="21"/>
                <w:shd w:val="clear" w:color="auto" w:fill="FFFFFF"/>
              </w:rPr>
              <w:t> </w:t>
            </w:r>
            <w:r>
              <w:rPr>
                <w:rFonts w:ascii="Arial" w:hAnsi="Arial" w:cs="Arial"/>
                <w:color w:val="202122"/>
                <w:sz w:val="21"/>
                <w:szCs w:val="21"/>
                <w:shd w:val="clear" w:color="auto" w:fill="FFFFFF"/>
              </w:rPr>
              <w:t>(sometimes made with</w:t>
            </w:r>
            <w:r>
              <w:rPr>
                <w:rStyle w:val="apple-converted-space"/>
                <w:rFonts w:ascii="Arial" w:hAnsi="Arial" w:cs="Arial"/>
                <w:color w:val="202122"/>
                <w:sz w:val="21"/>
                <w:szCs w:val="21"/>
                <w:shd w:val="clear" w:color="auto" w:fill="FFFFFF"/>
              </w:rPr>
              <w:t> </w:t>
            </w:r>
            <w:hyperlink r:id="rId14" w:history="1">
              <w:r>
                <w:rPr>
                  <w:rStyle w:val="Hyperlink"/>
                  <w:rFonts w:ascii="Arial" w:hAnsi="Arial" w:cs="Arial"/>
                  <w:color w:val="0B0080"/>
                  <w:sz w:val="21"/>
                  <w:szCs w:val="21"/>
                </w:rPr>
                <w:t>horse meat</w:t>
              </w:r>
            </w:hyperlink>
            <w:r>
              <w:rPr>
                <w:rFonts w:ascii="Arial" w:hAnsi="Arial" w:cs="Arial"/>
                <w:color w:val="202122"/>
                <w:sz w:val="21"/>
                <w:szCs w:val="21"/>
                <w:shd w:val="clear" w:color="auto" w:fill="FFFFFF"/>
              </w:rPr>
              <w:t>).</w:t>
            </w:r>
          </w:p>
          <w:p w14:paraId="51F6D0A4" w14:textId="77777777" w:rsidR="00FA040D" w:rsidRPr="00FA040D" w:rsidRDefault="00FA040D" w:rsidP="002418E6">
            <w:pPr>
              <w:rPr>
                <w:rFonts w:ascii="Arial" w:hAnsi="Arial" w:cs="Arial"/>
              </w:rPr>
            </w:pPr>
          </w:p>
        </w:tc>
        <w:tc>
          <w:tcPr>
            <w:tcW w:w="2130" w:type="dxa"/>
          </w:tcPr>
          <w:p w14:paraId="04AEFEB2" w14:textId="735F0BD9" w:rsidR="00FA040D" w:rsidRPr="00FA040D" w:rsidRDefault="004676A8" w:rsidP="002418E6">
            <w:pPr>
              <w:rPr>
                <w:rFonts w:ascii="Arial" w:hAnsi="Arial" w:cs="Arial"/>
                <w:color w:val="000000"/>
              </w:rPr>
            </w:pPr>
            <w:r>
              <w:rPr>
                <w:rFonts w:ascii="Arial" w:hAnsi="Arial" w:cs="Arial"/>
                <w:color w:val="000000"/>
              </w:rPr>
              <w:t>During demonstration students are questioned on their previous learning of the principles of nutrition , food safety and the Eatwell guide as well as the technical skills being used.</w:t>
            </w:r>
          </w:p>
        </w:tc>
        <w:tc>
          <w:tcPr>
            <w:tcW w:w="1511" w:type="dxa"/>
          </w:tcPr>
          <w:p w14:paraId="486DA158" w14:textId="77777777" w:rsidR="00FA040D" w:rsidRPr="00FA040D" w:rsidRDefault="00FA040D" w:rsidP="002418E6">
            <w:pPr>
              <w:rPr>
                <w:rFonts w:ascii="Arial" w:hAnsi="Arial" w:cs="Arial"/>
              </w:rPr>
            </w:pPr>
          </w:p>
        </w:tc>
      </w:tr>
      <w:tr w:rsidR="004676A8" w:rsidRPr="00FA040D" w14:paraId="3B7136F2" w14:textId="77777777" w:rsidTr="004676A8">
        <w:trPr>
          <w:trHeight w:val="1266"/>
        </w:trPr>
        <w:tc>
          <w:tcPr>
            <w:tcW w:w="1106" w:type="dxa"/>
          </w:tcPr>
          <w:p w14:paraId="76B67422" w14:textId="77777777" w:rsidR="00FA040D" w:rsidRPr="00FA040D" w:rsidRDefault="00FA040D" w:rsidP="00FA040D">
            <w:pPr>
              <w:pStyle w:val="ListParagraph"/>
              <w:numPr>
                <w:ilvl w:val="0"/>
                <w:numId w:val="7"/>
              </w:numPr>
              <w:rPr>
                <w:rFonts w:ascii="Arial" w:hAnsi="Arial" w:cs="Arial"/>
              </w:rPr>
            </w:pPr>
          </w:p>
        </w:tc>
        <w:tc>
          <w:tcPr>
            <w:tcW w:w="2083" w:type="dxa"/>
          </w:tcPr>
          <w:p w14:paraId="509239C8" w14:textId="2B08976D" w:rsidR="00FA040D" w:rsidRPr="00FA040D" w:rsidRDefault="00FA040D" w:rsidP="002418E6">
            <w:pPr>
              <w:rPr>
                <w:rFonts w:ascii="Arial" w:hAnsi="Arial" w:cs="Arial"/>
              </w:rPr>
            </w:pPr>
            <w:r w:rsidRPr="00FA040D">
              <w:rPr>
                <w:rFonts w:ascii="Arial" w:hAnsi="Arial" w:cs="Arial"/>
              </w:rPr>
              <w:t xml:space="preserve">Where food comes from </w:t>
            </w:r>
          </w:p>
        </w:tc>
        <w:tc>
          <w:tcPr>
            <w:tcW w:w="3941" w:type="dxa"/>
          </w:tcPr>
          <w:p w14:paraId="42C7F1CD" w14:textId="0ABFB9D8" w:rsidR="0065325A" w:rsidRPr="0065325A" w:rsidRDefault="0065325A" w:rsidP="0065325A">
            <w:pPr>
              <w:pStyle w:val="UL01Unorderedlist1"/>
              <w:numPr>
                <w:ilvl w:val="0"/>
                <w:numId w:val="0"/>
              </w:numPr>
              <w:ind w:left="284" w:hanging="284"/>
              <w:rPr>
                <w:rFonts w:ascii="Arial" w:hAnsi="Arial"/>
                <w:sz w:val="24"/>
                <w:szCs w:val="24"/>
              </w:rPr>
            </w:pPr>
            <w:r>
              <w:rPr>
                <w:rFonts w:ascii="Arial" w:hAnsi="Arial"/>
                <w:sz w:val="24"/>
                <w:szCs w:val="24"/>
              </w:rPr>
              <w:t>G</w:t>
            </w:r>
            <w:r w:rsidRPr="0065325A">
              <w:rPr>
                <w:rFonts w:ascii="Arial" w:hAnsi="Arial"/>
                <w:sz w:val="24"/>
                <w:szCs w:val="24"/>
              </w:rPr>
              <w:t>ive a definition of</w:t>
            </w:r>
            <w:r>
              <w:rPr>
                <w:rFonts w:ascii="Arial" w:hAnsi="Arial"/>
                <w:sz w:val="24"/>
                <w:szCs w:val="24"/>
              </w:rPr>
              <w:t xml:space="preserve"> food </w:t>
            </w:r>
            <w:r w:rsidRPr="0065325A">
              <w:rPr>
                <w:rFonts w:ascii="Arial" w:hAnsi="Arial"/>
                <w:sz w:val="24"/>
                <w:szCs w:val="24"/>
              </w:rPr>
              <w:t>provenance</w:t>
            </w:r>
            <w:r>
              <w:rPr>
                <w:rFonts w:ascii="Arial" w:hAnsi="Arial"/>
                <w:sz w:val="24"/>
                <w:szCs w:val="24"/>
              </w:rPr>
              <w:t>, i</w:t>
            </w:r>
            <w:r w:rsidRPr="0065325A">
              <w:rPr>
                <w:rFonts w:ascii="Arial" w:hAnsi="Arial"/>
                <w:sz w:val="24"/>
                <w:szCs w:val="24"/>
              </w:rPr>
              <w:t>dentify</w:t>
            </w:r>
            <w:r w:rsidRPr="0065325A">
              <w:rPr>
                <w:rFonts w:ascii="Arial" w:hAnsi="Arial"/>
                <w:sz w:val="24"/>
                <w:szCs w:val="24"/>
              </w:rPr>
              <w:t xml:space="preserve"> foods that are grown in the UK</w:t>
            </w:r>
            <w:r>
              <w:rPr>
                <w:rFonts w:ascii="Arial" w:hAnsi="Arial"/>
                <w:sz w:val="24"/>
                <w:szCs w:val="24"/>
              </w:rPr>
              <w:t xml:space="preserve"> and e</w:t>
            </w:r>
            <w:r w:rsidRPr="0065325A">
              <w:rPr>
                <w:rFonts w:ascii="Arial" w:hAnsi="Arial"/>
                <w:sz w:val="24"/>
                <w:szCs w:val="24"/>
              </w:rPr>
              <w:t>xplain what organic farming is</w:t>
            </w:r>
          </w:p>
          <w:p w14:paraId="0B943040" w14:textId="77777777" w:rsidR="0065325A" w:rsidRPr="0065325A" w:rsidRDefault="0065325A" w:rsidP="0065325A">
            <w:pPr>
              <w:pStyle w:val="UL01Unorderedlist1"/>
              <w:numPr>
                <w:ilvl w:val="0"/>
                <w:numId w:val="0"/>
              </w:numPr>
              <w:rPr>
                <w:rFonts w:ascii="Arial" w:hAnsi="Arial"/>
                <w:sz w:val="24"/>
                <w:szCs w:val="24"/>
              </w:rPr>
            </w:pPr>
            <w:r w:rsidRPr="0065325A">
              <w:rPr>
                <w:rFonts w:ascii="Arial" w:hAnsi="Arial"/>
                <w:sz w:val="24"/>
                <w:szCs w:val="24"/>
              </w:rPr>
              <w:t>investigate whether there is a difference between organic and non-organic food.</w:t>
            </w:r>
          </w:p>
          <w:p w14:paraId="14BF8A32" w14:textId="77777777" w:rsidR="00FA040D" w:rsidRPr="00FA040D" w:rsidRDefault="00FA040D" w:rsidP="002418E6">
            <w:pPr>
              <w:rPr>
                <w:rFonts w:ascii="Arial" w:hAnsi="Arial" w:cs="Arial"/>
                <w:color w:val="000000"/>
              </w:rPr>
            </w:pPr>
          </w:p>
        </w:tc>
        <w:tc>
          <w:tcPr>
            <w:tcW w:w="2778" w:type="dxa"/>
          </w:tcPr>
          <w:p w14:paraId="5BF89B5B" w14:textId="11F86A26" w:rsidR="00AE0FBE" w:rsidRPr="0065325A" w:rsidRDefault="00AE0FBE" w:rsidP="0065325A">
            <w:pPr>
              <w:pStyle w:val="BT01Bodytext1"/>
              <w:rPr>
                <w:rFonts w:ascii="Arial" w:hAnsi="Arial" w:cs="Arial"/>
                <w:sz w:val="24"/>
                <w:szCs w:val="24"/>
              </w:rPr>
            </w:pPr>
            <w:r w:rsidRPr="0065325A">
              <w:rPr>
                <w:rFonts w:ascii="Arial" w:hAnsi="Arial" w:cs="Arial"/>
                <w:sz w:val="24"/>
                <w:szCs w:val="24"/>
              </w:rPr>
              <w:t xml:space="preserve">Show the PowerPoint slide on the four logos to do with food provenance. Questions – do any of the students know what the logos are and what they mean? Go through </w:t>
            </w:r>
            <w:r w:rsidR="004A3052" w:rsidRPr="0065325A">
              <w:rPr>
                <w:rFonts w:ascii="Arial" w:hAnsi="Arial" w:cs="Arial"/>
                <w:sz w:val="24"/>
                <w:szCs w:val="24"/>
              </w:rPr>
              <w:t>answers.</w:t>
            </w:r>
            <w:r w:rsidR="004A3052" w:rsidRPr="0065325A">
              <w:rPr>
                <w:rFonts w:ascii="Arial" w:hAnsi="Arial" w:cs="Arial"/>
                <w:bCs/>
                <w:sz w:val="24"/>
                <w:szCs w:val="24"/>
              </w:rPr>
              <w:t xml:space="preserve"> Teacher</w:t>
            </w:r>
            <w:r w:rsidRPr="0065325A">
              <w:rPr>
                <w:rFonts w:ascii="Arial" w:hAnsi="Arial" w:cs="Arial"/>
                <w:bCs/>
                <w:sz w:val="24"/>
                <w:szCs w:val="24"/>
              </w:rPr>
              <w:t xml:space="preserve">-led questioning, explanations and discussion </w:t>
            </w:r>
            <w:proofErr w:type="spellStart"/>
            <w:proofErr w:type="gramStart"/>
            <w:r w:rsidRPr="0065325A">
              <w:rPr>
                <w:rFonts w:ascii="Arial" w:hAnsi="Arial" w:cs="Arial"/>
                <w:bCs/>
                <w:sz w:val="24"/>
                <w:szCs w:val="24"/>
              </w:rPr>
              <w:t>of:</w:t>
            </w:r>
            <w:proofErr w:type="gramEnd"/>
            <w:r w:rsidRPr="0065325A">
              <w:rPr>
                <w:rFonts w:ascii="Arial" w:hAnsi="Arial" w:cs="Arial"/>
                <w:sz w:val="24"/>
                <w:szCs w:val="24"/>
              </w:rPr>
              <w:t>what</w:t>
            </w:r>
            <w:proofErr w:type="spellEnd"/>
            <w:r w:rsidRPr="0065325A">
              <w:rPr>
                <w:rFonts w:ascii="Arial" w:hAnsi="Arial" w:cs="Arial"/>
                <w:sz w:val="24"/>
                <w:szCs w:val="24"/>
              </w:rPr>
              <w:t xml:space="preserve"> food provenance is</w:t>
            </w:r>
          </w:p>
          <w:p w14:paraId="2F217821" w14:textId="264D8F6D" w:rsidR="00AE0FBE" w:rsidRPr="0065325A" w:rsidRDefault="00AE0FBE" w:rsidP="0065325A">
            <w:pPr>
              <w:pStyle w:val="UL01Unorderedlist1"/>
              <w:numPr>
                <w:ilvl w:val="0"/>
                <w:numId w:val="0"/>
              </w:numPr>
              <w:ind w:left="284" w:hanging="284"/>
              <w:rPr>
                <w:rFonts w:ascii="Arial" w:hAnsi="Arial"/>
                <w:sz w:val="24"/>
                <w:szCs w:val="24"/>
              </w:rPr>
            </w:pPr>
            <w:r w:rsidRPr="0065325A">
              <w:rPr>
                <w:rFonts w:ascii="Arial" w:hAnsi="Arial"/>
                <w:sz w:val="24"/>
                <w:szCs w:val="24"/>
              </w:rPr>
              <w:t>statistics/facts on farming i</w:t>
            </w:r>
            <w:r w:rsidR="0065325A">
              <w:rPr>
                <w:rFonts w:ascii="Arial" w:hAnsi="Arial"/>
                <w:sz w:val="24"/>
                <w:szCs w:val="24"/>
              </w:rPr>
              <w:t xml:space="preserve">n </w:t>
            </w:r>
            <w:r w:rsidRPr="0065325A">
              <w:rPr>
                <w:rFonts w:ascii="Arial" w:hAnsi="Arial"/>
                <w:sz w:val="24"/>
                <w:szCs w:val="24"/>
              </w:rPr>
              <w:t>the UK</w:t>
            </w:r>
            <w:r w:rsidR="0065325A">
              <w:rPr>
                <w:rFonts w:ascii="Arial" w:hAnsi="Arial"/>
                <w:sz w:val="24"/>
                <w:szCs w:val="24"/>
              </w:rPr>
              <w:t xml:space="preserve"> </w:t>
            </w:r>
            <w:r w:rsidRPr="0065325A">
              <w:rPr>
                <w:rFonts w:ascii="Arial" w:hAnsi="Arial"/>
                <w:sz w:val="24"/>
                <w:szCs w:val="24"/>
              </w:rPr>
              <w:t>the cycle of food production</w:t>
            </w:r>
            <w:r w:rsidR="0065325A">
              <w:rPr>
                <w:rFonts w:ascii="Arial" w:hAnsi="Arial"/>
                <w:sz w:val="24"/>
                <w:szCs w:val="24"/>
              </w:rPr>
              <w:t xml:space="preserve">, </w:t>
            </w:r>
            <w:r w:rsidRPr="0065325A">
              <w:rPr>
                <w:rFonts w:ascii="Arial" w:hAnsi="Arial"/>
                <w:sz w:val="24"/>
                <w:szCs w:val="24"/>
              </w:rPr>
              <w:t>what foods are grown in the UK</w:t>
            </w:r>
            <w:r w:rsidR="0065325A">
              <w:rPr>
                <w:rFonts w:ascii="Arial" w:hAnsi="Arial"/>
                <w:sz w:val="24"/>
                <w:szCs w:val="24"/>
              </w:rPr>
              <w:t xml:space="preserve">, </w:t>
            </w:r>
            <w:r w:rsidRPr="0065325A">
              <w:rPr>
                <w:rFonts w:ascii="Arial" w:hAnsi="Arial"/>
                <w:sz w:val="24"/>
                <w:szCs w:val="24"/>
              </w:rPr>
              <w:t>organic farming</w:t>
            </w:r>
            <w:r w:rsidR="0065325A">
              <w:rPr>
                <w:rFonts w:ascii="Arial" w:hAnsi="Arial"/>
                <w:sz w:val="24"/>
                <w:szCs w:val="24"/>
              </w:rPr>
              <w:t xml:space="preserve">. </w:t>
            </w:r>
            <w:r w:rsidRPr="0065325A">
              <w:rPr>
                <w:rFonts w:ascii="Arial" w:hAnsi="Arial"/>
                <w:bCs/>
                <w:sz w:val="24"/>
                <w:szCs w:val="24"/>
              </w:rPr>
              <w:t xml:space="preserve">Students then </w:t>
            </w:r>
            <w:r w:rsidR="004A3052" w:rsidRPr="0065325A">
              <w:rPr>
                <w:rFonts w:ascii="Arial" w:hAnsi="Arial"/>
                <w:bCs/>
                <w:sz w:val="24"/>
                <w:szCs w:val="24"/>
              </w:rPr>
              <w:t>complete</w:t>
            </w:r>
            <w:r w:rsidR="0065325A">
              <w:rPr>
                <w:rFonts w:ascii="Arial" w:hAnsi="Arial"/>
                <w:bCs/>
                <w:sz w:val="24"/>
                <w:szCs w:val="24"/>
              </w:rPr>
              <w:t xml:space="preserve"> .</w:t>
            </w:r>
            <w:r w:rsidRPr="0065325A">
              <w:rPr>
                <w:rFonts w:ascii="Arial" w:hAnsi="Arial"/>
                <w:sz w:val="24"/>
                <w:szCs w:val="24"/>
              </w:rPr>
              <w:t>Knowledge check questions</w:t>
            </w:r>
            <w:r w:rsidRPr="0065325A">
              <w:rPr>
                <w:rFonts w:ascii="Arial" w:hAnsi="Arial"/>
                <w:sz w:val="24"/>
                <w:szCs w:val="24"/>
              </w:rPr>
              <w:t>,</w:t>
            </w:r>
          </w:p>
          <w:p w14:paraId="320A5657" w14:textId="4CDFBA40" w:rsidR="00AE0FBE" w:rsidRPr="0065325A" w:rsidRDefault="00AE0FBE" w:rsidP="0065325A">
            <w:pPr>
              <w:pStyle w:val="UL01Unorderedlist1"/>
              <w:numPr>
                <w:ilvl w:val="0"/>
                <w:numId w:val="0"/>
              </w:numPr>
              <w:ind w:left="284" w:hanging="284"/>
              <w:rPr>
                <w:rFonts w:ascii="Arial" w:hAnsi="Arial"/>
                <w:sz w:val="24"/>
                <w:szCs w:val="24"/>
              </w:rPr>
            </w:pPr>
            <w:r w:rsidRPr="0065325A">
              <w:rPr>
                <w:rFonts w:ascii="Arial" w:hAnsi="Arial"/>
                <w:sz w:val="24"/>
                <w:szCs w:val="24"/>
              </w:rPr>
              <w:t>Activity worksheet on analyse</w:t>
            </w:r>
            <w:r w:rsidR="0065325A">
              <w:rPr>
                <w:rFonts w:ascii="Arial" w:hAnsi="Arial"/>
                <w:sz w:val="24"/>
                <w:szCs w:val="24"/>
              </w:rPr>
              <w:t xml:space="preserve"> </w:t>
            </w:r>
            <w:r w:rsidR="00931379" w:rsidRPr="0065325A">
              <w:rPr>
                <w:rFonts w:ascii="Arial" w:hAnsi="Arial"/>
                <w:sz w:val="24"/>
                <w:szCs w:val="24"/>
              </w:rPr>
              <w:t>facts</w:t>
            </w:r>
            <w:r w:rsidRPr="0065325A">
              <w:rPr>
                <w:rFonts w:ascii="Arial" w:hAnsi="Arial"/>
                <w:sz w:val="24"/>
                <w:szCs w:val="24"/>
              </w:rPr>
              <w:t xml:space="preserve"> on farming</w:t>
            </w:r>
          </w:p>
          <w:p w14:paraId="519F24F7" w14:textId="6C76506E" w:rsidR="00AE0FBE" w:rsidRPr="0065325A" w:rsidRDefault="00AE0FBE" w:rsidP="0065325A">
            <w:pPr>
              <w:pStyle w:val="UL01Unorderedlist1"/>
              <w:numPr>
                <w:ilvl w:val="0"/>
                <w:numId w:val="0"/>
              </w:numPr>
              <w:ind w:left="284" w:hanging="284"/>
              <w:rPr>
                <w:rFonts w:ascii="Arial" w:hAnsi="Arial"/>
                <w:sz w:val="24"/>
                <w:szCs w:val="24"/>
              </w:rPr>
            </w:pPr>
            <w:r w:rsidRPr="0065325A">
              <w:rPr>
                <w:rFonts w:ascii="Arial" w:hAnsi="Arial"/>
                <w:sz w:val="24"/>
                <w:szCs w:val="24"/>
              </w:rPr>
              <w:t>Taste test – can you tell th</w:t>
            </w:r>
            <w:r w:rsidR="00931379" w:rsidRPr="0065325A">
              <w:rPr>
                <w:rFonts w:ascii="Arial" w:hAnsi="Arial"/>
                <w:sz w:val="24"/>
                <w:szCs w:val="24"/>
              </w:rPr>
              <w:t xml:space="preserve">e </w:t>
            </w:r>
            <w:r w:rsidRPr="0065325A">
              <w:rPr>
                <w:rFonts w:ascii="Arial" w:hAnsi="Arial"/>
                <w:sz w:val="24"/>
                <w:szCs w:val="24"/>
              </w:rPr>
              <w:t>difference between organic and non-organic food?</w:t>
            </w:r>
            <w:r w:rsidR="0065325A" w:rsidRPr="0065325A">
              <w:rPr>
                <w:rFonts w:ascii="Arial" w:hAnsi="Arial"/>
                <w:sz w:val="24"/>
                <w:szCs w:val="24"/>
              </w:rPr>
              <w:t xml:space="preserve"> </w:t>
            </w:r>
            <w:r w:rsidR="0065325A" w:rsidRPr="0065325A">
              <w:rPr>
                <w:rFonts w:ascii="Arial" w:hAnsi="Arial"/>
                <w:color w:val="000000"/>
                <w:sz w:val="24"/>
                <w:szCs w:val="24"/>
              </w:rPr>
              <w:t xml:space="preserve">Teacher to demonstrate the practical activity for next lesson, questioning students on their knowledge of practical </w:t>
            </w:r>
            <w:r w:rsidR="0065325A" w:rsidRPr="0065325A">
              <w:rPr>
                <w:rFonts w:ascii="Arial" w:hAnsi="Arial"/>
                <w:color w:val="000000"/>
                <w:sz w:val="24"/>
                <w:szCs w:val="24"/>
              </w:rPr>
              <w:lastRenderedPageBreak/>
              <w:t xml:space="preserve">techniques, </w:t>
            </w:r>
            <w:proofErr w:type="gramStart"/>
            <w:r w:rsidR="0065325A" w:rsidRPr="0065325A">
              <w:rPr>
                <w:rFonts w:ascii="Arial" w:hAnsi="Arial"/>
                <w:color w:val="000000"/>
                <w:sz w:val="24"/>
                <w:szCs w:val="24"/>
              </w:rPr>
              <w:t>commodities</w:t>
            </w:r>
            <w:proofErr w:type="gramEnd"/>
            <w:r w:rsidR="0065325A" w:rsidRPr="0065325A">
              <w:rPr>
                <w:rFonts w:ascii="Arial" w:hAnsi="Arial"/>
                <w:color w:val="000000"/>
                <w:sz w:val="24"/>
                <w:szCs w:val="24"/>
              </w:rPr>
              <w:t xml:space="preserve"> and food safety</w:t>
            </w:r>
          </w:p>
          <w:p w14:paraId="3F895F5B" w14:textId="006DFCF1" w:rsidR="0065325A" w:rsidRDefault="0065325A" w:rsidP="00931379">
            <w:pPr>
              <w:pStyle w:val="UL01Unorderedlist1"/>
              <w:numPr>
                <w:ilvl w:val="0"/>
                <w:numId w:val="0"/>
              </w:numPr>
              <w:ind w:left="284" w:hanging="284"/>
              <w:rPr>
                <w:rFonts w:ascii="Arial" w:hAnsi="Arial"/>
                <w:sz w:val="24"/>
                <w:szCs w:val="24"/>
              </w:rPr>
            </w:pPr>
            <w:r w:rsidRPr="0065325A">
              <w:rPr>
                <w:rFonts w:ascii="Arial" w:hAnsi="Arial"/>
              </w:rPr>
              <mc:AlternateContent>
                <mc:Choice Requires="wps">
                  <w:drawing>
                    <wp:anchor distT="0" distB="0" distL="114300" distR="114300" simplePos="0" relativeHeight="251661312" behindDoc="0" locked="0" layoutInCell="1" allowOverlap="1" wp14:anchorId="5BA5D3F9" wp14:editId="5E90963B">
                      <wp:simplePos x="0" y="0"/>
                      <wp:positionH relativeFrom="column">
                        <wp:posOffset>-48895</wp:posOffset>
                      </wp:positionH>
                      <wp:positionV relativeFrom="paragraph">
                        <wp:posOffset>17145</wp:posOffset>
                      </wp:positionV>
                      <wp:extent cx="1706880" cy="708025"/>
                      <wp:effectExtent l="0" t="0" r="0" b="0"/>
                      <wp:wrapNone/>
                      <wp:docPr id="32772" name="Rectangle 11">
                        <a:extLst xmlns:a="http://schemas.openxmlformats.org/drawingml/2006/main">
                          <a:ext uri="{FF2B5EF4-FFF2-40B4-BE49-F238E27FC236}">
                            <a16:creationId xmlns:a16="http://schemas.microsoft.com/office/drawing/2014/main" id="{213BB11A-8262-0848-B932-04428C712F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87BE5" w14:textId="77777777" w:rsidR="0065325A" w:rsidRPr="0065325A" w:rsidRDefault="0065325A" w:rsidP="0065325A">
                                  <w:pPr>
                                    <w:kinsoku w:val="0"/>
                                    <w:overflowPunct w:val="0"/>
                                    <w:spacing w:before="120" w:line="320" w:lineRule="exact"/>
                                    <w:textAlignment w:val="baseline"/>
                                    <w:rPr>
                                      <w:rFonts w:ascii="Arial" w:hAnsi="Arial" w:cs="Arial"/>
                                      <w:color w:val="000000" w:themeColor="text1"/>
                                      <w:kern w:val="24"/>
                                    </w:rPr>
                                  </w:pPr>
                                  <w:r w:rsidRPr="0065325A">
                                    <w:rPr>
                                      <w:rFonts w:ascii="Arial" w:hAnsi="Arial" w:cs="Arial"/>
                                      <w:color w:val="000000" w:themeColor="text1"/>
                                      <w:kern w:val="24"/>
                                    </w:rPr>
                                    <w:t xml:space="preserve">Extension Task: Write a short newspaper article on why it’s a good idea to </w:t>
                                  </w:r>
                                  <w:r w:rsidRPr="0065325A">
                                    <w:rPr>
                                      <w:rFonts w:ascii="Arial" w:hAnsi="Arial" w:cs="Arial"/>
                                      <w:color w:val="000000" w:themeColor="text1"/>
                                      <w:kern w:val="24"/>
                                    </w:rPr>
                                    <w:br/>
                                    <w:t>buy food that has the RSPCA Assured logo on it.</w:t>
                                  </w:r>
                                </w:p>
                              </w:txbxContent>
                            </wps:txbx>
                            <wps:bodyPr wrap="square">
                              <a:spAutoFit/>
                            </wps:bodyPr>
                          </wps:wsp>
                        </a:graphicData>
                      </a:graphic>
                      <wp14:sizeRelH relativeFrom="margin">
                        <wp14:pctWidth>0</wp14:pctWidth>
                      </wp14:sizeRelH>
                    </wp:anchor>
                  </w:drawing>
                </mc:Choice>
                <mc:Fallback>
                  <w:pict>
                    <v:rect w14:anchorId="5BA5D3F9" id="Rectangle 11" o:spid="_x0000_s1026" style="position:absolute;left:0;text-align:left;margin-left:-3.85pt;margin-top:1.35pt;width:134.4pt;height:5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" filled="f" stroked="f">
                      <v:textbox style="mso-fit-shape-to-text:t">
                        <w:txbxContent>
                          <w:p w14:paraId="18187BE5" w14:textId="77777777" w:rsidR="0065325A" w:rsidRPr="0065325A" w:rsidRDefault="0065325A" w:rsidP="0065325A">
                            <w:pPr>
                              <w:kinsoku w:val="0"/>
                              <w:overflowPunct w:val="0"/>
                              <w:spacing w:before="120" w:line="320" w:lineRule="exact"/>
                              <w:textAlignment w:val="baseline"/>
                              <w:rPr>
                                <w:rFonts w:ascii="Arial" w:hAnsi="Arial" w:cs="Arial"/>
                                <w:color w:val="000000" w:themeColor="text1"/>
                                <w:kern w:val="24"/>
                              </w:rPr>
                            </w:pPr>
                            <w:r w:rsidRPr="0065325A">
                              <w:rPr>
                                <w:rFonts w:ascii="Arial" w:hAnsi="Arial" w:cs="Arial"/>
                                <w:color w:val="000000" w:themeColor="text1"/>
                                <w:kern w:val="24"/>
                              </w:rPr>
                              <w:t xml:space="preserve">Extension Task: Write a short newspaper article on why it’s a good idea to </w:t>
                            </w:r>
                            <w:r w:rsidRPr="0065325A">
                              <w:rPr>
                                <w:rFonts w:ascii="Arial" w:hAnsi="Arial" w:cs="Arial"/>
                                <w:color w:val="000000" w:themeColor="text1"/>
                                <w:kern w:val="24"/>
                              </w:rPr>
                              <w:br/>
                              <w:t>buy food that has the RSPCA Assured logo on it.</w:t>
                            </w:r>
                          </w:p>
                        </w:txbxContent>
                      </v:textbox>
                    </v:rect>
                  </w:pict>
                </mc:Fallback>
              </mc:AlternateContent>
            </w:r>
          </w:p>
          <w:p w14:paraId="0ED0A7C7" w14:textId="248F4976" w:rsidR="0065325A" w:rsidRDefault="0065325A" w:rsidP="00931379">
            <w:pPr>
              <w:pStyle w:val="UL01Unorderedlist1"/>
              <w:numPr>
                <w:ilvl w:val="0"/>
                <w:numId w:val="0"/>
              </w:numPr>
              <w:ind w:left="284" w:hanging="284"/>
              <w:rPr>
                <w:rFonts w:ascii="Arial" w:hAnsi="Arial"/>
                <w:sz w:val="24"/>
                <w:szCs w:val="24"/>
              </w:rPr>
            </w:pPr>
          </w:p>
          <w:p w14:paraId="0EB82FE8" w14:textId="525C9707" w:rsidR="0065325A" w:rsidRDefault="0065325A" w:rsidP="00931379">
            <w:pPr>
              <w:pStyle w:val="UL01Unorderedlist1"/>
              <w:numPr>
                <w:ilvl w:val="0"/>
                <w:numId w:val="0"/>
              </w:numPr>
              <w:ind w:left="284" w:hanging="284"/>
              <w:rPr>
                <w:rFonts w:ascii="Arial" w:hAnsi="Arial"/>
                <w:sz w:val="24"/>
                <w:szCs w:val="24"/>
              </w:rPr>
            </w:pPr>
          </w:p>
          <w:p w14:paraId="2275F9BC" w14:textId="22FA6EB3" w:rsidR="0065325A" w:rsidRDefault="0065325A" w:rsidP="00931379">
            <w:pPr>
              <w:pStyle w:val="UL01Unorderedlist1"/>
              <w:numPr>
                <w:ilvl w:val="0"/>
                <w:numId w:val="0"/>
              </w:numPr>
              <w:ind w:left="284" w:hanging="284"/>
              <w:rPr>
                <w:rFonts w:ascii="Arial" w:hAnsi="Arial"/>
                <w:sz w:val="24"/>
                <w:szCs w:val="24"/>
              </w:rPr>
            </w:pPr>
          </w:p>
          <w:p w14:paraId="7C7594DA" w14:textId="45DC6881" w:rsidR="0065325A" w:rsidRDefault="0065325A" w:rsidP="00931379">
            <w:pPr>
              <w:pStyle w:val="UL01Unorderedlist1"/>
              <w:numPr>
                <w:ilvl w:val="0"/>
                <w:numId w:val="0"/>
              </w:numPr>
              <w:ind w:left="284" w:hanging="284"/>
              <w:rPr>
                <w:rFonts w:ascii="Arial" w:hAnsi="Arial"/>
                <w:sz w:val="24"/>
                <w:szCs w:val="24"/>
              </w:rPr>
            </w:pPr>
          </w:p>
          <w:p w14:paraId="33A1F9B3" w14:textId="67F523E3" w:rsidR="0065325A" w:rsidRDefault="0065325A" w:rsidP="00931379">
            <w:pPr>
              <w:pStyle w:val="UL01Unorderedlist1"/>
              <w:numPr>
                <w:ilvl w:val="0"/>
                <w:numId w:val="0"/>
              </w:numPr>
              <w:ind w:left="284" w:hanging="284"/>
              <w:rPr>
                <w:rFonts w:ascii="Arial" w:hAnsi="Arial"/>
                <w:sz w:val="24"/>
                <w:szCs w:val="24"/>
              </w:rPr>
            </w:pPr>
          </w:p>
          <w:p w14:paraId="426EAFD4" w14:textId="2B5C353A" w:rsidR="0065325A" w:rsidRDefault="0065325A" w:rsidP="00931379">
            <w:pPr>
              <w:pStyle w:val="UL01Unorderedlist1"/>
              <w:numPr>
                <w:ilvl w:val="0"/>
                <w:numId w:val="0"/>
              </w:numPr>
              <w:ind w:left="284" w:hanging="284"/>
              <w:rPr>
                <w:rFonts w:ascii="Arial" w:hAnsi="Arial"/>
                <w:sz w:val="24"/>
                <w:szCs w:val="24"/>
              </w:rPr>
            </w:pPr>
          </w:p>
          <w:p w14:paraId="2CFA31AF" w14:textId="03BE6B5C" w:rsidR="0065325A" w:rsidRPr="00931379" w:rsidRDefault="0065325A" w:rsidP="0065325A">
            <w:pPr>
              <w:pStyle w:val="UL01Unorderedlist1"/>
              <w:numPr>
                <w:ilvl w:val="0"/>
                <w:numId w:val="0"/>
              </w:numPr>
              <w:rPr>
                <w:rFonts w:ascii="Arial" w:hAnsi="Arial"/>
                <w:sz w:val="24"/>
                <w:szCs w:val="24"/>
              </w:rPr>
            </w:pPr>
          </w:p>
          <w:p w14:paraId="13256028" w14:textId="77777777" w:rsidR="00FA040D" w:rsidRPr="00931379" w:rsidRDefault="00FA040D" w:rsidP="002418E6">
            <w:pPr>
              <w:rPr>
                <w:rFonts w:ascii="Arial" w:hAnsi="Arial" w:cs="Arial"/>
                <w:color w:val="000000"/>
              </w:rPr>
            </w:pPr>
          </w:p>
        </w:tc>
        <w:tc>
          <w:tcPr>
            <w:tcW w:w="2382" w:type="dxa"/>
          </w:tcPr>
          <w:p w14:paraId="7EDBF56C" w14:textId="77777777" w:rsidR="00CF688F" w:rsidRPr="00FA040D" w:rsidRDefault="00CF688F" w:rsidP="00CF688F">
            <w:pPr>
              <w:rPr>
                <w:rFonts w:ascii="Arial" w:hAnsi="Arial" w:cs="Arial"/>
              </w:rPr>
            </w:pPr>
            <w:r w:rsidRPr="00FA040D">
              <w:rPr>
                <w:rFonts w:ascii="Arial" w:hAnsi="Arial" w:cs="Arial"/>
                <w:u w:val="single"/>
              </w:rPr>
              <w:lastRenderedPageBreak/>
              <w:t xml:space="preserve">Homework 2 </w:t>
            </w:r>
          </w:p>
          <w:p w14:paraId="5763287E" w14:textId="77777777" w:rsidR="00CF688F" w:rsidRPr="00FA040D" w:rsidRDefault="00CF688F" w:rsidP="00CF688F">
            <w:pPr>
              <w:rPr>
                <w:rFonts w:ascii="Arial" w:hAnsi="Arial" w:cs="Arial"/>
              </w:rPr>
            </w:pPr>
            <w:r w:rsidRPr="00FA040D">
              <w:rPr>
                <w:rFonts w:ascii="Arial" w:hAnsi="Arial" w:cs="Arial"/>
                <w:lang w:val="en-US"/>
              </w:rPr>
              <w:t xml:space="preserve">Mild: Find three recipes that contain foods that have been grown, </w:t>
            </w:r>
            <w:proofErr w:type="gramStart"/>
            <w:r w:rsidRPr="00FA040D">
              <w:rPr>
                <w:rFonts w:ascii="Arial" w:hAnsi="Arial" w:cs="Arial"/>
                <w:lang w:val="en-US"/>
              </w:rPr>
              <w:t>caught</w:t>
            </w:r>
            <w:proofErr w:type="gramEnd"/>
            <w:r w:rsidRPr="00FA040D">
              <w:rPr>
                <w:rFonts w:ascii="Arial" w:hAnsi="Arial" w:cs="Arial"/>
                <w:lang w:val="en-US"/>
              </w:rPr>
              <w:t xml:space="preserve"> and reared</w:t>
            </w:r>
          </w:p>
          <w:p w14:paraId="12155825" w14:textId="4F5DA15C" w:rsidR="00CF688F" w:rsidRPr="00FA040D" w:rsidRDefault="00CF688F" w:rsidP="00CF688F">
            <w:pPr>
              <w:rPr>
                <w:rFonts w:ascii="Arial" w:hAnsi="Arial" w:cs="Arial"/>
              </w:rPr>
            </w:pPr>
            <w:r w:rsidRPr="00FA040D">
              <w:rPr>
                <w:rFonts w:ascii="Arial" w:hAnsi="Arial" w:cs="Arial"/>
              </w:rPr>
              <w:t xml:space="preserve">Extra Hot Challenge: </w:t>
            </w:r>
            <w:r w:rsidRPr="00FA040D">
              <w:rPr>
                <w:rFonts w:ascii="Arial" w:hAnsi="Arial" w:cs="Arial"/>
                <w:lang w:val="en-US"/>
              </w:rPr>
              <w:t>Find three recipes that contain foods that have been grown, caught and reared. Make one of the recipes and take photograph.</w:t>
            </w:r>
            <w:r w:rsidR="0065325A" w:rsidRPr="0065325A">
              <w:rPr>
                <w:noProof/>
              </w:rPr>
              <w:t xml:space="preserve"> </w:t>
            </w:r>
          </w:p>
          <w:p w14:paraId="1BE696A8" w14:textId="0EDD25C5" w:rsidR="00FA040D" w:rsidRPr="00FA040D" w:rsidRDefault="00FA040D" w:rsidP="00FA040D">
            <w:pPr>
              <w:rPr>
                <w:rFonts w:ascii="Arial" w:hAnsi="Arial" w:cs="Arial"/>
              </w:rPr>
            </w:pPr>
          </w:p>
        </w:tc>
        <w:tc>
          <w:tcPr>
            <w:tcW w:w="1630" w:type="dxa"/>
          </w:tcPr>
          <w:p w14:paraId="43559D32" w14:textId="77777777" w:rsidR="00FA040D" w:rsidRDefault="00FA040D" w:rsidP="002418E6">
            <w:pPr>
              <w:rPr>
                <w:rFonts w:ascii="Arial" w:hAnsi="Arial" w:cs="Arial"/>
              </w:rPr>
            </w:pPr>
          </w:p>
          <w:p w14:paraId="0EF6ABAB" w14:textId="77777777" w:rsidR="00B72D60" w:rsidRDefault="00B72D60" w:rsidP="002418E6">
            <w:pPr>
              <w:rPr>
                <w:rFonts w:ascii="Arial" w:hAnsi="Arial" w:cs="Arial"/>
              </w:rPr>
            </w:pPr>
            <w:r>
              <w:rPr>
                <w:rFonts w:ascii="Arial" w:hAnsi="Arial" w:cs="Arial"/>
              </w:rPr>
              <w:t>Food provenance</w:t>
            </w:r>
          </w:p>
          <w:p w14:paraId="19AC04FD" w14:textId="77777777" w:rsidR="00B72D60" w:rsidRDefault="00B72D60" w:rsidP="002418E6">
            <w:pPr>
              <w:rPr>
                <w:rFonts w:ascii="Arial" w:hAnsi="Arial" w:cs="Arial"/>
              </w:rPr>
            </w:pPr>
          </w:p>
          <w:p w14:paraId="6A532E26" w14:textId="77777777" w:rsidR="00B72D60" w:rsidRDefault="00B72D60" w:rsidP="002418E6">
            <w:pPr>
              <w:rPr>
                <w:rFonts w:ascii="Arial" w:hAnsi="Arial" w:cs="Arial"/>
              </w:rPr>
            </w:pPr>
          </w:p>
          <w:p w14:paraId="63DF90B4" w14:textId="77777777" w:rsidR="00B72D60" w:rsidRDefault="00B72D60" w:rsidP="002418E6">
            <w:pPr>
              <w:rPr>
                <w:rFonts w:ascii="Arial" w:hAnsi="Arial" w:cs="Arial"/>
              </w:rPr>
            </w:pPr>
            <w:r>
              <w:rPr>
                <w:rFonts w:ascii="Arial" w:hAnsi="Arial" w:cs="Arial"/>
              </w:rPr>
              <w:t>Organic</w:t>
            </w:r>
          </w:p>
          <w:p w14:paraId="4A3B9A28" w14:textId="77777777" w:rsidR="00B72D60" w:rsidRDefault="00B72D60" w:rsidP="002418E6">
            <w:pPr>
              <w:rPr>
                <w:rFonts w:ascii="Arial" w:hAnsi="Arial" w:cs="Arial"/>
              </w:rPr>
            </w:pPr>
          </w:p>
          <w:p w14:paraId="782E6061" w14:textId="670E7A52" w:rsidR="00B72D60" w:rsidRPr="00FA040D" w:rsidRDefault="00B72D60" w:rsidP="002418E6">
            <w:pPr>
              <w:rPr>
                <w:rFonts w:ascii="Arial" w:hAnsi="Arial" w:cs="Arial"/>
              </w:rPr>
            </w:pPr>
            <w:r>
              <w:rPr>
                <w:rFonts w:ascii="Arial" w:hAnsi="Arial" w:cs="Arial"/>
              </w:rPr>
              <w:t>Reared</w:t>
            </w:r>
          </w:p>
        </w:tc>
        <w:tc>
          <w:tcPr>
            <w:tcW w:w="4225" w:type="dxa"/>
          </w:tcPr>
          <w:p w14:paraId="70CCE994" w14:textId="77777777" w:rsidR="00D80964" w:rsidRDefault="00D80964" w:rsidP="00D80964">
            <w:r>
              <w:rPr>
                <w:rFonts w:ascii="Arial" w:hAnsi="Arial" w:cs="Arial"/>
                <w:b/>
                <w:bCs/>
                <w:color w:val="202124"/>
              </w:rPr>
              <w:t>Farming</w:t>
            </w:r>
            <w:r>
              <w:rPr>
                <w:rStyle w:val="apple-converted-space"/>
                <w:rFonts w:ascii="Arial" w:hAnsi="Arial" w:cs="Arial"/>
                <w:color w:val="202124"/>
                <w:shd w:val="clear" w:color="auto" w:fill="FFFFFF"/>
              </w:rPr>
              <w:t> </w:t>
            </w:r>
            <w:r>
              <w:rPr>
                <w:rFonts w:ascii="Arial" w:hAnsi="Arial" w:cs="Arial"/>
                <w:color w:val="202124"/>
                <w:shd w:val="clear" w:color="auto" w:fill="FFFFFF"/>
              </w:rPr>
              <w:t>was introduced in the</w:t>
            </w:r>
            <w:r>
              <w:rPr>
                <w:rStyle w:val="apple-converted-space"/>
                <w:rFonts w:ascii="Arial" w:hAnsi="Arial" w:cs="Arial"/>
                <w:color w:val="202124"/>
                <w:shd w:val="clear" w:color="auto" w:fill="FFFFFF"/>
              </w:rPr>
              <w:t> </w:t>
            </w:r>
            <w:r>
              <w:rPr>
                <w:rFonts w:ascii="Arial" w:hAnsi="Arial" w:cs="Arial"/>
                <w:b/>
                <w:bCs/>
                <w:color w:val="202124"/>
              </w:rPr>
              <w:t>British</w:t>
            </w:r>
            <w:r>
              <w:rPr>
                <w:rStyle w:val="apple-converted-space"/>
                <w:rFonts w:ascii="Arial" w:hAnsi="Arial" w:cs="Arial"/>
                <w:color w:val="202124"/>
                <w:shd w:val="clear" w:color="auto" w:fill="FFFFFF"/>
              </w:rPr>
              <w:t> </w:t>
            </w:r>
            <w:r>
              <w:rPr>
                <w:rFonts w:ascii="Arial" w:hAnsi="Arial" w:cs="Arial"/>
                <w:color w:val="202124"/>
                <w:shd w:val="clear" w:color="auto" w:fill="FFFFFF"/>
              </w:rPr>
              <w:t>Isles between about 5000 BC and 4500 BC from Syria</w:t>
            </w:r>
          </w:p>
          <w:p w14:paraId="26344FAB" w14:textId="77777777" w:rsidR="00FA040D" w:rsidRPr="00FA040D" w:rsidRDefault="00FA040D" w:rsidP="002418E6">
            <w:pPr>
              <w:rPr>
                <w:rFonts w:ascii="Arial" w:hAnsi="Arial" w:cs="Arial"/>
              </w:rPr>
            </w:pPr>
          </w:p>
        </w:tc>
        <w:tc>
          <w:tcPr>
            <w:tcW w:w="2130" w:type="dxa"/>
          </w:tcPr>
          <w:p w14:paraId="3FE11249" w14:textId="0F5E9FFF" w:rsidR="00FA040D" w:rsidRPr="00FA040D" w:rsidRDefault="00D24ADD" w:rsidP="002418E6">
            <w:pPr>
              <w:rPr>
                <w:rFonts w:ascii="Arial" w:hAnsi="Arial" w:cs="Arial"/>
                <w:color w:val="000000"/>
              </w:rPr>
            </w:pPr>
            <w:r>
              <w:rPr>
                <w:rFonts w:ascii="Arial" w:hAnsi="Arial" w:cs="Arial"/>
                <w:color w:val="000000"/>
              </w:rPr>
              <w:t>Students are questions to encourage record of any prior learning of the topic. Activities are designed to encourage recall of new learning.</w:t>
            </w:r>
          </w:p>
        </w:tc>
        <w:tc>
          <w:tcPr>
            <w:tcW w:w="1511" w:type="dxa"/>
          </w:tcPr>
          <w:p w14:paraId="38875914" w14:textId="77777777" w:rsidR="00FA040D" w:rsidRPr="00FA040D" w:rsidRDefault="00FA040D" w:rsidP="002418E6">
            <w:pPr>
              <w:rPr>
                <w:rFonts w:ascii="Arial" w:hAnsi="Arial" w:cs="Arial"/>
              </w:rPr>
            </w:pPr>
          </w:p>
        </w:tc>
      </w:tr>
      <w:tr w:rsidR="004676A8" w:rsidRPr="00FA040D" w14:paraId="400F9453" w14:textId="77777777" w:rsidTr="004676A8">
        <w:trPr>
          <w:trHeight w:val="1266"/>
        </w:trPr>
        <w:tc>
          <w:tcPr>
            <w:tcW w:w="1106" w:type="dxa"/>
          </w:tcPr>
          <w:p w14:paraId="7AECB344" w14:textId="77777777" w:rsidR="00FA040D" w:rsidRPr="00FA040D" w:rsidRDefault="00FA040D" w:rsidP="00FA040D">
            <w:pPr>
              <w:pStyle w:val="ListParagraph"/>
              <w:numPr>
                <w:ilvl w:val="0"/>
                <w:numId w:val="7"/>
              </w:numPr>
              <w:rPr>
                <w:rFonts w:ascii="Arial" w:hAnsi="Arial" w:cs="Arial"/>
              </w:rPr>
            </w:pPr>
          </w:p>
        </w:tc>
        <w:tc>
          <w:tcPr>
            <w:tcW w:w="2083" w:type="dxa"/>
          </w:tcPr>
          <w:p w14:paraId="65A622EC" w14:textId="53213149" w:rsidR="00FA040D" w:rsidRPr="00FA040D" w:rsidRDefault="00FA040D" w:rsidP="002418E6">
            <w:pPr>
              <w:rPr>
                <w:rFonts w:ascii="Arial" w:hAnsi="Arial" w:cs="Arial"/>
              </w:rPr>
            </w:pPr>
            <w:r w:rsidRPr="00FA040D">
              <w:rPr>
                <w:rFonts w:ascii="Arial" w:hAnsi="Arial" w:cs="Arial"/>
              </w:rPr>
              <w:t xml:space="preserve">Focussed Practical Task: Stir Fry </w:t>
            </w:r>
          </w:p>
        </w:tc>
        <w:tc>
          <w:tcPr>
            <w:tcW w:w="3941" w:type="dxa"/>
          </w:tcPr>
          <w:p w14:paraId="4E4355A1" w14:textId="5B5A8EC2" w:rsidR="00FA040D" w:rsidRPr="00FA040D" w:rsidRDefault="00FA040D" w:rsidP="00FA040D">
            <w:pPr>
              <w:rPr>
                <w:rFonts w:ascii="Arial" w:hAnsi="Arial" w:cs="Arial"/>
              </w:rPr>
            </w:pPr>
            <w:r w:rsidRPr="00FA040D">
              <w:rPr>
                <w:rFonts w:ascii="Arial" w:hAnsi="Arial" w:cs="Arial"/>
                <w:color w:val="263143"/>
                <w:shd w:val="clear" w:color="auto" w:fill="FFFFFF"/>
              </w:rPr>
              <w:t>Weighing and measuring, Knife, Ingredient preparation, Using a hob (stir-frying)</w:t>
            </w:r>
          </w:p>
          <w:p w14:paraId="3196B53E" w14:textId="77777777" w:rsidR="00FA040D" w:rsidRPr="00FA040D" w:rsidRDefault="00FA040D" w:rsidP="002418E6">
            <w:pPr>
              <w:rPr>
                <w:rFonts w:ascii="Arial" w:hAnsi="Arial" w:cs="Arial"/>
                <w:color w:val="000000"/>
              </w:rPr>
            </w:pPr>
          </w:p>
        </w:tc>
        <w:tc>
          <w:tcPr>
            <w:tcW w:w="2778" w:type="dxa"/>
          </w:tcPr>
          <w:p w14:paraId="7DB3C883" w14:textId="1060BEF2" w:rsidR="00FA040D" w:rsidRPr="00FA040D" w:rsidRDefault="00AE0FBE" w:rsidP="002418E6">
            <w:pPr>
              <w:rPr>
                <w:rFonts w:ascii="Arial" w:hAnsi="Arial" w:cs="Arial"/>
                <w:color w:val="000000"/>
              </w:rPr>
            </w:pPr>
            <w:r w:rsidRPr="00A46FC8">
              <w:rPr>
                <w:rFonts w:ascii="Arial" w:hAnsi="Arial" w:cs="Arial"/>
              </w:rPr>
              <w:t>Students prepare for lesson using HABIT. Teacher to demonstrate the recipe and students then follow recipe independently to make their own recipe. IF there is time at the end, conduct a ‘tablecloth plenary’.</w:t>
            </w:r>
          </w:p>
        </w:tc>
        <w:tc>
          <w:tcPr>
            <w:tcW w:w="2382" w:type="dxa"/>
          </w:tcPr>
          <w:p w14:paraId="7520443F" w14:textId="55B83C96" w:rsidR="00FA040D" w:rsidRPr="00FA040D" w:rsidRDefault="00FA040D" w:rsidP="002418E6">
            <w:pPr>
              <w:rPr>
                <w:rFonts w:ascii="Arial" w:hAnsi="Arial" w:cs="Arial"/>
              </w:rPr>
            </w:pPr>
          </w:p>
        </w:tc>
        <w:tc>
          <w:tcPr>
            <w:tcW w:w="1630" w:type="dxa"/>
          </w:tcPr>
          <w:p w14:paraId="764CA14C" w14:textId="77777777" w:rsidR="00FA040D" w:rsidRDefault="00B72D60" w:rsidP="002418E6">
            <w:pPr>
              <w:rPr>
                <w:rFonts w:ascii="Arial" w:hAnsi="Arial" w:cs="Arial"/>
              </w:rPr>
            </w:pPr>
            <w:r>
              <w:rPr>
                <w:rFonts w:ascii="Arial" w:hAnsi="Arial" w:cs="Arial"/>
              </w:rPr>
              <w:t>Stir frying</w:t>
            </w:r>
          </w:p>
          <w:p w14:paraId="23DB933E" w14:textId="77777777" w:rsidR="00B72D60" w:rsidRDefault="00B72D60" w:rsidP="002418E6">
            <w:pPr>
              <w:rPr>
                <w:rFonts w:ascii="Arial" w:hAnsi="Arial" w:cs="Arial"/>
              </w:rPr>
            </w:pPr>
          </w:p>
          <w:p w14:paraId="71E70C0F" w14:textId="316E9D8C" w:rsidR="00B72D60" w:rsidRPr="00FA040D" w:rsidRDefault="00B72D60" w:rsidP="002418E6">
            <w:pPr>
              <w:rPr>
                <w:rFonts w:ascii="Arial" w:hAnsi="Arial" w:cs="Arial"/>
              </w:rPr>
            </w:pPr>
            <w:r>
              <w:rPr>
                <w:rFonts w:ascii="Arial" w:hAnsi="Arial" w:cs="Arial"/>
              </w:rPr>
              <w:t>Pak Choi</w:t>
            </w:r>
          </w:p>
        </w:tc>
        <w:tc>
          <w:tcPr>
            <w:tcW w:w="4225" w:type="dxa"/>
          </w:tcPr>
          <w:p w14:paraId="58ADD2C3" w14:textId="77777777" w:rsidR="00D80964" w:rsidRDefault="00D80964" w:rsidP="00D80964">
            <w:r>
              <w:rPr>
                <w:rFonts w:ascii="Arial" w:hAnsi="Arial" w:cs="Arial"/>
                <w:b/>
                <w:bCs/>
                <w:color w:val="202124"/>
              </w:rPr>
              <w:t>Stir frying</w:t>
            </w:r>
            <w:r>
              <w:rPr>
                <w:rStyle w:val="apple-converted-space"/>
                <w:rFonts w:ascii="Arial" w:hAnsi="Arial" w:cs="Arial"/>
                <w:color w:val="202124"/>
                <w:shd w:val="clear" w:color="auto" w:fill="FFFFFF"/>
              </w:rPr>
              <w:t> </w:t>
            </w:r>
            <w:r>
              <w:rPr>
                <w:rFonts w:ascii="Arial" w:hAnsi="Arial" w:cs="Arial"/>
                <w:color w:val="202124"/>
                <w:shd w:val="clear" w:color="auto" w:fill="FFFFFF"/>
              </w:rPr>
              <w:t xml:space="preserve">(Chinese: </w:t>
            </w:r>
            <w:r>
              <w:rPr>
                <w:rFonts w:ascii="MS Gothic" w:eastAsia="MS Gothic" w:hAnsi="MS Gothic" w:cs="MS Gothic" w:hint="eastAsia"/>
                <w:color w:val="202124"/>
                <w:shd w:val="clear" w:color="auto" w:fill="FFFFFF"/>
              </w:rPr>
              <w:t>炒</w:t>
            </w:r>
            <w:r>
              <w:rPr>
                <w:rFonts w:ascii="Arial" w:hAnsi="Arial" w:cs="Arial"/>
                <w:color w:val="202124"/>
                <w:shd w:val="clear" w:color="auto" w:fill="FFFFFF"/>
              </w:rPr>
              <w:t xml:space="preserve">; pinyin: </w:t>
            </w:r>
            <w:proofErr w:type="spellStart"/>
            <w:r>
              <w:rPr>
                <w:rFonts w:ascii="Arial" w:hAnsi="Arial" w:cs="Arial"/>
                <w:color w:val="202124"/>
                <w:shd w:val="clear" w:color="auto" w:fill="FFFFFF"/>
              </w:rPr>
              <w:t>chǎo</w:t>
            </w:r>
            <w:proofErr w:type="spellEnd"/>
            <w:r>
              <w:rPr>
                <w:rFonts w:ascii="Arial" w:hAnsi="Arial" w:cs="Arial"/>
                <w:color w:val="202124"/>
                <w:shd w:val="clear" w:color="auto" w:fill="FFFFFF"/>
              </w:rPr>
              <w:t>) is a Chinese cooking technique in which ingredients are fried in a small amount of very hot oil while being stirred or tossed in a wok. The technique</w:t>
            </w:r>
            <w:r>
              <w:rPr>
                <w:rStyle w:val="apple-converted-space"/>
                <w:rFonts w:ascii="Arial" w:hAnsi="Arial" w:cs="Arial"/>
                <w:color w:val="202124"/>
                <w:shd w:val="clear" w:color="auto" w:fill="FFFFFF"/>
              </w:rPr>
              <w:t> </w:t>
            </w:r>
            <w:r>
              <w:rPr>
                <w:rFonts w:ascii="Arial" w:hAnsi="Arial" w:cs="Arial"/>
                <w:b/>
                <w:bCs/>
                <w:color w:val="202124"/>
              </w:rPr>
              <w:t>originated</w:t>
            </w:r>
            <w:r>
              <w:rPr>
                <w:rStyle w:val="apple-converted-space"/>
                <w:rFonts w:ascii="Arial" w:hAnsi="Arial" w:cs="Arial"/>
                <w:color w:val="202124"/>
                <w:shd w:val="clear" w:color="auto" w:fill="FFFFFF"/>
              </w:rPr>
              <w:t> </w:t>
            </w:r>
            <w:r>
              <w:rPr>
                <w:rFonts w:ascii="Arial" w:hAnsi="Arial" w:cs="Arial"/>
                <w:color w:val="202124"/>
                <w:shd w:val="clear" w:color="auto" w:fill="FFFFFF"/>
              </w:rPr>
              <w:t>in China and in recent centuries has spread into other parts of Asia and the West.</w:t>
            </w:r>
          </w:p>
          <w:p w14:paraId="47C6A04C" w14:textId="77777777" w:rsidR="00FA040D" w:rsidRPr="00FA040D" w:rsidRDefault="00FA040D" w:rsidP="002418E6">
            <w:pPr>
              <w:rPr>
                <w:rFonts w:ascii="Arial" w:hAnsi="Arial" w:cs="Arial"/>
              </w:rPr>
            </w:pPr>
          </w:p>
        </w:tc>
        <w:tc>
          <w:tcPr>
            <w:tcW w:w="2130" w:type="dxa"/>
          </w:tcPr>
          <w:p w14:paraId="2A005F66" w14:textId="69FD10BC" w:rsidR="00FA040D" w:rsidRPr="00FA040D" w:rsidRDefault="004676A8" w:rsidP="002418E6">
            <w:pPr>
              <w:rPr>
                <w:rFonts w:ascii="Arial" w:hAnsi="Arial" w:cs="Arial"/>
                <w:color w:val="000000"/>
              </w:rPr>
            </w:pPr>
            <w:r>
              <w:rPr>
                <w:rFonts w:ascii="Arial" w:hAnsi="Arial" w:cs="Arial"/>
                <w:color w:val="000000"/>
              </w:rPr>
              <w:t>During demonstration students are questioned on their previous learning of the principles of nutrition , food safety and the Eatwell guide as well as the technical skills being used.</w:t>
            </w:r>
          </w:p>
        </w:tc>
        <w:tc>
          <w:tcPr>
            <w:tcW w:w="1511" w:type="dxa"/>
          </w:tcPr>
          <w:p w14:paraId="6B589316" w14:textId="77777777" w:rsidR="00FA040D" w:rsidRPr="00FA040D" w:rsidRDefault="00FA040D" w:rsidP="002418E6">
            <w:pPr>
              <w:rPr>
                <w:rFonts w:ascii="Arial" w:hAnsi="Arial" w:cs="Arial"/>
              </w:rPr>
            </w:pPr>
          </w:p>
        </w:tc>
      </w:tr>
      <w:tr w:rsidR="004676A8" w:rsidRPr="00FA040D" w14:paraId="1FFBEB7B" w14:textId="77777777" w:rsidTr="004676A8">
        <w:trPr>
          <w:trHeight w:val="1266"/>
        </w:trPr>
        <w:tc>
          <w:tcPr>
            <w:tcW w:w="1106" w:type="dxa"/>
          </w:tcPr>
          <w:p w14:paraId="36298E72" w14:textId="77777777" w:rsidR="00FA040D" w:rsidRPr="00FA040D" w:rsidRDefault="00FA040D" w:rsidP="00FA040D">
            <w:pPr>
              <w:pStyle w:val="ListParagraph"/>
              <w:numPr>
                <w:ilvl w:val="0"/>
                <w:numId w:val="7"/>
              </w:numPr>
              <w:rPr>
                <w:rFonts w:ascii="Arial" w:hAnsi="Arial" w:cs="Arial"/>
              </w:rPr>
            </w:pPr>
          </w:p>
        </w:tc>
        <w:tc>
          <w:tcPr>
            <w:tcW w:w="2083" w:type="dxa"/>
          </w:tcPr>
          <w:p w14:paraId="734A76CA" w14:textId="347E2ABC" w:rsidR="00FA040D" w:rsidRPr="00FA040D" w:rsidRDefault="00FA040D" w:rsidP="002418E6">
            <w:pPr>
              <w:rPr>
                <w:rFonts w:ascii="Arial" w:hAnsi="Arial" w:cs="Arial"/>
              </w:rPr>
            </w:pPr>
            <w:r w:rsidRPr="00FA040D">
              <w:rPr>
                <w:rFonts w:ascii="Arial" w:hAnsi="Arial" w:cs="Arial"/>
              </w:rPr>
              <w:t>Food Miles</w:t>
            </w:r>
          </w:p>
        </w:tc>
        <w:tc>
          <w:tcPr>
            <w:tcW w:w="3941" w:type="dxa"/>
          </w:tcPr>
          <w:p w14:paraId="0ABC1940" w14:textId="69D075DE" w:rsidR="00FA040D" w:rsidRPr="00FA040D" w:rsidRDefault="0065325A" w:rsidP="002418E6">
            <w:pPr>
              <w:rPr>
                <w:rFonts w:ascii="Arial" w:hAnsi="Arial" w:cs="Arial"/>
                <w:color w:val="000000"/>
              </w:rPr>
            </w:pPr>
            <w:r>
              <w:rPr>
                <w:rFonts w:ascii="Arial" w:hAnsi="Arial" w:cs="Arial"/>
                <w:color w:val="000000"/>
              </w:rPr>
              <w:t>Give a definition of what food miles are, their advantages and disadvantages and how to reduce food miles</w:t>
            </w:r>
          </w:p>
        </w:tc>
        <w:tc>
          <w:tcPr>
            <w:tcW w:w="2778" w:type="dxa"/>
          </w:tcPr>
          <w:p w14:paraId="6D215515" w14:textId="697F4FAE" w:rsidR="00EF464C" w:rsidRPr="00FA040D" w:rsidRDefault="00EF464C" w:rsidP="002418E6">
            <w:pPr>
              <w:rPr>
                <w:rFonts w:ascii="Arial" w:hAnsi="Arial" w:cs="Arial"/>
                <w:color w:val="000000"/>
              </w:rPr>
            </w:pPr>
            <w:r>
              <w:rPr>
                <w:rFonts w:ascii="Arial" w:hAnsi="Arial" w:cs="Arial"/>
                <w:color w:val="000000"/>
              </w:rPr>
              <w:t xml:space="preserve">Ask students to consider the term food miles and what do they think it means. Introduce the topic and show a </w:t>
            </w:r>
            <w:proofErr w:type="gramStart"/>
            <w:r>
              <w:rPr>
                <w:rFonts w:ascii="Arial" w:hAnsi="Arial" w:cs="Arial"/>
                <w:color w:val="000000"/>
              </w:rPr>
              <w:t>clip on</w:t>
            </w:r>
            <w:proofErr w:type="gramEnd"/>
            <w:r>
              <w:rPr>
                <w:rFonts w:ascii="Arial" w:hAnsi="Arial" w:cs="Arial"/>
                <w:color w:val="000000"/>
              </w:rPr>
              <w:t xml:space="preserve"> food miles.  Students conduct activity based around the distance travelled on foods on the desks. Students identify the country of origin and use the food miles calculator to work out the distance travelled. Discuss the impact of food miles on the environment discussed the benefits of food miles for farmers and workers in other areas of the world. Students complete the activity in their book to define the </w:t>
            </w:r>
            <w:r>
              <w:rPr>
                <w:rFonts w:ascii="Arial" w:hAnsi="Arial" w:cs="Arial"/>
                <w:color w:val="000000"/>
              </w:rPr>
              <w:lastRenderedPageBreak/>
              <w:t xml:space="preserve">term food miles and consider the advantages and disadvantages. </w:t>
            </w:r>
            <w:r w:rsidRPr="0065325A">
              <w:rPr>
                <w:rFonts w:ascii="Arial" w:hAnsi="Arial" w:cs="Arial"/>
                <w:color w:val="000000"/>
              </w:rPr>
              <w:t>Teacher</w:t>
            </w:r>
            <w:r w:rsidRPr="0065325A">
              <w:rPr>
                <w:rFonts w:ascii="Arial" w:hAnsi="Arial" w:cs="Arial"/>
                <w:color w:val="000000"/>
              </w:rPr>
              <w:t xml:space="preserve"> to demonstrate the practical activity for next lesson, questioning students on their knowledge of practical techniques, </w:t>
            </w:r>
            <w:r w:rsidRPr="0065325A">
              <w:rPr>
                <w:rFonts w:ascii="Arial" w:hAnsi="Arial" w:cs="Arial"/>
                <w:color w:val="000000"/>
              </w:rPr>
              <w:t>commodities,</w:t>
            </w:r>
            <w:r w:rsidRPr="0065325A">
              <w:rPr>
                <w:rFonts w:ascii="Arial" w:hAnsi="Arial" w:cs="Arial"/>
                <w:color w:val="000000"/>
              </w:rPr>
              <w:t xml:space="preserve"> and food safety</w:t>
            </w:r>
            <w:r>
              <w:rPr>
                <w:rFonts w:ascii="Arial" w:hAnsi="Arial" w:cs="Arial"/>
                <w:color w:val="000000"/>
              </w:rPr>
              <w:t>. Extension task: students write an article for in food magazine encouraging the reader to reduce food miles and give them examples of ways they can achieve it.</w:t>
            </w:r>
          </w:p>
        </w:tc>
        <w:tc>
          <w:tcPr>
            <w:tcW w:w="2382" w:type="dxa"/>
          </w:tcPr>
          <w:p w14:paraId="279FDC84" w14:textId="77777777" w:rsidR="00FA040D" w:rsidRPr="00FA040D" w:rsidRDefault="00FA040D" w:rsidP="00FA040D">
            <w:pPr>
              <w:rPr>
                <w:rFonts w:ascii="Arial" w:hAnsi="Arial" w:cs="Arial"/>
              </w:rPr>
            </w:pPr>
            <w:r w:rsidRPr="00FA040D">
              <w:rPr>
                <w:rFonts w:ascii="Arial" w:hAnsi="Arial" w:cs="Arial"/>
                <w:u w:val="single"/>
                <w:lang w:val="en-US"/>
              </w:rPr>
              <w:lastRenderedPageBreak/>
              <w:t>Homework 3</w:t>
            </w:r>
          </w:p>
          <w:p w14:paraId="3ADB816E" w14:textId="77777777" w:rsidR="00FA040D" w:rsidRPr="00FA040D" w:rsidRDefault="00FA040D" w:rsidP="00FA040D">
            <w:pPr>
              <w:rPr>
                <w:rFonts w:ascii="Arial" w:hAnsi="Arial" w:cs="Arial"/>
              </w:rPr>
            </w:pPr>
            <w:r w:rsidRPr="00FA040D">
              <w:rPr>
                <w:rFonts w:ascii="Arial" w:hAnsi="Arial" w:cs="Arial"/>
              </w:rPr>
              <w:t xml:space="preserve">Mild:  Complete the homework sheet on food miles </w:t>
            </w:r>
          </w:p>
          <w:p w14:paraId="12012BC3" w14:textId="77777777" w:rsidR="00FA040D" w:rsidRPr="00FA040D" w:rsidRDefault="00FA040D" w:rsidP="00FA040D">
            <w:pPr>
              <w:rPr>
                <w:rFonts w:ascii="Arial" w:hAnsi="Arial" w:cs="Arial"/>
              </w:rPr>
            </w:pPr>
            <w:r w:rsidRPr="00FA040D">
              <w:rPr>
                <w:rFonts w:ascii="Arial" w:hAnsi="Arial" w:cs="Arial"/>
              </w:rPr>
              <w:t xml:space="preserve">Extra Hot  Challenge: Create a presentation to encourage people to reduce their food miles </w:t>
            </w:r>
          </w:p>
          <w:p w14:paraId="32CA069C" w14:textId="77777777" w:rsidR="00FA040D" w:rsidRPr="00FA040D" w:rsidRDefault="00FA040D" w:rsidP="00FA040D">
            <w:pPr>
              <w:rPr>
                <w:rFonts w:ascii="Arial" w:hAnsi="Arial" w:cs="Arial"/>
              </w:rPr>
            </w:pPr>
          </w:p>
        </w:tc>
        <w:tc>
          <w:tcPr>
            <w:tcW w:w="1630" w:type="dxa"/>
          </w:tcPr>
          <w:p w14:paraId="37B62943" w14:textId="77777777" w:rsidR="00FA040D" w:rsidRDefault="00B72D60" w:rsidP="002418E6">
            <w:pPr>
              <w:rPr>
                <w:rFonts w:ascii="Arial" w:hAnsi="Arial" w:cs="Arial"/>
              </w:rPr>
            </w:pPr>
            <w:r>
              <w:rPr>
                <w:rFonts w:ascii="Arial" w:hAnsi="Arial" w:cs="Arial"/>
              </w:rPr>
              <w:t>Food miles</w:t>
            </w:r>
          </w:p>
          <w:p w14:paraId="280C4C75" w14:textId="77777777" w:rsidR="00B72D60" w:rsidRDefault="00B72D60" w:rsidP="002418E6">
            <w:pPr>
              <w:rPr>
                <w:rFonts w:ascii="Arial" w:hAnsi="Arial" w:cs="Arial"/>
              </w:rPr>
            </w:pPr>
          </w:p>
          <w:p w14:paraId="36590F2A" w14:textId="77777777" w:rsidR="00B72D60" w:rsidRDefault="00B72D60" w:rsidP="002418E6">
            <w:pPr>
              <w:rPr>
                <w:rFonts w:ascii="Arial" w:hAnsi="Arial" w:cs="Arial"/>
              </w:rPr>
            </w:pPr>
            <w:r>
              <w:rPr>
                <w:rFonts w:ascii="Arial" w:hAnsi="Arial" w:cs="Arial"/>
              </w:rPr>
              <w:t>Carbon footprint</w:t>
            </w:r>
          </w:p>
          <w:p w14:paraId="66B09B2C" w14:textId="77777777" w:rsidR="00B72D60" w:rsidRDefault="00B72D60" w:rsidP="002418E6">
            <w:pPr>
              <w:rPr>
                <w:rFonts w:ascii="Arial" w:hAnsi="Arial" w:cs="Arial"/>
              </w:rPr>
            </w:pPr>
          </w:p>
          <w:p w14:paraId="2A23DC35" w14:textId="77777777" w:rsidR="00B72D60" w:rsidRDefault="00B72D60" w:rsidP="002418E6">
            <w:pPr>
              <w:rPr>
                <w:rFonts w:ascii="Arial" w:hAnsi="Arial" w:cs="Arial"/>
              </w:rPr>
            </w:pPr>
            <w:r>
              <w:rPr>
                <w:rFonts w:ascii="Arial" w:hAnsi="Arial" w:cs="Arial"/>
              </w:rPr>
              <w:t>Carbon emissions</w:t>
            </w:r>
          </w:p>
          <w:p w14:paraId="0B6C4B71" w14:textId="233101EE" w:rsidR="00B72D60" w:rsidRPr="00FA040D" w:rsidRDefault="00B72D60" w:rsidP="002418E6">
            <w:pPr>
              <w:rPr>
                <w:rFonts w:ascii="Arial" w:hAnsi="Arial" w:cs="Arial"/>
              </w:rPr>
            </w:pPr>
          </w:p>
        </w:tc>
        <w:tc>
          <w:tcPr>
            <w:tcW w:w="4225" w:type="dxa"/>
          </w:tcPr>
          <w:p w14:paraId="5496ED70" w14:textId="77777777" w:rsidR="00FA040D" w:rsidRPr="00FA040D" w:rsidRDefault="00FA040D" w:rsidP="002418E6">
            <w:pPr>
              <w:rPr>
                <w:rFonts w:ascii="Arial" w:hAnsi="Arial" w:cs="Arial"/>
              </w:rPr>
            </w:pPr>
          </w:p>
        </w:tc>
        <w:tc>
          <w:tcPr>
            <w:tcW w:w="2130" w:type="dxa"/>
          </w:tcPr>
          <w:p w14:paraId="3D1FD527" w14:textId="77777777" w:rsidR="00FA040D" w:rsidRPr="00FA040D" w:rsidRDefault="00FA040D" w:rsidP="002418E6">
            <w:pPr>
              <w:rPr>
                <w:rFonts w:ascii="Arial" w:hAnsi="Arial" w:cs="Arial"/>
                <w:color w:val="000000"/>
              </w:rPr>
            </w:pPr>
          </w:p>
        </w:tc>
        <w:tc>
          <w:tcPr>
            <w:tcW w:w="1511" w:type="dxa"/>
          </w:tcPr>
          <w:p w14:paraId="09410F7D" w14:textId="77777777" w:rsidR="00FA040D" w:rsidRPr="00FA040D" w:rsidRDefault="00FA040D" w:rsidP="002418E6">
            <w:pPr>
              <w:rPr>
                <w:rFonts w:ascii="Arial" w:hAnsi="Arial" w:cs="Arial"/>
              </w:rPr>
            </w:pPr>
          </w:p>
        </w:tc>
      </w:tr>
      <w:tr w:rsidR="004676A8" w:rsidRPr="00FA040D" w14:paraId="6DD11CD5" w14:textId="77777777" w:rsidTr="004676A8">
        <w:trPr>
          <w:trHeight w:val="1266"/>
        </w:trPr>
        <w:tc>
          <w:tcPr>
            <w:tcW w:w="1106" w:type="dxa"/>
          </w:tcPr>
          <w:p w14:paraId="30C3DA67" w14:textId="77777777" w:rsidR="00FA040D" w:rsidRPr="00FA040D" w:rsidRDefault="00FA040D" w:rsidP="00FA040D">
            <w:pPr>
              <w:pStyle w:val="ListParagraph"/>
              <w:numPr>
                <w:ilvl w:val="0"/>
                <w:numId w:val="7"/>
              </w:numPr>
              <w:rPr>
                <w:rFonts w:ascii="Arial" w:hAnsi="Arial" w:cs="Arial"/>
              </w:rPr>
            </w:pPr>
          </w:p>
        </w:tc>
        <w:tc>
          <w:tcPr>
            <w:tcW w:w="2083" w:type="dxa"/>
          </w:tcPr>
          <w:p w14:paraId="649E6C6B" w14:textId="3BAF455E" w:rsidR="00FA040D" w:rsidRPr="00FA040D" w:rsidRDefault="00FA040D" w:rsidP="002418E6">
            <w:pPr>
              <w:rPr>
                <w:rFonts w:ascii="Arial" w:hAnsi="Arial" w:cs="Arial"/>
              </w:rPr>
            </w:pPr>
            <w:r w:rsidRPr="00FA040D">
              <w:rPr>
                <w:rFonts w:ascii="Arial" w:hAnsi="Arial" w:cs="Arial"/>
              </w:rPr>
              <w:t>Focussed Practical Task: Marble Pear Cake</w:t>
            </w:r>
          </w:p>
        </w:tc>
        <w:tc>
          <w:tcPr>
            <w:tcW w:w="3941" w:type="dxa"/>
          </w:tcPr>
          <w:p w14:paraId="5998F0CB" w14:textId="77777777" w:rsidR="00FA040D" w:rsidRPr="00FA040D" w:rsidRDefault="00FA040D" w:rsidP="00FA040D">
            <w:pPr>
              <w:rPr>
                <w:rFonts w:ascii="Arial" w:hAnsi="Arial" w:cs="Arial"/>
              </w:rPr>
            </w:pPr>
            <w:r w:rsidRPr="00FA040D">
              <w:rPr>
                <w:rFonts w:ascii="Arial" w:hAnsi="Arial" w:cs="Arial"/>
                <w:color w:val="263143"/>
                <w:shd w:val="clear" w:color="auto" w:fill="FFFFFF"/>
              </w:rPr>
              <w:t xml:space="preserve">Weighing and measuring, </w:t>
            </w:r>
            <w:proofErr w:type="gramStart"/>
            <w:r w:rsidRPr="00FA040D">
              <w:rPr>
                <w:rFonts w:ascii="Arial" w:hAnsi="Arial" w:cs="Arial"/>
                <w:color w:val="263143"/>
                <w:shd w:val="clear" w:color="auto" w:fill="FFFFFF"/>
              </w:rPr>
              <w:t>Combining</w:t>
            </w:r>
            <w:proofErr w:type="gramEnd"/>
            <w:r w:rsidRPr="00FA040D">
              <w:rPr>
                <w:rFonts w:ascii="Arial" w:hAnsi="Arial" w:cs="Arial"/>
                <w:color w:val="263143"/>
                <w:shd w:val="clear" w:color="auto" w:fill="FFFFFF"/>
              </w:rPr>
              <w:t xml:space="preserve"> (creaming method), Fruit preparation, Lining a cake tin, Using the oven (baking)</w:t>
            </w:r>
          </w:p>
          <w:p w14:paraId="2CB23E42" w14:textId="77777777" w:rsidR="00FA040D" w:rsidRPr="00FA040D" w:rsidRDefault="00FA040D" w:rsidP="002418E6">
            <w:pPr>
              <w:rPr>
                <w:rFonts w:ascii="Arial" w:hAnsi="Arial" w:cs="Arial"/>
                <w:color w:val="000000"/>
              </w:rPr>
            </w:pPr>
          </w:p>
        </w:tc>
        <w:tc>
          <w:tcPr>
            <w:tcW w:w="2778" w:type="dxa"/>
          </w:tcPr>
          <w:p w14:paraId="4D0B2758" w14:textId="6A8A022F" w:rsidR="00FA040D" w:rsidRPr="00FA040D" w:rsidRDefault="00AE0FBE" w:rsidP="002418E6">
            <w:pPr>
              <w:rPr>
                <w:rFonts w:ascii="Arial" w:hAnsi="Arial" w:cs="Arial"/>
                <w:color w:val="000000"/>
              </w:rPr>
            </w:pPr>
            <w:r w:rsidRPr="00A46FC8">
              <w:rPr>
                <w:rFonts w:ascii="Arial" w:hAnsi="Arial" w:cs="Arial"/>
              </w:rPr>
              <w:t>Students prepare for lesson using HABIT. Teacher to demonstrate the recipe and students then follow recipe independently to make their own recipe. IF there is time at the end, conduct a ‘tablecloth plenary’.</w:t>
            </w:r>
          </w:p>
        </w:tc>
        <w:tc>
          <w:tcPr>
            <w:tcW w:w="2382" w:type="dxa"/>
          </w:tcPr>
          <w:p w14:paraId="3FF12BBE" w14:textId="77777777" w:rsidR="00FA040D" w:rsidRPr="00FA040D" w:rsidRDefault="00FA040D" w:rsidP="002418E6">
            <w:pPr>
              <w:rPr>
                <w:rFonts w:ascii="Arial" w:hAnsi="Arial" w:cs="Arial"/>
              </w:rPr>
            </w:pPr>
          </w:p>
        </w:tc>
        <w:tc>
          <w:tcPr>
            <w:tcW w:w="1630" w:type="dxa"/>
          </w:tcPr>
          <w:p w14:paraId="2227EA86" w14:textId="766EA552" w:rsidR="00FA040D" w:rsidRPr="00FA040D" w:rsidRDefault="00B72D60" w:rsidP="002418E6">
            <w:pPr>
              <w:rPr>
                <w:rFonts w:ascii="Arial" w:hAnsi="Arial" w:cs="Arial"/>
              </w:rPr>
            </w:pPr>
            <w:r>
              <w:rPr>
                <w:rFonts w:ascii="Arial" w:hAnsi="Arial" w:cs="Arial"/>
              </w:rPr>
              <w:t>Creaming method</w:t>
            </w:r>
          </w:p>
        </w:tc>
        <w:tc>
          <w:tcPr>
            <w:tcW w:w="4225" w:type="dxa"/>
          </w:tcPr>
          <w:p w14:paraId="586CF290" w14:textId="77777777" w:rsidR="00D80964" w:rsidRDefault="00D80964" w:rsidP="00D80964">
            <w:r>
              <w:rPr>
                <w:rFonts w:ascii="Arial" w:hAnsi="Arial" w:cs="Arial"/>
                <w:color w:val="202124"/>
                <w:shd w:val="clear" w:color="auto" w:fill="FFFFFF"/>
              </w:rPr>
              <w:t>The</w:t>
            </w:r>
            <w:r>
              <w:rPr>
                <w:rStyle w:val="apple-converted-space"/>
                <w:rFonts w:ascii="Arial" w:hAnsi="Arial" w:cs="Arial"/>
                <w:color w:val="202124"/>
                <w:shd w:val="clear" w:color="auto" w:fill="FFFFFF"/>
              </w:rPr>
              <w:t> </w:t>
            </w:r>
            <w:r>
              <w:rPr>
                <w:rFonts w:ascii="Arial" w:hAnsi="Arial" w:cs="Arial"/>
                <w:b/>
                <w:bCs/>
                <w:color w:val="202124"/>
              </w:rPr>
              <w:t>history of cake</w:t>
            </w:r>
            <w:r>
              <w:rPr>
                <w:rStyle w:val="apple-converted-space"/>
                <w:rFonts w:ascii="Arial" w:hAnsi="Arial" w:cs="Arial"/>
                <w:color w:val="202124"/>
                <w:shd w:val="clear" w:color="auto" w:fill="FFFFFF"/>
              </w:rPr>
              <w:t> </w:t>
            </w:r>
            <w:proofErr w:type="gramStart"/>
            <w:r>
              <w:rPr>
                <w:rFonts w:ascii="Arial" w:hAnsi="Arial" w:cs="Arial"/>
                <w:color w:val="202124"/>
                <w:shd w:val="clear" w:color="auto" w:fill="FFFFFF"/>
              </w:rPr>
              <w:t>dates back to</w:t>
            </w:r>
            <w:proofErr w:type="gramEnd"/>
            <w:r>
              <w:rPr>
                <w:rFonts w:ascii="Arial" w:hAnsi="Arial" w:cs="Arial"/>
                <w:color w:val="202124"/>
                <w:shd w:val="clear" w:color="auto" w:fill="FFFFFF"/>
              </w:rPr>
              <w:t xml:space="preserve"> ancient times. The first</w:t>
            </w:r>
            <w:r>
              <w:rPr>
                <w:rStyle w:val="apple-converted-space"/>
                <w:rFonts w:ascii="Arial" w:hAnsi="Arial" w:cs="Arial"/>
                <w:color w:val="202124"/>
                <w:shd w:val="clear" w:color="auto" w:fill="FFFFFF"/>
              </w:rPr>
              <w:t> </w:t>
            </w:r>
            <w:r>
              <w:rPr>
                <w:rFonts w:ascii="Arial" w:hAnsi="Arial" w:cs="Arial"/>
                <w:b/>
                <w:bCs/>
                <w:color w:val="202124"/>
              </w:rPr>
              <w:t>cakes</w:t>
            </w:r>
            <w:r>
              <w:rPr>
                <w:rStyle w:val="apple-converted-space"/>
                <w:rFonts w:ascii="Arial" w:hAnsi="Arial" w:cs="Arial"/>
                <w:color w:val="202124"/>
                <w:shd w:val="clear" w:color="auto" w:fill="FFFFFF"/>
              </w:rPr>
              <w:t> </w:t>
            </w:r>
            <w:r>
              <w:rPr>
                <w:rFonts w:ascii="Arial" w:hAnsi="Arial" w:cs="Arial"/>
                <w:color w:val="202124"/>
                <w:shd w:val="clear" w:color="auto" w:fill="FFFFFF"/>
              </w:rPr>
              <w:t>were very different from what we eat today. They were more bread-like and sweetened with honey. ... According to the food historians, the precursors of modern</w:t>
            </w:r>
            <w:r>
              <w:rPr>
                <w:rStyle w:val="apple-converted-space"/>
                <w:rFonts w:ascii="Arial" w:hAnsi="Arial" w:cs="Arial"/>
                <w:color w:val="202124"/>
                <w:shd w:val="clear" w:color="auto" w:fill="FFFFFF"/>
              </w:rPr>
              <w:t> </w:t>
            </w:r>
            <w:r>
              <w:rPr>
                <w:rFonts w:ascii="Arial" w:hAnsi="Arial" w:cs="Arial"/>
                <w:b/>
                <w:bCs/>
                <w:color w:val="202124"/>
              </w:rPr>
              <w:t>cakes</w:t>
            </w:r>
            <w:r>
              <w:rPr>
                <w:rStyle w:val="apple-converted-space"/>
                <w:rFonts w:ascii="Arial" w:hAnsi="Arial" w:cs="Arial"/>
                <w:color w:val="202124"/>
                <w:shd w:val="clear" w:color="auto" w:fill="FFFFFF"/>
              </w:rPr>
              <w:t> </w:t>
            </w:r>
            <w:r>
              <w:rPr>
                <w:rFonts w:ascii="Arial" w:hAnsi="Arial" w:cs="Arial"/>
                <w:color w:val="202124"/>
                <w:shd w:val="clear" w:color="auto" w:fill="FFFFFF"/>
              </w:rPr>
              <w:t>(round ones with icing) were first baked in Europe sometime in the mid-17th century.</w:t>
            </w:r>
          </w:p>
          <w:p w14:paraId="705CC9A1" w14:textId="77777777" w:rsidR="00FA040D" w:rsidRPr="00FA040D" w:rsidRDefault="00FA040D" w:rsidP="002418E6">
            <w:pPr>
              <w:rPr>
                <w:rFonts w:ascii="Arial" w:hAnsi="Arial" w:cs="Arial"/>
              </w:rPr>
            </w:pPr>
          </w:p>
        </w:tc>
        <w:tc>
          <w:tcPr>
            <w:tcW w:w="2130" w:type="dxa"/>
          </w:tcPr>
          <w:p w14:paraId="32B0131C" w14:textId="20566863" w:rsidR="00FA040D" w:rsidRPr="00FA040D" w:rsidRDefault="004676A8" w:rsidP="002418E6">
            <w:pPr>
              <w:rPr>
                <w:rFonts w:ascii="Arial" w:hAnsi="Arial" w:cs="Arial"/>
                <w:color w:val="000000"/>
              </w:rPr>
            </w:pPr>
            <w:r>
              <w:rPr>
                <w:rFonts w:ascii="Arial" w:hAnsi="Arial" w:cs="Arial"/>
                <w:color w:val="000000"/>
              </w:rPr>
              <w:t>During demonstration students are questioned on their previous learning of the principles of nutrition , food safety and the Eatwell guide as well as the technical skills being used.</w:t>
            </w:r>
          </w:p>
        </w:tc>
        <w:tc>
          <w:tcPr>
            <w:tcW w:w="1511" w:type="dxa"/>
          </w:tcPr>
          <w:p w14:paraId="27D9E91F" w14:textId="77777777" w:rsidR="00FA040D" w:rsidRPr="00FA040D" w:rsidRDefault="00FA040D" w:rsidP="002418E6">
            <w:pPr>
              <w:rPr>
                <w:rFonts w:ascii="Arial" w:hAnsi="Arial" w:cs="Arial"/>
              </w:rPr>
            </w:pPr>
          </w:p>
        </w:tc>
      </w:tr>
      <w:tr w:rsidR="004676A8" w:rsidRPr="00FA040D" w14:paraId="46EA57B1" w14:textId="77777777" w:rsidTr="004676A8">
        <w:trPr>
          <w:trHeight w:val="1266"/>
        </w:trPr>
        <w:tc>
          <w:tcPr>
            <w:tcW w:w="1106" w:type="dxa"/>
          </w:tcPr>
          <w:p w14:paraId="62742701" w14:textId="77777777" w:rsidR="00FA040D" w:rsidRPr="00FA040D" w:rsidRDefault="00FA040D" w:rsidP="00FA040D">
            <w:pPr>
              <w:pStyle w:val="ListParagraph"/>
              <w:numPr>
                <w:ilvl w:val="0"/>
                <w:numId w:val="7"/>
              </w:numPr>
              <w:rPr>
                <w:rFonts w:ascii="Arial" w:hAnsi="Arial" w:cs="Arial"/>
              </w:rPr>
            </w:pPr>
          </w:p>
        </w:tc>
        <w:tc>
          <w:tcPr>
            <w:tcW w:w="2083" w:type="dxa"/>
          </w:tcPr>
          <w:p w14:paraId="649AB882" w14:textId="77777777" w:rsidR="00FA040D" w:rsidRPr="00FA040D" w:rsidRDefault="00FA040D" w:rsidP="002418E6">
            <w:pPr>
              <w:rPr>
                <w:rFonts w:ascii="Arial" w:hAnsi="Arial" w:cs="Arial"/>
              </w:rPr>
            </w:pPr>
            <w:r w:rsidRPr="00FA040D">
              <w:rPr>
                <w:rFonts w:ascii="Arial" w:hAnsi="Arial" w:cs="Arial"/>
              </w:rPr>
              <w:t>Seasonality</w:t>
            </w:r>
          </w:p>
          <w:p w14:paraId="1D093A31" w14:textId="6DAEC3CE" w:rsidR="00FA040D" w:rsidRPr="00FA040D" w:rsidRDefault="00FA040D" w:rsidP="002418E6">
            <w:pPr>
              <w:rPr>
                <w:rFonts w:ascii="Arial" w:hAnsi="Arial" w:cs="Arial"/>
              </w:rPr>
            </w:pPr>
          </w:p>
        </w:tc>
        <w:tc>
          <w:tcPr>
            <w:tcW w:w="3941" w:type="dxa"/>
          </w:tcPr>
          <w:p w14:paraId="060A21B3" w14:textId="43E50D19" w:rsidR="00FA040D" w:rsidRPr="00FA040D" w:rsidRDefault="00F16C28" w:rsidP="002418E6">
            <w:pPr>
              <w:rPr>
                <w:rFonts w:ascii="Arial" w:hAnsi="Arial" w:cs="Arial"/>
                <w:color w:val="000000"/>
              </w:rPr>
            </w:pPr>
            <w:r>
              <w:rPr>
                <w:rFonts w:ascii="Arial" w:hAnsi="Arial" w:cs="Arial"/>
                <w:color w:val="000000"/>
              </w:rPr>
              <w:t>What does seasonality mean, what are the advantages of purchasing seasonal food and what foods are seasonal in the UK</w:t>
            </w:r>
          </w:p>
        </w:tc>
        <w:tc>
          <w:tcPr>
            <w:tcW w:w="2778" w:type="dxa"/>
          </w:tcPr>
          <w:p w14:paraId="4DBB96D6" w14:textId="67B219DD" w:rsidR="00FA040D" w:rsidRPr="00FA040D" w:rsidRDefault="00F16C28" w:rsidP="002418E6">
            <w:pPr>
              <w:rPr>
                <w:rFonts w:ascii="Arial" w:hAnsi="Arial" w:cs="Arial"/>
                <w:color w:val="000000"/>
              </w:rPr>
            </w:pPr>
            <w:r>
              <w:rPr>
                <w:rFonts w:ascii="Arial" w:hAnsi="Arial" w:cs="Arial"/>
                <w:color w:val="000000"/>
              </w:rPr>
              <w:t xml:space="preserve">Ask students if they </w:t>
            </w:r>
            <w:proofErr w:type="gramStart"/>
            <w:r>
              <w:rPr>
                <w:rFonts w:ascii="Arial" w:hAnsi="Arial" w:cs="Arial"/>
                <w:color w:val="000000"/>
              </w:rPr>
              <w:t>have an understanding of</w:t>
            </w:r>
            <w:proofErr w:type="gramEnd"/>
            <w:r>
              <w:rPr>
                <w:rFonts w:ascii="Arial" w:hAnsi="Arial" w:cs="Arial"/>
                <w:color w:val="000000"/>
              </w:rPr>
              <w:t xml:space="preserve"> the term seasonality in food. Discuss seasonality and its advantages and disadvantages. Students complete the worksheet in booklet relating to advantages of seasonality. Students create their own seasonal food charts using information about seasonal food in the UK and complete knowledge check questions to define the </w:t>
            </w:r>
            <w:r>
              <w:rPr>
                <w:rFonts w:ascii="Arial" w:hAnsi="Arial" w:cs="Arial"/>
                <w:color w:val="000000"/>
              </w:rPr>
              <w:lastRenderedPageBreak/>
              <w:t>term seasonality.</w:t>
            </w:r>
            <w:r w:rsidRPr="0065325A">
              <w:rPr>
                <w:rFonts w:ascii="Arial" w:hAnsi="Arial" w:cs="Arial"/>
                <w:color w:val="000000"/>
              </w:rPr>
              <w:t xml:space="preserve"> </w:t>
            </w:r>
            <w:r w:rsidRPr="0065325A">
              <w:rPr>
                <w:rFonts w:ascii="Arial" w:hAnsi="Arial" w:cs="Arial"/>
                <w:color w:val="000000"/>
              </w:rPr>
              <w:t>Teacher to demonstrate the practical activity for next lesson, questioning students on their knowledge of practical techniques, commodities, and food safety</w:t>
            </w:r>
            <w:r>
              <w:rPr>
                <w:rFonts w:ascii="Arial" w:hAnsi="Arial" w:cs="Arial"/>
                <w:color w:val="000000"/>
              </w:rPr>
              <w:t>.</w:t>
            </w:r>
            <w:r>
              <w:rPr>
                <w:rFonts w:ascii="Arial" w:hAnsi="Arial" w:cs="Arial"/>
                <w:color w:val="000000"/>
              </w:rPr>
              <w:t xml:space="preserve"> Extension task: plan a summer barbecue using seasonal foods available in the UK during this time of year use cookery books to assist.</w:t>
            </w:r>
          </w:p>
        </w:tc>
        <w:tc>
          <w:tcPr>
            <w:tcW w:w="2382" w:type="dxa"/>
          </w:tcPr>
          <w:p w14:paraId="4C50398F" w14:textId="77777777" w:rsidR="00FA040D" w:rsidRPr="00FA040D" w:rsidRDefault="00FA040D" w:rsidP="00FA040D">
            <w:pPr>
              <w:rPr>
                <w:rFonts w:ascii="Arial" w:hAnsi="Arial" w:cs="Arial"/>
              </w:rPr>
            </w:pPr>
            <w:r w:rsidRPr="00FA040D">
              <w:rPr>
                <w:rFonts w:ascii="Arial" w:hAnsi="Arial" w:cs="Arial"/>
                <w:u w:val="single"/>
              </w:rPr>
              <w:lastRenderedPageBreak/>
              <w:t>Homework 4</w:t>
            </w:r>
          </w:p>
          <w:p w14:paraId="3CBCFCCA" w14:textId="77777777" w:rsidR="00FA040D" w:rsidRPr="00FA040D" w:rsidRDefault="00FA040D" w:rsidP="00FA040D">
            <w:pPr>
              <w:rPr>
                <w:rFonts w:ascii="Arial" w:hAnsi="Arial" w:cs="Arial"/>
              </w:rPr>
            </w:pPr>
            <w:proofErr w:type="gramStart"/>
            <w:r w:rsidRPr="00FA040D">
              <w:rPr>
                <w:rFonts w:ascii="Arial" w:hAnsi="Arial" w:cs="Arial"/>
                <w:lang w:val="en-US"/>
              </w:rPr>
              <w:t>Mild:</w:t>
            </w:r>
            <w:r w:rsidRPr="00FA040D">
              <w:rPr>
                <w:rFonts w:ascii="Arial" w:hAnsi="Arial" w:cs="Arial"/>
              </w:rPr>
              <w:t>Plan</w:t>
            </w:r>
            <w:proofErr w:type="gramEnd"/>
            <w:r w:rsidRPr="00FA040D">
              <w:rPr>
                <w:rFonts w:ascii="Arial" w:hAnsi="Arial" w:cs="Arial"/>
              </w:rPr>
              <w:t xml:space="preserve"> a meal based on seasonal foods. </w:t>
            </w:r>
          </w:p>
          <w:p w14:paraId="393AA30E" w14:textId="77777777" w:rsidR="00FA040D" w:rsidRPr="00FA040D" w:rsidRDefault="00FA040D" w:rsidP="00FA040D">
            <w:pPr>
              <w:rPr>
                <w:rFonts w:ascii="Arial" w:hAnsi="Arial" w:cs="Arial"/>
              </w:rPr>
            </w:pPr>
            <w:r w:rsidRPr="00FA040D">
              <w:rPr>
                <w:rFonts w:ascii="Arial" w:hAnsi="Arial" w:cs="Arial"/>
              </w:rPr>
              <w:t xml:space="preserve">Extra Hot Challenge: Plan and cook and meal based on seasonal foods- take a photo of the outcome </w:t>
            </w:r>
          </w:p>
          <w:p w14:paraId="30965C2C" w14:textId="77777777" w:rsidR="00FA040D" w:rsidRPr="00FA040D" w:rsidRDefault="00FA040D" w:rsidP="002418E6">
            <w:pPr>
              <w:rPr>
                <w:rFonts w:ascii="Arial" w:hAnsi="Arial" w:cs="Arial"/>
              </w:rPr>
            </w:pPr>
          </w:p>
        </w:tc>
        <w:tc>
          <w:tcPr>
            <w:tcW w:w="1630" w:type="dxa"/>
          </w:tcPr>
          <w:p w14:paraId="53FF9F3B" w14:textId="77777777" w:rsidR="00FA040D" w:rsidRDefault="00B72D60" w:rsidP="002418E6">
            <w:pPr>
              <w:rPr>
                <w:rFonts w:ascii="Arial" w:hAnsi="Arial" w:cs="Arial"/>
              </w:rPr>
            </w:pPr>
            <w:r>
              <w:rPr>
                <w:rFonts w:ascii="Arial" w:hAnsi="Arial" w:cs="Arial"/>
              </w:rPr>
              <w:t>Seasonality</w:t>
            </w:r>
          </w:p>
          <w:p w14:paraId="135AC1F4" w14:textId="57362A3F" w:rsidR="00B72D60" w:rsidRPr="00FA040D" w:rsidRDefault="00B72D60" w:rsidP="002418E6">
            <w:pPr>
              <w:rPr>
                <w:rFonts w:ascii="Arial" w:hAnsi="Arial" w:cs="Arial"/>
              </w:rPr>
            </w:pPr>
          </w:p>
        </w:tc>
        <w:tc>
          <w:tcPr>
            <w:tcW w:w="4225" w:type="dxa"/>
          </w:tcPr>
          <w:p w14:paraId="39CB45F1" w14:textId="77777777" w:rsidR="00D80964" w:rsidRDefault="00D80964" w:rsidP="00D80964">
            <w:r>
              <w:rPr>
                <w:rFonts w:ascii="Open Sans" w:hAnsi="Open Sans" w:cs="Open Sans"/>
                <w:color w:val="000000"/>
                <w:sz w:val="27"/>
                <w:szCs w:val="27"/>
                <w:shd w:val="clear" w:color="auto" w:fill="FFFFFF"/>
              </w:rPr>
              <w:t>Growing vegetables and related gardening skills were of paramount importance during First World War Britain, as people were forced by shortages in food supplies to produce their own</w:t>
            </w:r>
          </w:p>
          <w:p w14:paraId="1BCF6970" w14:textId="77777777" w:rsidR="00FA040D" w:rsidRPr="00FA040D" w:rsidRDefault="00FA040D" w:rsidP="002418E6">
            <w:pPr>
              <w:rPr>
                <w:rFonts w:ascii="Arial" w:hAnsi="Arial" w:cs="Arial"/>
              </w:rPr>
            </w:pPr>
          </w:p>
        </w:tc>
        <w:tc>
          <w:tcPr>
            <w:tcW w:w="2130" w:type="dxa"/>
          </w:tcPr>
          <w:p w14:paraId="7F0C9F36" w14:textId="11BA7141" w:rsidR="00FA040D" w:rsidRPr="00FA040D" w:rsidRDefault="00D24ADD" w:rsidP="002418E6">
            <w:pPr>
              <w:rPr>
                <w:rFonts w:ascii="Arial" w:hAnsi="Arial" w:cs="Arial"/>
                <w:color w:val="000000"/>
              </w:rPr>
            </w:pPr>
            <w:r>
              <w:rPr>
                <w:rFonts w:ascii="Arial" w:hAnsi="Arial" w:cs="Arial"/>
                <w:color w:val="000000"/>
              </w:rPr>
              <w:t xml:space="preserve">Students are questions to encourage </w:t>
            </w:r>
            <w:r>
              <w:rPr>
                <w:rFonts w:ascii="Arial" w:hAnsi="Arial" w:cs="Arial"/>
                <w:color w:val="000000"/>
              </w:rPr>
              <w:t>recall of knowledge relating to the reduction of food miles</w:t>
            </w:r>
          </w:p>
        </w:tc>
        <w:tc>
          <w:tcPr>
            <w:tcW w:w="1511" w:type="dxa"/>
          </w:tcPr>
          <w:p w14:paraId="2244DD4B" w14:textId="77777777" w:rsidR="00FA040D" w:rsidRPr="00FA040D" w:rsidRDefault="00FA040D" w:rsidP="002418E6">
            <w:pPr>
              <w:rPr>
                <w:rFonts w:ascii="Arial" w:hAnsi="Arial" w:cs="Arial"/>
              </w:rPr>
            </w:pPr>
          </w:p>
        </w:tc>
      </w:tr>
      <w:tr w:rsidR="004676A8" w:rsidRPr="00FA040D" w14:paraId="46DA9B49" w14:textId="77777777" w:rsidTr="004676A8">
        <w:trPr>
          <w:trHeight w:val="1266"/>
        </w:trPr>
        <w:tc>
          <w:tcPr>
            <w:tcW w:w="1106" w:type="dxa"/>
          </w:tcPr>
          <w:p w14:paraId="0C92A52D" w14:textId="77777777" w:rsidR="00FA040D" w:rsidRPr="00FA040D" w:rsidRDefault="00FA040D" w:rsidP="00FA040D">
            <w:pPr>
              <w:pStyle w:val="ListParagraph"/>
              <w:numPr>
                <w:ilvl w:val="0"/>
                <w:numId w:val="7"/>
              </w:numPr>
              <w:rPr>
                <w:rFonts w:ascii="Arial" w:hAnsi="Arial" w:cs="Arial"/>
              </w:rPr>
            </w:pPr>
          </w:p>
        </w:tc>
        <w:tc>
          <w:tcPr>
            <w:tcW w:w="2083" w:type="dxa"/>
          </w:tcPr>
          <w:p w14:paraId="70D764FE" w14:textId="6DD6A088" w:rsidR="00FA040D" w:rsidRPr="00FA040D" w:rsidRDefault="00FA040D" w:rsidP="002418E6">
            <w:pPr>
              <w:rPr>
                <w:rFonts w:ascii="Arial" w:hAnsi="Arial" w:cs="Arial"/>
              </w:rPr>
            </w:pPr>
            <w:r w:rsidRPr="00FA040D">
              <w:rPr>
                <w:rFonts w:ascii="Arial" w:hAnsi="Arial" w:cs="Arial"/>
              </w:rPr>
              <w:t>Focussed Practical Task: Fajitas</w:t>
            </w:r>
          </w:p>
        </w:tc>
        <w:tc>
          <w:tcPr>
            <w:tcW w:w="3941" w:type="dxa"/>
          </w:tcPr>
          <w:p w14:paraId="3DFF98E9" w14:textId="77777777" w:rsidR="00FA040D" w:rsidRPr="00FA040D" w:rsidRDefault="00FA040D" w:rsidP="00FA040D">
            <w:pPr>
              <w:rPr>
                <w:rFonts w:ascii="Arial" w:hAnsi="Arial" w:cs="Arial"/>
              </w:rPr>
            </w:pPr>
            <w:r w:rsidRPr="00FA040D">
              <w:rPr>
                <w:rFonts w:ascii="Arial" w:hAnsi="Arial" w:cs="Arial"/>
                <w:color w:val="263143"/>
                <w:shd w:val="clear" w:color="auto" w:fill="FFFFFF"/>
              </w:rPr>
              <w:t>Weighing and measuring, Knife, Ingredient preparation, Using a hob (stir-frying)</w:t>
            </w:r>
          </w:p>
          <w:p w14:paraId="124A6694" w14:textId="77777777" w:rsidR="00FA040D" w:rsidRPr="00FA040D" w:rsidRDefault="00FA040D" w:rsidP="002418E6">
            <w:pPr>
              <w:rPr>
                <w:rFonts w:ascii="Arial" w:hAnsi="Arial" w:cs="Arial"/>
                <w:color w:val="000000"/>
              </w:rPr>
            </w:pPr>
          </w:p>
        </w:tc>
        <w:tc>
          <w:tcPr>
            <w:tcW w:w="2778" w:type="dxa"/>
          </w:tcPr>
          <w:p w14:paraId="4B4DEA72" w14:textId="6F75CD64" w:rsidR="00FA040D" w:rsidRPr="00FA040D" w:rsidRDefault="00AE0FBE" w:rsidP="002418E6">
            <w:pPr>
              <w:rPr>
                <w:rFonts w:ascii="Arial" w:hAnsi="Arial" w:cs="Arial"/>
                <w:color w:val="000000"/>
              </w:rPr>
            </w:pPr>
            <w:r w:rsidRPr="00A46FC8">
              <w:rPr>
                <w:rFonts w:ascii="Arial" w:hAnsi="Arial" w:cs="Arial"/>
              </w:rPr>
              <w:t>Students prepare for lesson using HABIT. Teacher to demonstrate the recipe and students then follow recipe independently to make their own recipe. IF there is time at the end, conduct a ‘tablecloth plenary’.</w:t>
            </w:r>
          </w:p>
        </w:tc>
        <w:tc>
          <w:tcPr>
            <w:tcW w:w="2382" w:type="dxa"/>
          </w:tcPr>
          <w:p w14:paraId="0727F77A" w14:textId="77777777" w:rsidR="00FA040D" w:rsidRPr="00FA040D" w:rsidRDefault="00FA040D" w:rsidP="002418E6">
            <w:pPr>
              <w:rPr>
                <w:rFonts w:ascii="Arial" w:hAnsi="Arial" w:cs="Arial"/>
              </w:rPr>
            </w:pPr>
          </w:p>
        </w:tc>
        <w:tc>
          <w:tcPr>
            <w:tcW w:w="1630" w:type="dxa"/>
          </w:tcPr>
          <w:p w14:paraId="1DE04C99" w14:textId="77777777" w:rsidR="00FA040D" w:rsidRDefault="00B72D60" w:rsidP="002418E6">
            <w:pPr>
              <w:rPr>
                <w:rFonts w:ascii="Arial" w:hAnsi="Arial" w:cs="Arial"/>
              </w:rPr>
            </w:pPr>
            <w:r>
              <w:rPr>
                <w:rFonts w:ascii="Arial" w:hAnsi="Arial" w:cs="Arial"/>
              </w:rPr>
              <w:t>Stir frying</w:t>
            </w:r>
          </w:p>
          <w:p w14:paraId="5342ED37" w14:textId="77777777" w:rsidR="00B72D60" w:rsidRDefault="00B72D60" w:rsidP="002418E6">
            <w:pPr>
              <w:rPr>
                <w:rFonts w:ascii="Arial" w:hAnsi="Arial" w:cs="Arial"/>
              </w:rPr>
            </w:pPr>
            <w:r>
              <w:rPr>
                <w:rFonts w:ascii="Arial" w:hAnsi="Arial" w:cs="Arial"/>
              </w:rPr>
              <w:t>Fajita</w:t>
            </w:r>
          </w:p>
          <w:p w14:paraId="2FAAAF9E" w14:textId="77777777" w:rsidR="00B72D60" w:rsidRDefault="00B72D60" w:rsidP="002418E6">
            <w:pPr>
              <w:rPr>
                <w:rFonts w:ascii="Arial" w:hAnsi="Arial" w:cs="Arial"/>
              </w:rPr>
            </w:pPr>
          </w:p>
          <w:p w14:paraId="234DB18E" w14:textId="31DDCE3E" w:rsidR="00B72D60" w:rsidRPr="00FA040D" w:rsidRDefault="00B72D60" w:rsidP="002418E6">
            <w:pPr>
              <w:rPr>
                <w:rFonts w:ascii="Arial" w:hAnsi="Arial" w:cs="Arial"/>
              </w:rPr>
            </w:pPr>
            <w:r>
              <w:rPr>
                <w:rFonts w:ascii="Arial" w:hAnsi="Arial" w:cs="Arial"/>
              </w:rPr>
              <w:t>Coriander</w:t>
            </w:r>
          </w:p>
        </w:tc>
        <w:tc>
          <w:tcPr>
            <w:tcW w:w="4225" w:type="dxa"/>
          </w:tcPr>
          <w:p w14:paraId="76AB0973" w14:textId="77777777" w:rsidR="004676A8" w:rsidRDefault="004676A8" w:rsidP="004676A8">
            <w:r>
              <w:rPr>
                <w:rFonts w:ascii="Arial" w:hAnsi="Arial" w:cs="Arial"/>
                <w:color w:val="202124"/>
                <w:shd w:val="clear" w:color="auto" w:fill="FFFFFF"/>
              </w:rPr>
              <w:t>The first evidence of the</w:t>
            </w:r>
            <w:r>
              <w:rPr>
                <w:rStyle w:val="apple-converted-space"/>
                <w:rFonts w:ascii="Arial" w:hAnsi="Arial" w:cs="Arial"/>
                <w:color w:val="202124"/>
                <w:shd w:val="clear" w:color="auto" w:fill="FFFFFF"/>
              </w:rPr>
              <w:t> </w:t>
            </w:r>
            <w:r>
              <w:rPr>
                <w:rFonts w:ascii="Arial" w:hAnsi="Arial" w:cs="Arial"/>
                <w:b/>
                <w:bCs/>
                <w:color w:val="202124"/>
              </w:rPr>
              <w:t>fajita</w:t>
            </w:r>
            <w:r>
              <w:rPr>
                <w:rStyle w:val="apple-converted-space"/>
                <w:rFonts w:ascii="Arial" w:hAnsi="Arial" w:cs="Arial"/>
                <w:color w:val="202124"/>
                <w:shd w:val="clear" w:color="auto" w:fill="FFFFFF"/>
              </w:rPr>
              <w:t> </w:t>
            </w:r>
            <w:r>
              <w:rPr>
                <w:rFonts w:ascii="Arial" w:hAnsi="Arial" w:cs="Arial"/>
                <w:color w:val="202124"/>
                <w:shd w:val="clear" w:color="auto" w:fill="FFFFFF"/>
              </w:rPr>
              <w:t>comes from Mexican ranch workers living in West Texas along the Rio Grande in the late 1930s and early 1940s. Back then, the workers were sometimes paid with meat as partial payment for their services</w:t>
            </w:r>
          </w:p>
          <w:p w14:paraId="76A14AD5" w14:textId="77777777" w:rsidR="00FA040D" w:rsidRPr="00FA040D" w:rsidRDefault="00FA040D" w:rsidP="002418E6">
            <w:pPr>
              <w:rPr>
                <w:rFonts w:ascii="Arial" w:hAnsi="Arial" w:cs="Arial"/>
              </w:rPr>
            </w:pPr>
          </w:p>
        </w:tc>
        <w:tc>
          <w:tcPr>
            <w:tcW w:w="2130" w:type="dxa"/>
          </w:tcPr>
          <w:p w14:paraId="24C0BAB4" w14:textId="2DEF6ED0" w:rsidR="00FA040D" w:rsidRPr="00FA040D" w:rsidRDefault="004676A8" w:rsidP="002418E6">
            <w:pPr>
              <w:rPr>
                <w:rFonts w:ascii="Arial" w:hAnsi="Arial" w:cs="Arial"/>
                <w:color w:val="000000"/>
              </w:rPr>
            </w:pPr>
            <w:r>
              <w:rPr>
                <w:rFonts w:ascii="Arial" w:hAnsi="Arial" w:cs="Arial"/>
                <w:color w:val="000000"/>
              </w:rPr>
              <w:t>During demonstration students are questioned on their previous learning of the principles of nutrition , food safety and the Eatwell guide as well as the technical skills being used.</w:t>
            </w:r>
          </w:p>
        </w:tc>
        <w:tc>
          <w:tcPr>
            <w:tcW w:w="1511" w:type="dxa"/>
          </w:tcPr>
          <w:p w14:paraId="10C73F78" w14:textId="77777777" w:rsidR="00FA040D" w:rsidRPr="00FA040D" w:rsidRDefault="00FA040D" w:rsidP="002418E6">
            <w:pPr>
              <w:rPr>
                <w:rFonts w:ascii="Arial" w:hAnsi="Arial" w:cs="Arial"/>
              </w:rPr>
            </w:pPr>
          </w:p>
        </w:tc>
      </w:tr>
      <w:tr w:rsidR="004676A8" w:rsidRPr="00FA040D" w14:paraId="2BB5976C" w14:textId="77777777" w:rsidTr="004676A8">
        <w:trPr>
          <w:trHeight w:val="1266"/>
        </w:trPr>
        <w:tc>
          <w:tcPr>
            <w:tcW w:w="1106" w:type="dxa"/>
          </w:tcPr>
          <w:p w14:paraId="534C0DF9" w14:textId="77777777" w:rsidR="00FA040D" w:rsidRPr="00FA040D" w:rsidRDefault="00FA040D" w:rsidP="00FA040D">
            <w:pPr>
              <w:pStyle w:val="ListParagraph"/>
              <w:numPr>
                <w:ilvl w:val="0"/>
                <w:numId w:val="7"/>
              </w:numPr>
              <w:rPr>
                <w:rFonts w:ascii="Arial" w:hAnsi="Arial" w:cs="Arial"/>
              </w:rPr>
            </w:pPr>
          </w:p>
        </w:tc>
        <w:tc>
          <w:tcPr>
            <w:tcW w:w="2083" w:type="dxa"/>
          </w:tcPr>
          <w:p w14:paraId="27C0F7FA" w14:textId="1E3569FF" w:rsidR="00FA040D" w:rsidRPr="00FA040D" w:rsidRDefault="00FA040D" w:rsidP="002418E6">
            <w:pPr>
              <w:rPr>
                <w:rFonts w:ascii="Arial" w:hAnsi="Arial" w:cs="Arial"/>
              </w:rPr>
            </w:pPr>
            <w:r w:rsidRPr="00FA040D">
              <w:rPr>
                <w:rFonts w:ascii="Arial" w:hAnsi="Arial" w:cs="Arial"/>
              </w:rPr>
              <w:t xml:space="preserve">British Cuisine </w:t>
            </w:r>
          </w:p>
        </w:tc>
        <w:tc>
          <w:tcPr>
            <w:tcW w:w="3941" w:type="dxa"/>
          </w:tcPr>
          <w:p w14:paraId="30F60897" w14:textId="7E47FD53" w:rsidR="00FA040D" w:rsidRPr="00FA040D" w:rsidRDefault="00945CF7" w:rsidP="002418E6">
            <w:pPr>
              <w:rPr>
                <w:rFonts w:ascii="Arial" w:hAnsi="Arial" w:cs="Arial"/>
                <w:color w:val="000000"/>
              </w:rPr>
            </w:pPr>
            <w:r>
              <w:rPr>
                <w:rFonts w:ascii="Arial" w:hAnsi="Arial" w:cs="Arial"/>
                <w:color w:val="000000"/>
              </w:rPr>
              <w:t>What does the term cuisine mean, what are the features of British cuisine, what traditional ingredients and recipes feature in British cuisine</w:t>
            </w:r>
          </w:p>
        </w:tc>
        <w:tc>
          <w:tcPr>
            <w:tcW w:w="2778" w:type="dxa"/>
          </w:tcPr>
          <w:p w14:paraId="69B4495E" w14:textId="4811A1F1" w:rsidR="00FA040D" w:rsidRPr="00FA040D" w:rsidRDefault="00B72D60" w:rsidP="002418E6">
            <w:pPr>
              <w:rPr>
                <w:rFonts w:ascii="Arial" w:hAnsi="Arial" w:cs="Arial"/>
                <w:color w:val="000000"/>
              </w:rPr>
            </w:pPr>
            <w:r>
              <w:rPr>
                <w:rFonts w:ascii="Arial" w:hAnsi="Arial" w:cs="Arial"/>
                <w:color w:val="000000"/>
              </w:rPr>
              <w:t xml:space="preserve">Show students some pictures of traditional British foods and ask them if they can identify the link. Introduce the topic and explain that many areas of Britain have different dishes which they are famous for. Students research different cuisines around the UK annotate a map of the UK in the booklet. Student sensory evaluate some traditional British products and completes the table in their booklets using sensory vocabulary. </w:t>
            </w:r>
            <w:proofErr w:type="gramStart"/>
            <w:r>
              <w:rPr>
                <w:rFonts w:ascii="Arial" w:hAnsi="Arial" w:cs="Arial"/>
                <w:color w:val="000000"/>
              </w:rPr>
              <w:t>Students</w:t>
            </w:r>
            <w:proofErr w:type="gramEnd"/>
            <w:r>
              <w:rPr>
                <w:rFonts w:ascii="Arial" w:hAnsi="Arial" w:cs="Arial"/>
                <w:color w:val="000000"/>
              </w:rPr>
              <w:t xml:space="preserve"> complete knowledge </w:t>
            </w:r>
            <w:r>
              <w:rPr>
                <w:rFonts w:ascii="Arial" w:hAnsi="Arial" w:cs="Arial"/>
                <w:color w:val="000000"/>
              </w:rPr>
              <w:lastRenderedPageBreak/>
              <w:t>check questions.</w:t>
            </w:r>
            <w:r w:rsidRPr="0065325A">
              <w:rPr>
                <w:rFonts w:ascii="Arial" w:hAnsi="Arial" w:cs="Arial"/>
                <w:color w:val="000000"/>
              </w:rPr>
              <w:t xml:space="preserve"> </w:t>
            </w:r>
            <w:r w:rsidRPr="0065325A">
              <w:rPr>
                <w:rFonts w:ascii="Arial" w:hAnsi="Arial" w:cs="Arial"/>
                <w:color w:val="000000"/>
              </w:rPr>
              <w:t>Teacher to demonstrate the practical activity for next lesson, questioning students on their knowledge of practical techniques, commodities, and food safety</w:t>
            </w:r>
            <w:r>
              <w:rPr>
                <w:rFonts w:ascii="Arial" w:hAnsi="Arial" w:cs="Arial"/>
                <w:color w:val="000000"/>
              </w:rPr>
              <w:t>.</w:t>
            </w:r>
            <w:r>
              <w:rPr>
                <w:rFonts w:ascii="Arial" w:hAnsi="Arial" w:cs="Arial"/>
                <w:color w:val="000000"/>
              </w:rPr>
              <w:t xml:space="preserve"> Extension task: students to design a traditional British afternoon tea using the recipe books or the Internet</w:t>
            </w:r>
          </w:p>
        </w:tc>
        <w:tc>
          <w:tcPr>
            <w:tcW w:w="2382" w:type="dxa"/>
          </w:tcPr>
          <w:p w14:paraId="59C606F8" w14:textId="77777777" w:rsidR="00CF688F" w:rsidRPr="00CF688F" w:rsidRDefault="00CF688F" w:rsidP="00CF688F">
            <w:pPr>
              <w:rPr>
                <w:rFonts w:ascii="Arial" w:hAnsi="Arial" w:cs="Arial"/>
              </w:rPr>
            </w:pPr>
            <w:r w:rsidRPr="00CF688F">
              <w:rPr>
                <w:rFonts w:ascii="Arial" w:hAnsi="Arial" w:cs="Arial"/>
                <w:u w:val="single"/>
                <w:lang w:val="en-US"/>
              </w:rPr>
              <w:lastRenderedPageBreak/>
              <w:t xml:space="preserve">Homework 5 </w:t>
            </w:r>
          </w:p>
          <w:p w14:paraId="1D0641F8" w14:textId="77777777" w:rsidR="00CF688F" w:rsidRPr="00CF688F" w:rsidRDefault="00CF688F" w:rsidP="00CF688F">
            <w:pPr>
              <w:rPr>
                <w:rFonts w:ascii="Arial" w:hAnsi="Arial" w:cs="Arial"/>
              </w:rPr>
            </w:pPr>
            <w:proofErr w:type="gramStart"/>
            <w:r w:rsidRPr="00CF688F">
              <w:rPr>
                <w:rFonts w:ascii="Arial" w:hAnsi="Arial" w:cs="Arial"/>
              </w:rPr>
              <w:t>Mild::</w:t>
            </w:r>
            <w:proofErr w:type="gramEnd"/>
            <w:r w:rsidRPr="00CF688F">
              <w:rPr>
                <w:rFonts w:ascii="Arial" w:hAnsi="Arial" w:cs="Arial"/>
              </w:rPr>
              <w:t xml:space="preserve"> Choose a country of your choice and create a factsheet on their cuisine</w:t>
            </w:r>
          </w:p>
          <w:p w14:paraId="141D93D3" w14:textId="77777777" w:rsidR="00CF688F" w:rsidRPr="00CF688F" w:rsidRDefault="00CF688F" w:rsidP="00CF688F">
            <w:pPr>
              <w:rPr>
                <w:rFonts w:ascii="Arial" w:hAnsi="Arial" w:cs="Arial"/>
              </w:rPr>
            </w:pPr>
            <w:r w:rsidRPr="00CF688F">
              <w:rPr>
                <w:rFonts w:ascii="Arial" w:hAnsi="Arial" w:cs="Arial"/>
              </w:rPr>
              <w:t>Extra  Hot Challenge: Make a dish from a cuisine of your choice  and take a photo</w:t>
            </w:r>
          </w:p>
          <w:p w14:paraId="446F840C" w14:textId="77777777" w:rsidR="00FA040D" w:rsidRPr="00FA040D" w:rsidRDefault="00FA040D" w:rsidP="002418E6">
            <w:pPr>
              <w:rPr>
                <w:rFonts w:ascii="Arial" w:hAnsi="Arial" w:cs="Arial"/>
              </w:rPr>
            </w:pPr>
          </w:p>
        </w:tc>
        <w:tc>
          <w:tcPr>
            <w:tcW w:w="1630" w:type="dxa"/>
          </w:tcPr>
          <w:p w14:paraId="5542E9A8" w14:textId="77777777" w:rsidR="00FA040D" w:rsidRDefault="00B72D60" w:rsidP="002418E6">
            <w:pPr>
              <w:rPr>
                <w:rFonts w:ascii="Arial" w:hAnsi="Arial" w:cs="Arial"/>
              </w:rPr>
            </w:pPr>
            <w:r>
              <w:rPr>
                <w:rFonts w:ascii="Arial" w:hAnsi="Arial" w:cs="Arial"/>
              </w:rPr>
              <w:t>Cuisine</w:t>
            </w:r>
          </w:p>
          <w:p w14:paraId="4C115471" w14:textId="77777777" w:rsidR="00B72D60" w:rsidRDefault="00B72D60" w:rsidP="002418E6">
            <w:pPr>
              <w:rPr>
                <w:rFonts w:ascii="Arial" w:hAnsi="Arial" w:cs="Arial"/>
              </w:rPr>
            </w:pPr>
          </w:p>
          <w:p w14:paraId="0529A597" w14:textId="15626ABC" w:rsidR="00B72D60" w:rsidRPr="00FA040D" w:rsidRDefault="00B72D60" w:rsidP="002418E6">
            <w:pPr>
              <w:rPr>
                <w:rFonts w:ascii="Arial" w:hAnsi="Arial" w:cs="Arial"/>
              </w:rPr>
            </w:pPr>
            <w:r>
              <w:rPr>
                <w:rFonts w:ascii="Arial" w:hAnsi="Arial" w:cs="Arial"/>
              </w:rPr>
              <w:t>Counties</w:t>
            </w:r>
          </w:p>
        </w:tc>
        <w:tc>
          <w:tcPr>
            <w:tcW w:w="4225" w:type="dxa"/>
          </w:tcPr>
          <w:p w14:paraId="29C2548B" w14:textId="77777777" w:rsidR="00FA040D" w:rsidRPr="00FA040D" w:rsidRDefault="00FA040D" w:rsidP="002418E6">
            <w:pPr>
              <w:rPr>
                <w:rFonts w:ascii="Arial" w:hAnsi="Arial" w:cs="Arial"/>
              </w:rPr>
            </w:pPr>
          </w:p>
        </w:tc>
        <w:tc>
          <w:tcPr>
            <w:tcW w:w="2130" w:type="dxa"/>
          </w:tcPr>
          <w:p w14:paraId="1F32254D" w14:textId="043552E2" w:rsidR="00FA040D" w:rsidRPr="00FA040D" w:rsidRDefault="00AC42D1" w:rsidP="002418E6">
            <w:pPr>
              <w:rPr>
                <w:rFonts w:ascii="Arial" w:hAnsi="Arial" w:cs="Arial"/>
                <w:color w:val="000000"/>
              </w:rPr>
            </w:pPr>
            <w:r>
              <w:rPr>
                <w:rFonts w:ascii="Arial" w:hAnsi="Arial" w:cs="Arial"/>
                <w:color w:val="000000"/>
              </w:rPr>
              <w:t xml:space="preserve">Students in courage to recall any prior learning of the topic three questioning. Students complete the tasks </w:t>
            </w:r>
            <w:proofErr w:type="gramStart"/>
            <w:r>
              <w:rPr>
                <w:rFonts w:ascii="Arial" w:hAnsi="Arial" w:cs="Arial"/>
                <w:color w:val="000000"/>
              </w:rPr>
              <w:t>in order to</w:t>
            </w:r>
            <w:proofErr w:type="gramEnd"/>
            <w:r>
              <w:rPr>
                <w:rFonts w:ascii="Arial" w:hAnsi="Arial" w:cs="Arial"/>
                <w:color w:val="000000"/>
              </w:rPr>
              <w:t xml:space="preserve"> encourage recall of new learning</w:t>
            </w:r>
          </w:p>
        </w:tc>
        <w:tc>
          <w:tcPr>
            <w:tcW w:w="1511" w:type="dxa"/>
          </w:tcPr>
          <w:p w14:paraId="61CDB56A" w14:textId="77777777" w:rsidR="00FA040D" w:rsidRPr="00FA040D" w:rsidRDefault="00FA040D" w:rsidP="002418E6">
            <w:pPr>
              <w:rPr>
                <w:rFonts w:ascii="Arial" w:hAnsi="Arial" w:cs="Arial"/>
              </w:rPr>
            </w:pPr>
          </w:p>
        </w:tc>
      </w:tr>
      <w:tr w:rsidR="004676A8" w:rsidRPr="00FA040D" w14:paraId="17C76E77" w14:textId="77777777" w:rsidTr="004676A8">
        <w:trPr>
          <w:trHeight w:val="1266"/>
        </w:trPr>
        <w:tc>
          <w:tcPr>
            <w:tcW w:w="1106" w:type="dxa"/>
          </w:tcPr>
          <w:p w14:paraId="300AD393" w14:textId="77777777" w:rsidR="00FA040D" w:rsidRPr="00FA040D" w:rsidRDefault="00FA040D" w:rsidP="00FA040D">
            <w:pPr>
              <w:pStyle w:val="ListParagraph"/>
              <w:numPr>
                <w:ilvl w:val="0"/>
                <w:numId w:val="7"/>
              </w:numPr>
              <w:rPr>
                <w:rFonts w:ascii="Arial" w:hAnsi="Arial" w:cs="Arial"/>
              </w:rPr>
            </w:pPr>
          </w:p>
        </w:tc>
        <w:tc>
          <w:tcPr>
            <w:tcW w:w="2083" w:type="dxa"/>
          </w:tcPr>
          <w:p w14:paraId="2A637FB4" w14:textId="3BE803A7" w:rsidR="00FA040D" w:rsidRPr="00FA040D" w:rsidRDefault="00FA040D" w:rsidP="002418E6">
            <w:pPr>
              <w:rPr>
                <w:rFonts w:ascii="Arial" w:hAnsi="Arial" w:cs="Arial"/>
              </w:rPr>
            </w:pPr>
            <w:r w:rsidRPr="00FA040D">
              <w:rPr>
                <w:rFonts w:ascii="Arial" w:hAnsi="Arial" w:cs="Arial"/>
              </w:rPr>
              <w:t xml:space="preserve">Focussed Practical Task: Shephard’s Pie </w:t>
            </w:r>
          </w:p>
        </w:tc>
        <w:tc>
          <w:tcPr>
            <w:tcW w:w="3941" w:type="dxa"/>
          </w:tcPr>
          <w:p w14:paraId="3A38E3D5" w14:textId="77777777" w:rsidR="00FA040D" w:rsidRPr="00FA040D" w:rsidRDefault="00FA040D" w:rsidP="00FA040D">
            <w:pPr>
              <w:rPr>
                <w:rFonts w:ascii="Arial" w:hAnsi="Arial" w:cs="Arial"/>
              </w:rPr>
            </w:pPr>
            <w:r w:rsidRPr="00FA040D">
              <w:rPr>
                <w:rFonts w:ascii="Arial" w:hAnsi="Arial" w:cs="Arial"/>
                <w:color w:val="263143"/>
                <w:shd w:val="clear" w:color="auto" w:fill="FFFFFF"/>
              </w:rPr>
              <w:t xml:space="preserve">Weighing and measuring, Knife skills, Preparation of meat or alternatives, </w:t>
            </w:r>
            <w:proofErr w:type="gramStart"/>
            <w:r w:rsidRPr="00FA040D">
              <w:rPr>
                <w:rFonts w:ascii="Arial" w:hAnsi="Arial" w:cs="Arial"/>
                <w:color w:val="263143"/>
                <w:shd w:val="clear" w:color="auto" w:fill="FFFFFF"/>
              </w:rPr>
              <w:t>Making</w:t>
            </w:r>
            <w:proofErr w:type="gramEnd"/>
            <w:r w:rsidRPr="00FA040D">
              <w:rPr>
                <w:rFonts w:ascii="Arial" w:hAnsi="Arial" w:cs="Arial"/>
                <w:color w:val="263143"/>
                <w:shd w:val="clear" w:color="auto" w:fill="FFFFFF"/>
              </w:rPr>
              <w:t xml:space="preserve"> a meat or alternative base, Cooking potato, pasta or rice, Use of the hob (simmering) and /or use of the oven (baking</w:t>
            </w:r>
          </w:p>
          <w:p w14:paraId="4626D2F0" w14:textId="77777777" w:rsidR="00FA040D" w:rsidRPr="00FA040D" w:rsidRDefault="00FA040D" w:rsidP="002418E6">
            <w:pPr>
              <w:rPr>
                <w:rFonts w:ascii="Arial" w:hAnsi="Arial" w:cs="Arial"/>
                <w:color w:val="000000"/>
              </w:rPr>
            </w:pPr>
          </w:p>
        </w:tc>
        <w:tc>
          <w:tcPr>
            <w:tcW w:w="2778" w:type="dxa"/>
          </w:tcPr>
          <w:p w14:paraId="5A772404" w14:textId="4B82AEB9" w:rsidR="00FA040D" w:rsidRPr="00FA040D" w:rsidRDefault="00AE0FBE" w:rsidP="002418E6">
            <w:pPr>
              <w:rPr>
                <w:rFonts w:ascii="Arial" w:hAnsi="Arial" w:cs="Arial"/>
                <w:color w:val="000000"/>
              </w:rPr>
            </w:pPr>
            <w:r w:rsidRPr="00A46FC8">
              <w:rPr>
                <w:rFonts w:ascii="Arial" w:hAnsi="Arial" w:cs="Arial"/>
              </w:rPr>
              <w:t>Students prepare for lesson using HABIT. Teacher to demonstrate the recipe and students then follow recipe independently to make their own recipe. IF there is time at the end, conduct a ‘tablecloth plenary’.</w:t>
            </w:r>
          </w:p>
        </w:tc>
        <w:tc>
          <w:tcPr>
            <w:tcW w:w="2382" w:type="dxa"/>
          </w:tcPr>
          <w:p w14:paraId="27AD9DB3" w14:textId="77777777" w:rsidR="00FA040D" w:rsidRPr="00FA040D" w:rsidRDefault="00FA040D" w:rsidP="002418E6">
            <w:pPr>
              <w:rPr>
                <w:rFonts w:ascii="Arial" w:hAnsi="Arial" w:cs="Arial"/>
              </w:rPr>
            </w:pPr>
          </w:p>
        </w:tc>
        <w:tc>
          <w:tcPr>
            <w:tcW w:w="1630" w:type="dxa"/>
          </w:tcPr>
          <w:p w14:paraId="3A18E499" w14:textId="77777777" w:rsidR="00FA040D" w:rsidRDefault="00B72D60" w:rsidP="002418E6">
            <w:pPr>
              <w:rPr>
                <w:rFonts w:ascii="Arial" w:hAnsi="Arial" w:cs="Arial"/>
              </w:rPr>
            </w:pPr>
            <w:r>
              <w:rPr>
                <w:rFonts w:ascii="Arial" w:hAnsi="Arial" w:cs="Arial"/>
              </w:rPr>
              <w:t>Simmering</w:t>
            </w:r>
          </w:p>
          <w:p w14:paraId="60B7D8AC" w14:textId="77777777" w:rsidR="00B72D60" w:rsidRDefault="00B72D60" w:rsidP="002418E6">
            <w:pPr>
              <w:rPr>
                <w:rFonts w:ascii="Arial" w:hAnsi="Arial" w:cs="Arial"/>
              </w:rPr>
            </w:pPr>
            <w:r>
              <w:rPr>
                <w:rFonts w:ascii="Arial" w:hAnsi="Arial" w:cs="Arial"/>
              </w:rPr>
              <w:t>Boiling</w:t>
            </w:r>
          </w:p>
          <w:p w14:paraId="4A879340" w14:textId="4F4476DE" w:rsidR="00B72D60" w:rsidRPr="00FA040D" w:rsidRDefault="00B72D60" w:rsidP="002418E6">
            <w:pPr>
              <w:rPr>
                <w:rFonts w:ascii="Arial" w:hAnsi="Arial" w:cs="Arial"/>
              </w:rPr>
            </w:pPr>
          </w:p>
        </w:tc>
        <w:tc>
          <w:tcPr>
            <w:tcW w:w="4225" w:type="dxa"/>
          </w:tcPr>
          <w:p w14:paraId="5873ECE1" w14:textId="77777777" w:rsidR="004676A8" w:rsidRDefault="004676A8" w:rsidP="004676A8">
            <w:pPr>
              <w:pStyle w:val="NormalWeb"/>
              <w:spacing w:before="120" w:beforeAutospacing="0" w:after="120" w:afterAutospacing="0"/>
              <w:rPr>
                <w:rFonts w:ascii="Arial" w:hAnsi="Arial" w:cs="Arial"/>
                <w:color w:val="202122"/>
                <w:sz w:val="21"/>
                <w:szCs w:val="21"/>
              </w:rPr>
            </w:pPr>
            <w:r>
              <w:rPr>
                <w:rFonts w:ascii="Arial" w:hAnsi="Arial" w:cs="Arial"/>
                <w:b/>
                <w:bCs/>
                <w:color w:val="202122"/>
                <w:sz w:val="21"/>
                <w:szCs w:val="21"/>
              </w:rPr>
              <w:t>Shepherd's pie</w:t>
            </w:r>
            <w:r>
              <w:rPr>
                <w:rFonts w:ascii="Arial" w:hAnsi="Arial" w:cs="Arial"/>
                <w:color w:val="202122"/>
                <w:sz w:val="21"/>
                <w:szCs w:val="21"/>
              </w:rPr>
              <w:t>,</w:t>
            </w:r>
            <w:r>
              <w:rPr>
                <w:rStyle w:val="apple-converted-space"/>
                <w:rFonts w:ascii="Arial" w:hAnsi="Arial" w:cs="Arial"/>
                <w:color w:val="202122"/>
                <w:sz w:val="21"/>
                <w:szCs w:val="21"/>
              </w:rPr>
              <w:t> </w:t>
            </w:r>
            <w:r>
              <w:rPr>
                <w:rFonts w:ascii="Arial" w:hAnsi="Arial" w:cs="Arial"/>
                <w:b/>
                <w:bCs/>
                <w:color w:val="202122"/>
                <w:sz w:val="21"/>
                <w:szCs w:val="21"/>
              </w:rPr>
              <w:t>cottage pie</w:t>
            </w:r>
            <w:r>
              <w:rPr>
                <w:rFonts w:ascii="Arial" w:hAnsi="Arial" w:cs="Arial"/>
                <w:color w:val="202122"/>
                <w:sz w:val="21"/>
                <w:szCs w:val="21"/>
              </w:rPr>
              <w:t>, or</w:t>
            </w:r>
            <w:r>
              <w:rPr>
                <w:rStyle w:val="apple-converted-space"/>
                <w:rFonts w:ascii="Arial" w:hAnsi="Arial" w:cs="Arial"/>
                <w:color w:val="202122"/>
                <w:sz w:val="21"/>
                <w:szCs w:val="21"/>
              </w:rPr>
              <w:t> </w:t>
            </w:r>
            <w:proofErr w:type="spellStart"/>
            <w:r>
              <w:rPr>
                <w:rFonts w:ascii="Arial" w:hAnsi="Arial" w:cs="Arial"/>
                <w:b/>
                <w:bCs/>
                <w:color w:val="202122"/>
                <w:sz w:val="21"/>
                <w:szCs w:val="21"/>
              </w:rPr>
              <w:t>hachis</w:t>
            </w:r>
            <w:proofErr w:type="spellEnd"/>
            <w:r>
              <w:rPr>
                <w:rFonts w:ascii="Arial" w:hAnsi="Arial" w:cs="Arial"/>
                <w:b/>
                <w:bCs/>
                <w:color w:val="202122"/>
                <w:sz w:val="21"/>
                <w:szCs w:val="21"/>
              </w:rPr>
              <w:t xml:space="preserve"> </w:t>
            </w:r>
            <w:proofErr w:type="spellStart"/>
            <w:r>
              <w:rPr>
                <w:rFonts w:ascii="Arial" w:hAnsi="Arial" w:cs="Arial"/>
                <w:b/>
                <w:bCs/>
                <w:color w:val="202122"/>
                <w:sz w:val="21"/>
                <w:szCs w:val="21"/>
              </w:rPr>
              <w:t>Parmentier</w:t>
            </w:r>
            <w:proofErr w:type="spellEnd"/>
            <w:r>
              <w:rPr>
                <w:rStyle w:val="apple-converted-space"/>
                <w:rFonts w:ascii="Arial" w:hAnsi="Arial" w:cs="Arial"/>
                <w:color w:val="202122"/>
                <w:sz w:val="21"/>
                <w:szCs w:val="21"/>
              </w:rPr>
              <w:t> </w:t>
            </w:r>
            <w:r>
              <w:rPr>
                <w:rFonts w:ascii="Arial" w:hAnsi="Arial" w:cs="Arial"/>
                <w:color w:val="202122"/>
                <w:sz w:val="21"/>
                <w:szCs w:val="21"/>
              </w:rPr>
              <w:t>is a ground</w:t>
            </w:r>
            <w:r>
              <w:rPr>
                <w:rStyle w:val="apple-converted-space"/>
                <w:rFonts w:ascii="Arial" w:hAnsi="Arial" w:cs="Arial"/>
                <w:color w:val="202122"/>
                <w:sz w:val="21"/>
                <w:szCs w:val="21"/>
              </w:rPr>
              <w:t> </w:t>
            </w:r>
            <w:hyperlink r:id="rId15" w:tooltip="Meat pie" w:history="1">
              <w:r>
                <w:rPr>
                  <w:rStyle w:val="Hyperlink"/>
                  <w:rFonts w:ascii="Arial" w:hAnsi="Arial" w:cs="Arial"/>
                  <w:color w:val="0B0080"/>
                  <w:sz w:val="21"/>
                  <w:szCs w:val="21"/>
                  <w:u w:val="none"/>
                </w:rPr>
                <w:t>meat pie</w:t>
              </w:r>
            </w:hyperlink>
            <w:r>
              <w:rPr>
                <w:rStyle w:val="apple-converted-space"/>
                <w:rFonts w:ascii="Arial" w:hAnsi="Arial" w:cs="Arial"/>
                <w:color w:val="202122"/>
                <w:sz w:val="21"/>
                <w:szCs w:val="21"/>
              </w:rPr>
              <w:t> </w:t>
            </w:r>
            <w:r>
              <w:rPr>
                <w:rFonts w:ascii="Arial" w:hAnsi="Arial" w:cs="Arial"/>
                <w:color w:val="202122"/>
                <w:sz w:val="21"/>
                <w:szCs w:val="21"/>
              </w:rPr>
              <w:t>with a crust or topping of</w:t>
            </w:r>
            <w:r>
              <w:rPr>
                <w:rStyle w:val="apple-converted-space"/>
                <w:rFonts w:ascii="Arial" w:hAnsi="Arial" w:cs="Arial"/>
                <w:color w:val="202122"/>
                <w:sz w:val="21"/>
                <w:szCs w:val="21"/>
              </w:rPr>
              <w:t> </w:t>
            </w:r>
            <w:hyperlink r:id="rId16" w:tooltip="Mashed potato" w:history="1">
              <w:r>
                <w:rPr>
                  <w:rStyle w:val="Hyperlink"/>
                  <w:rFonts w:ascii="Arial" w:hAnsi="Arial" w:cs="Arial"/>
                  <w:color w:val="0B0080"/>
                  <w:sz w:val="21"/>
                  <w:szCs w:val="21"/>
                  <w:u w:val="none"/>
                </w:rPr>
                <w:t>mashed potato</w:t>
              </w:r>
            </w:hyperlink>
            <w:r>
              <w:rPr>
                <w:rFonts w:ascii="Arial" w:hAnsi="Arial" w:cs="Arial"/>
                <w:color w:val="202122"/>
                <w:sz w:val="21"/>
                <w:szCs w:val="21"/>
              </w:rPr>
              <w:t>;</w:t>
            </w:r>
            <w:hyperlink r:id="rId17" w:anchor="cite_note-OED-2" w:history="1">
              <w:r>
                <w:rPr>
                  <w:rStyle w:val="Hyperlink"/>
                  <w:rFonts w:ascii="Arial" w:hAnsi="Arial" w:cs="Arial"/>
                  <w:color w:val="0B0080"/>
                  <w:sz w:val="17"/>
                  <w:szCs w:val="17"/>
                  <w:u w:val="none"/>
                  <w:vertAlign w:val="superscript"/>
                </w:rPr>
                <w:t>[2]</w:t>
              </w:r>
            </w:hyperlink>
            <w:hyperlink r:id="rId18" w:anchor="cite_note-Webster-3" w:history="1">
              <w:r>
                <w:rPr>
                  <w:rStyle w:val="Hyperlink"/>
                  <w:rFonts w:ascii="Arial" w:hAnsi="Arial" w:cs="Arial"/>
                  <w:color w:val="0B0080"/>
                  <w:sz w:val="17"/>
                  <w:szCs w:val="17"/>
                  <w:u w:val="none"/>
                  <w:vertAlign w:val="superscript"/>
                </w:rPr>
                <w:t>[3]</w:t>
              </w:r>
            </w:hyperlink>
            <w:hyperlink r:id="rId19" w:anchor="cite_note-Collins-4" w:history="1">
              <w:r>
                <w:rPr>
                  <w:rStyle w:val="Hyperlink"/>
                  <w:rFonts w:ascii="Arial" w:hAnsi="Arial" w:cs="Arial"/>
                  <w:color w:val="0B0080"/>
                  <w:sz w:val="17"/>
                  <w:szCs w:val="17"/>
                  <w:u w:val="none"/>
                  <w:vertAlign w:val="superscript"/>
                </w:rPr>
                <w:t>[4]</w:t>
              </w:r>
            </w:hyperlink>
            <w:r>
              <w:rPr>
                <w:rStyle w:val="apple-converted-space"/>
                <w:rFonts w:ascii="Arial" w:hAnsi="Arial" w:cs="Arial"/>
                <w:color w:val="202122"/>
                <w:sz w:val="21"/>
                <w:szCs w:val="21"/>
              </w:rPr>
              <w:t> </w:t>
            </w:r>
            <w:r>
              <w:rPr>
                <w:rFonts w:ascii="Arial" w:hAnsi="Arial" w:cs="Arial"/>
                <w:color w:val="202122"/>
                <w:sz w:val="21"/>
                <w:szCs w:val="21"/>
              </w:rPr>
              <w:t>it is most likely of</w:t>
            </w:r>
            <w:r>
              <w:rPr>
                <w:rStyle w:val="apple-converted-space"/>
                <w:rFonts w:ascii="Arial" w:hAnsi="Arial" w:cs="Arial"/>
                <w:color w:val="202122"/>
                <w:sz w:val="21"/>
                <w:szCs w:val="21"/>
              </w:rPr>
              <w:t> </w:t>
            </w:r>
            <w:hyperlink r:id="rId20" w:history="1">
              <w:r>
                <w:rPr>
                  <w:rStyle w:val="Hyperlink"/>
                  <w:rFonts w:ascii="Arial" w:hAnsi="Arial" w:cs="Arial"/>
                  <w:color w:val="0B0080"/>
                  <w:sz w:val="21"/>
                  <w:szCs w:val="21"/>
                  <w:u w:val="none"/>
                </w:rPr>
                <w:t>English</w:t>
              </w:r>
            </w:hyperlink>
            <w:r>
              <w:rPr>
                <w:rStyle w:val="apple-converted-space"/>
                <w:rFonts w:ascii="Arial" w:hAnsi="Arial" w:cs="Arial"/>
                <w:color w:val="202122"/>
                <w:sz w:val="21"/>
                <w:szCs w:val="21"/>
              </w:rPr>
              <w:t> </w:t>
            </w:r>
            <w:r>
              <w:rPr>
                <w:rFonts w:ascii="Arial" w:hAnsi="Arial" w:cs="Arial"/>
                <w:color w:val="202122"/>
                <w:sz w:val="21"/>
                <w:szCs w:val="21"/>
              </w:rPr>
              <w:t>origin.</w:t>
            </w:r>
            <w:r>
              <w:rPr>
                <w:rFonts w:ascii="Arial" w:hAnsi="Arial" w:cs="Arial"/>
                <w:color w:val="202122"/>
                <w:sz w:val="17"/>
                <w:szCs w:val="17"/>
                <w:vertAlign w:val="superscript"/>
              </w:rPr>
              <w:t>[</w:t>
            </w:r>
            <w:hyperlink r:id="rId21" w:tooltip="Wikipedia:Citation needed" w:history="1">
              <w:r>
                <w:rPr>
                  <w:rStyle w:val="Hyperlink"/>
                  <w:rFonts w:ascii="Arial" w:hAnsi="Arial" w:cs="Arial"/>
                  <w:i/>
                  <w:iCs/>
                  <w:color w:val="0B0080"/>
                  <w:sz w:val="17"/>
                  <w:szCs w:val="17"/>
                  <w:u w:val="none"/>
                  <w:vertAlign w:val="superscript"/>
                </w:rPr>
                <w:t>citation needed</w:t>
              </w:r>
            </w:hyperlink>
            <w:r>
              <w:rPr>
                <w:rFonts w:ascii="Arial" w:hAnsi="Arial" w:cs="Arial"/>
                <w:color w:val="202122"/>
                <w:sz w:val="17"/>
                <w:szCs w:val="17"/>
                <w:vertAlign w:val="superscript"/>
              </w:rPr>
              <w:t>]</w:t>
            </w:r>
          </w:p>
          <w:p w14:paraId="72536B3F" w14:textId="77777777" w:rsidR="004676A8" w:rsidRDefault="004676A8" w:rsidP="004676A8">
            <w:pPr>
              <w:pStyle w:val="NormalWeb"/>
              <w:spacing w:before="120" w:beforeAutospacing="0" w:after="120" w:afterAutospacing="0"/>
              <w:rPr>
                <w:rFonts w:ascii="Arial" w:hAnsi="Arial" w:cs="Arial"/>
                <w:color w:val="202122"/>
                <w:sz w:val="21"/>
                <w:szCs w:val="21"/>
              </w:rPr>
            </w:pPr>
            <w:r>
              <w:rPr>
                <w:rFonts w:ascii="Arial" w:hAnsi="Arial" w:cs="Arial"/>
                <w:color w:val="202122"/>
                <w:sz w:val="21"/>
                <w:szCs w:val="21"/>
              </w:rPr>
              <w:t>The dish has many variants, but the defining ingredients are</w:t>
            </w:r>
            <w:r>
              <w:rPr>
                <w:rStyle w:val="apple-converted-space"/>
                <w:rFonts w:ascii="Arial" w:hAnsi="Arial" w:cs="Arial"/>
                <w:color w:val="202122"/>
                <w:sz w:val="21"/>
                <w:szCs w:val="21"/>
              </w:rPr>
              <w:t> </w:t>
            </w:r>
            <w:hyperlink r:id="rId22" w:tooltip="Ground meat" w:history="1">
              <w:r>
                <w:rPr>
                  <w:rStyle w:val="Hyperlink"/>
                  <w:rFonts w:ascii="Arial" w:hAnsi="Arial" w:cs="Arial"/>
                  <w:color w:val="0B0080"/>
                  <w:sz w:val="21"/>
                  <w:szCs w:val="21"/>
                  <w:u w:val="none"/>
                </w:rPr>
                <w:t>ground red meat</w:t>
              </w:r>
            </w:hyperlink>
            <w:r>
              <w:rPr>
                <w:rStyle w:val="apple-converted-space"/>
                <w:rFonts w:ascii="Arial" w:hAnsi="Arial" w:cs="Arial"/>
                <w:color w:val="202122"/>
                <w:sz w:val="21"/>
                <w:szCs w:val="21"/>
              </w:rPr>
              <w:t> </w:t>
            </w:r>
            <w:r>
              <w:rPr>
                <w:rFonts w:ascii="Arial" w:hAnsi="Arial" w:cs="Arial"/>
                <w:color w:val="202122"/>
                <w:sz w:val="21"/>
                <w:szCs w:val="21"/>
              </w:rPr>
              <w:t>cooked in a</w:t>
            </w:r>
            <w:r>
              <w:rPr>
                <w:rStyle w:val="apple-converted-space"/>
                <w:rFonts w:ascii="Arial" w:hAnsi="Arial" w:cs="Arial"/>
                <w:color w:val="202122"/>
                <w:sz w:val="21"/>
                <w:szCs w:val="21"/>
              </w:rPr>
              <w:t> </w:t>
            </w:r>
            <w:hyperlink r:id="rId23" w:tooltip="Gravy" w:history="1">
              <w:r>
                <w:rPr>
                  <w:rStyle w:val="Hyperlink"/>
                  <w:rFonts w:ascii="Arial" w:hAnsi="Arial" w:cs="Arial"/>
                  <w:color w:val="0B0080"/>
                  <w:sz w:val="21"/>
                  <w:szCs w:val="21"/>
                  <w:u w:val="none"/>
                </w:rPr>
                <w:t>gravy</w:t>
              </w:r>
            </w:hyperlink>
            <w:r>
              <w:rPr>
                <w:rStyle w:val="apple-converted-space"/>
                <w:rFonts w:ascii="Arial" w:hAnsi="Arial" w:cs="Arial"/>
                <w:color w:val="202122"/>
                <w:sz w:val="21"/>
                <w:szCs w:val="21"/>
              </w:rPr>
              <w:t> </w:t>
            </w:r>
            <w:r>
              <w:rPr>
                <w:rFonts w:ascii="Arial" w:hAnsi="Arial" w:cs="Arial"/>
                <w:color w:val="202122"/>
                <w:sz w:val="21"/>
                <w:szCs w:val="21"/>
              </w:rPr>
              <w:t>or sauce with</w:t>
            </w:r>
            <w:r>
              <w:rPr>
                <w:rStyle w:val="apple-converted-space"/>
                <w:rFonts w:ascii="Arial" w:hAnsi="Arial" w:cs="Arial"/>
                <w:color w:val="202122"/>
                <w:sz w:val="21"/>
                <w:szCs w:val="21"/>
              </w:rPr>
              <w:t> </w:t>
            </w:r>
            <w:hyperlink r:id="rId24" w:tooltip="Onions" w:history="1">
              <w:r>
                <w:rPr>
                  <w:rStyle w:val="Hyperlink"/>
                  <w:rFonts w:ascii="Arial" w:hAnsi="Arial" w:cs="Arial"/>
                  <w:color w:val="0B0080"/>
                  <w:sz w:val="21"/>
                  <w:szCs w:val="21"/>
                  <w:u w:val="none"/>
                </w:rPr>
                <w:t>onions</w:t>
              </w:r>
            </w:hyperlink>
            <w:r>
              <w:rPr>
                <w:rFonts w:ascii="Arial" w:hAnsi="Arial" w:cs="Arial"/>
                <w:color w:val="202122"/>
                <w:sz w:val="21"/>
                <w:szCs w:val="21"/>
              </w:rPr>
              <w:t>, and a topping of mashed potato. Sometimes other vegetables are added to the filling, such as</w:t>
            </w:r>
            <w:r>
              <w:rPr>
                <w:rStyle w:val="apple-converted-space"/>
                <w:rFonts w:ascii="Arial" w:hAnsi="Arial" w:cs="Arial"/>
                <w:color w:val="202122"/>
                <w:sz w:val="21"/>
                <w:szCs w:val="21"/>
              </w:rPr>
              <w:t> </w:t>
            </w:r>
            <w:hyperlink r:id="rId25" w:tooltip="Peas" w:history="1">
              <w:r>
                <w:rPr>
                  <w:rStyle w:val="Hyperlink"/>
                  <w:rFonts w:ascii="Arial" w:hAnsi="Arial" w:cs="Arial"/>
                  <w:color w:val="0B0080"/>
                  <w:sz w:val="21"/>
                  <w:szCs w:val="21"/>
                  <w:u w:val="none"/>
                </w:rPr>
                <w:t>peas</w:t>
              </w:r>
            </w:hyperlink>
            <w:r>
              <w:rPr>
                <w:rFonts w:ascii="Arial" w:hAnsi="Arial" w:cs="Arial"/>
                <w:color w:val="202122"/>
                <w:sz w:val="21"/>
                <w:szCs w:val="21"/>
              </w:rPr>
              <w:t>,</w:t>
            </w:r>
            <w:r>
              <w:rPr>
                <w:rStyle w:val="apple-converted-space"/>
                <w:rFonts w:ascii="Arial" w:hAnsi="Arial" w:cs="Arial"/>
                <w:color w:val="202122"/>
                <w:sz w:val="21"/>
                <w:szCs w:val="21"/>
              </w:rPr>
              <w:t> </w:t>
            </w:r>
            <w:hyperlink r:id="rId26" w:tooltip="Sweetcorn" w:history="1">
              <w:r>
                <w:rPr>
                  <w:rStyle w:val="Hyperlink"/>
                  <w:rFonts w:ascii="Arial" w:hAnsi="Arial" w:cs="Arial"/>
                  <w:color w:val="0B0080"/>
                  <w:sz w:val="21"/>
                  <w:szCs w:val="21"/>
                  <w:u w:val="none"/>
                </w:rPr>
                <w:t>sweetcorn</w:t>
              </w:r>
            </w:hyperlink>
            <w:r>
              <w:rPr>
                <w:rFonts w:ascii="Arial" w:hAnsi="Arial" w:cs="Arial"/>
                <w:color w:val="202122"/>
                <w:sz w:val="21"/>
                <w:szCs w:val="21"/>
              </w:rPr>
              <w:t>,</w:t>
            </w:r>
            <w:r>
              <w:rPr>
                <w:rStyle w:val="apple-converted-space"/>
                <w:rFonts w:ascii="Arial" w:hAnsi="Arial" w:cs="Arial"/>
                <w:color w:val="202122"/>
                <w:sz w:val="21"/>
                <w:szCs w:val="21"/>
              </w:rPr>
              <w:t> </w:t>
            </w:r>
            <w:hyperlink r:id="rId27" w:tooltip="Celery" w:history="1">
              <w:r>
                <w:rPr>
                  <w:rStyle w:val="Hyperlink"/>
                  <w:rFonts w:ascii="Arial" w:hAnsi="Arial" w:cs="Arial"/>
                  <w:color w:val="0B0080"/>
                  <w:sz w:val="21"/>
                  <w:szCs w:val="21"/>
                  <w:u w:val="none"/>
                </w:rPr>
                <w:t>celery</w:t>
              </w:r>
            </w:hyperlink>
            <w:r>
              <w:rPr>
                <w:rStyle w:val="apple-converted-space"/>
                <w:rFonts w:ascii="Arial" w:hAnsi="Arial" w:cs="Arial"/>
                <w:color w:val="202122"/>
                <w:sz w:val="21"/>
                <w:szCs w:val="21"/>
              </w:rPr>
              <w:t> </w:t>
            </w:r>
            <w:r>
              <w:rPr>
                <w:rFonts w:ascii="Arial" w:hAnsi="Arial" w:cs="Arial"/>
                <w:color w:val="202122"/>
                <w:sz w:val="21"/>
                <w:szCs w:val="21"/>
              </w:rPr>
              <w:t>or</w:t>
            </w:r>
            <w:r>
              <w:rPr>
                <w:rStyle w:val="apple-converted-space"/>
                <w:rFonts w:ascii="Arial" w:hAnsi="Arial" w:cs="Arial"/>
                <w:color w:val="202122"/>
                <w:sz w:val="21"/>
                <w:szCs w:val="21"/>
              </w:rPr>
              <w:t> </w:t>
            </w:r>
            <w:hyperlink r:id="rId28" w:tooltip="Carrots" w:history="1">
              <w:r>
                <w:rPr>
                  <w:rStyle w:val="Hyperlink"/>
                  <w:rFonts w:ascii="Arial" w:hAnsi="Arial" w:cs="Arial"/>
                  <w:color w:val="0B0080"/>
                  <w:sz w:val="21"/>
                  <w:szCs w:val="21"/>
                  <w:u w:val="none"/>
                </w:rPr>
                <w:t>carrots</w:t>
              </w:r>
            </w:hyperlink>
            <w:r>
              <w:rPr>
                <w:rFonts w:ascii="Arial" w:hAnsi="Arial" w:cs="Arial"/>
                <w:color w:val="202122"/>
                <w:sz w:val="21"/>
                <w:szCs w:val="21"/>
              </w:rPr>
              <w:t>. It is sometimes also</w:t>
            </w:r>
            <w:r>
              <w:rPr>
                <w:rStyle w:val="apple-converted-space"/>
                <w:rFonts w:ascii="Arial" w:hAnsi="Arial" w:cs="Arial"/>
                <w:color w:val="202122"/>
                <w:sz w:val="21"/>
                <w:szCs w:val="21"/>
              </w:rPr>
              <w:t> </w:t>
            </w:r>
            <w:hyperlink r:id="rId29" w:tooltip="Gratin" w:history="1">
              <w:r>
                <w:rPr>
                  <w:rStyle w:val="Hyperlink"/>
                  <w:rFonts w:ascii="Arial" w:hAnsi="Arial" w:cs="Arial"/>
                  <w:color w:val="0B0080"/>
                  <w:sz w:val="21"/>
                  <w:szCs w:val="21"/>
                  <w:u w:val="none"/>
                </w:rPr>
                <w:t>gratineed</w:t>
              </w:r>
            </w:hyperlink>
            <w:r>
              <w:rPr>
                <w:rStyle w:val="apple-converted-space"/>
                <w:rFonts w:ascii="Arial" w:hAnsi="Arial" w:cs="Arial"/>
                <w:color w:val="202122"/>
                <w:sz w:val="21"/>
                <w:szCs w:val="21"/>
              </w:rPr>
              <w:t> </w:t>
            </w:r>
            <w:r>
              <w:rPr>
                <w:rFonts w:ascii="Arial" w:hAnsi="Arial" w:cs="Arial"/>
                <w:color w:val="202122"/>
                <w:sz w:val="21"/>
                <w:szCs w:val="21"/>
              </w:rPr>
              <w:t>with</w:t>
            </w:r>
            <w:r>
              <w:rPr>
                <w:rStyle w:val="apple-converted-space"/>
                <w:rFonts w:ascii="Arial" w:hAnsi="Arial" w:cs="Arial"/>
                <w:color w:val="202122"/>
                <w:sz w:val="21"/>
                <w:szCs w:val="21"/>
              </w:rPr>
              <w:t> </w:t>
            </w:r>
            <w:hyperlink r:id="rId30" w:tooltip="Grated cheese" w:history="1">
              <w:r>
                <w:rPr>
                  <w:rStyle w:val="Hyperlink"/>
                  <w:rFonts w:ascii="Arial" w:hAnsi="Arial" w:cs="Arial"/>
                  <w:color w:val="0B0080"/>
                  <w:sz w:val="21"/>
                  <w:szCs w:val="21"/>
                  <w:u w:val="none"/>
                </w:rPr>
                <w:t>grated cheese</w:t>
              </w:r>
            </w:hyperlink>
          </w:p>
          <w:p w14:paraId="4E28D311" w14:textId="77777777" w:rsidR="00FA040D" w:rsidRPr="00FA040D" w:rsidRDefault="00FA040D" w:rsidP="002418E6">
            <w:pPr>
              <w:rPr>
                <w:rFonts w:ascii="Arial" w:hAnsi="Arial" w:cs="Arial"/>
              </w:rPr>
            </w:pPr>
          </w:p>
        </w:tc>
        <w:tc>
          <w:tcPr>
            <w:tcW w:w="2130" w:type="dxa"/>
          </w:tcPr>
          <w:p w14:paraId="0F3624B2" w14:textId="557AFB07" w:rsidR="00FA040D" w:rsidRPr="00FA040D" w:rsidRDefault="004676A8" w:rsidP="002418E6">
            <w:pPr>
              <w:rPr>
                <w:rFonts w:ascii="Arial" w:hAnsi="Arial" w:cs="Arial"/>
                <w:color w:val="000000"/>
              </w:rPr>
            </w:pPr>
            <w:r>
              <w:rPr>
                <w:rFonts w:ascii="Arial" w:hAnsi="Arial" w:cs="Arial"/>
                <w:color w:val="000000"/>
              </w:rPr>
              <w:t>During demonstration students are questioned on their previous learning of the principles of nutrition , food safety and the Eatwell guide as well as the technical skills being used.</w:t>
            </w:r>
          </w:p>
        </w:tc>
        <w:tc>
          <w:tcPr>
            <w:tcW w:w="1511" w:type="dxa"/>
          </w:tcPr>
          <w:p w14:paraId="2B2A7B42" w14:textId="77777777" w:rsidR="00FA040D" w:rsidRPr="00FA040D" w:rsidRDefault="00FA040D" w:rsidP="002418E6">
            <w:pPr>
              <w:rPr>
                <w:rFonts w:ascii="Arial" w:hAnsi="Arial" w:cs="Arial"/>
              </w:rPr>
            </w:pPr>
          </w:p>
        </w:tc>
      </w:tr>
      <w:tr w:rsidR="004676A8" w:rsidRPr="00FA040D" w14:paraId="00C4C6D9" w14:textId="77777777" w:rsidTr="004676A8">
        <w:trPr>
          <w:trHeight w:val="1266"/>
        </w:trPr>
        <w:tc>
          <w:tcPr>
            <w:tcW w:w="1106" w:type="dxa"/>
          </w:tcPr>
          <w:p w14:paraId="3944884F" w14:textId="77777777" w:rsidR="00FA040D" w:rsidRPr="00FA040D" w:rsidRDefault="00FA040D" w:rsidP="00FA040D">
            <w:pPr>
              <w:pStyle w:val="ListParagraph"/>
              <w:numPr>
                <w:ilvl w:val="0"/>
                <w:numId w:val="7"/>
              </w:numPr>
              <w:rPr>
                <w:rFonts w:ascii="Arial" w:hAnsi="Arial" w:cs="Arial"/>
              </w:rPr>
            </w:pPr>
          </w:p>
        </w:tc>
        <w:tc>
          <w:tcPr>
            <w:tcW w:w="2083" w:type="dxa"/>
          </w:tcPr>
          <w:p w14:paraId="152E0104" w14:textId="3D03898C" w:rsidR="00FA040D" w:rsidRPr="00FA040D" w:rsidRDefault="00FA040D" w:rsidP="002418E6">
            <w:pPr>
              <w:rPr>
                <w:rFonts w:ascii="Arial" w:hAnsi="Arial" w:cs="Arial"/>
              </w:rPr>
            </w:pPr>
            <w:r w:rsidRPr="00FA040D">
              <w:rPr>
                <w:rFonts w:ascii="Arial" w:hAnsi="Arial" w:cs="Arial"/>
              </w:rPr>
              <w:t>International Cuisine</w:t>
            </w:r>
          </w:p>
        </w:tc>
        <w:tc>
          <w:tcPr>
            <w:tcW w:w="3941" w:type="dxa"/>
          </w:tcPr>
          <w:p w14:paraId="20E9A06A" w14:textId="69F07A82" w:rsidR="00FA040D" w:rsidRPr="00FA040D" w:rsidRDefault="00B72D60" w:rsidP="002418E6">
            <w:pPr>
              <w:rPr>
                <w:rFonts w:ascii="Arial" w:hAnsi="Arial" w:cs="Arial"/>
                <w:color w:val="000000"/>
              </w:rPr>
            </w:pPr>
            <w:r>
              <w:rPr>
                <w:rFonts w:ascii="Arial" w:hAnsi="Arial" w:cs="Arial"/>
                <w:color w:val="000000"/>
              </w:rPr>
              <w:t>The features of Mexican, Italian, Indian and Chinese cuisine.</w:t>
            </w:r>
          </w:p>
        </w:tc>
        <w:tc>
          <w:tcPr>
            <w:tcW w:w="2778" w:type="dxa"/>
          </w:tcPr>
          <w:p w14:paraId="5DBD1B8B" w14:textId="0471A2DA" w:rsidR="00FA040D" w:rsidRDefault="00B72D60" w:rsidP="002418E6">
            <w:pPr>
              <w:rPr>
                <w:rFonts w:ascii="Arial" w:hAnsi="Arial" w:cs="Arial"/>
                <w:color w:val="000000"/>
              </w:rPr>
            </w:pPr>
            <w:r>
              <w:rPr>
                <w:rFonts w:ascii="Arial" w:hAnsi="Arial" w:cs="Arial"/>
                <w:color w:val="000000"/>
              </w:rPr>
              <w:t xml:space="preserve">Our students to write down as many Italian foods as they can.Introduce the topic of  international cuisine. Students work in groups to research one of the four cuisines and then feedback to the class </w:t>
            </w:r>
            <w:proofErr w:type="gramStart"/>
            <w:r>
              <w:rPr>
                <w:rFonts w:ascii="Arial" w:hAnsi="Arial" w:cs="Arial"/>
                <w:color w:val="000000"/>
              </w:rPr>
              <w:t>in order to</w:t>
            </w:r>
            <w:proofErr w:type="gramEnd"/>
            <w:r>
              <w:rPr>
                <w:rFonts w:ascii="Arial" w:hAnsi="Arial" w:cs="Arial"/>
                <w:color w:val="000000"/>
              </w:rPr>
              <w:t xml:space="preserve"> enable students to complete the mind map activity in the booklet. Students are given</w:t>
            </w:r>
            <w:r>
              <w:rPr>
                <w:rFonts w:ascii="Arial" w:hAnsi="Arial" w:cs="Arial"/>
                <w:color w:val="000000"/>
              </w:rPr>
              <w:t xml:space="preserve"> </w:t>
            </w:r>
            <w:r>
              <w:rPr>
                <w:rFonts w:ascii="Arial" w:hAnsi="Arial" w:cs="Arial"/>
                <w:color w:val="000000"/>
              </w:rPr>
              <w:t xml:space="preserve">a variety of foods from the countries in question which they will censor evaluate and complete the table in the booklet using sensory vocabulary. Students </w:t>
            </w:r>
            <w:r>
              <w:rPr>
                <w:rFonts w:ascii="Arial" w:hAnsi="Arial" w:cs="Arial"/>
                <w:color w:val="000000"/>
              </w:rPr>
              <w:lastRenderedPageBreak/>
              <w:t>and complete the notes check questions.</w:t>
            </w:r>
          </w:p>
          <w:p w14:paraId="514E2104" w14:textId="25CD42BA" w:rsidR="00B72D60" w:rsidRDefault="00B72D60" w:rsidP="002418E6">
            <w:pPr>
              <w:rPr>
                <w:rFonts w:ascii="Arial" w:hAnsi="Arial" w:cs="Arial"/>
                <w:color w:val="000000"/>
              </w:rPr>
            </w:pPr>
            <w:r w:rsidRPr="0065325A">
              <w:rPr>
                <w:rFonts w:ascii="Arial" w:hAnsi="Arial" w:cs="Arial"/>
                <w:color w:val="000000"/>
              </w:rPr>
              <w:t>Teacher to demonstrate the practical activity for next lesson, questioning students on their knowledge of practical techniques, commodities, and food safety</w:t>
            </w:r>
            <w:r>
              <w:rPr>
                <w:rFonts w:ascii="Arial" w:hAnsi="Arial" w:cs="Arial"/>
                <w:color w:val="000000"/>
              </w:rPr>
              <w:t>. Extension task: students use the recipe books and Internet to research the cuisine of another country such as Japan or America.</w:t>
            </w:r>
          </w:p>
          <w:p w14:paraId="1503596B" w14:textId="77777777" w:rsidR="00B72D60" w:rsidRDefault="00B72D60" w:rsidP="002418E6">
            <w:pPr>
              <w:rPr>
                <w:rFonts w:ascii="Arial" w:hAnsi="Arial" w:cs="Arial"/>
                <w:color w:val="000000"/>
              </w:rPr>
            </w:pPr>
          </w:p>
          <w:p w14:paraId="3DBBD18F" w14:textId="3D558606" w:rsidR="00B72D60" w:rsidRPr="00FA040D" w:rsidRDefault="00B72D60" w:rsidP="002418E6">
            <w:pPr>
              <w:rPr>
                <w:rFonts w:ascii="Arial" w:hAnsi="Arial" w:cs="Arial"/>
                <w:color w:val="000000"/>
              </w:rPr>
            </w:pPr>
          </w:p>
        </w:tc>
        <w:tc>
          <w:tcPr>
            <w:tcW w:w="2382" w:type="dxa"/>
          </w:tcPr>
          <w:p w14:paraId="2DC3CF5B" w14:textId="77777777" w:rsidR="00CF688F" w:rsidRPr="00CF688F" w:rsidRDefault="00CF688F" w:rsidP="00CF688F">
            <w:pPr>
              <w:rPr>
                <w:rFonts w:ascii="Arial" w:hAnsi="Arial" w:cs="Arial"/>
              </w:rPr>
            </w:pPr>
            <w:r w:rsidRPr="00CF688F">
              <w:rPr>
                <w:rFonts w:ascii="Arial" w:hAnsi="Arial" w:cs="Arial"/>
                <w:u w:val="single"/>
              </w:rPr>
              <w:lastRenderedPageBreak/>
              <w:t>Homework 6</w:t>
            </w:r>
          </w:p>
          <w:p w14:paraId="4BF69825" w14:textId="77777777" w:rsidR="00CF688F" w:rsidRPr="00CF688F" w:rsidRDefault="00CF688F" w:rsidP="00CF688F">
            <w:pPr>
              <w:rPr>
                <w:rFonts w:ascii="Arial" w:hAnsi="Arial" w:cs="Arial"/>
              </w:rPr>
            </w:pPr>
            <w:r w:rsidRPr="00CF688F">
              <w:rPr>
                <w:rFonts w:ascii="Arial" w:hAnsi="Arial" w:cs="Arial"/>
                <w:lang w:val="en-US"/>
              </w:rPr>
              <w:t>Mild:</w:t>
            </w:r>
            <w:r w:rsidRPr="00CF688F">
              <w:rPr>
                <w:rFonts w:ascii="Arial" w:hAnsi="Arial" w:cs="Arial"/>
              </w:rPr>
              <w:t xml:space="preserve"> Revise for your end of unit test using your Knowledge Organiser and the resources you make in your revision lesson </w:t>
            </w:r>
          </w:p>
          <w:p w14:paraId="4E37A539" w14:textId="77777777" w:rsidR="00CF688F" w:rsidRPr="00CF688F" w:rsidRDefault="00CF688F" w:rsidP="00CF688F">
            <w:pPr>
              <w:rPr>
                <w:rFonts w:ascii="Arial" w:hAnsi="Arial" w:cs="Arial"/>
              </w:rPr>
            </w:pPr>
            <w:r w:rsidRPr="00CF688F">
              <w:rPr>
                <w:rFonts w:ascii="Arial" w:hAnsi="Arial" w:cs="Arial"/>
              </w:rPr>
              <w:t xml:space="preserve">Extra Hot Challenge: As well as revise, choose one of Miss Thompson's practical challenges </w:t>
            </w:r>
          </w:p>
          <w:p w14:paraId="696326A0" w14:textId="77777777" w:rsidR="00FA040D" w:rsidRPr="00FA040D" w:rsidRDefault="00FA040D" w:rsidP="002418E6">
            <w:pPr>
              <w:rPr>
                <w:rFonts w:ascii="Arial" w:hAnsi="Arial" w:cs="Arial"/>
              </w:rPr>
            </w:pPr>
          </w:p>
        </w:tc>
        <w:tc>
          <w:tcPr>
            <w:tcW w:w="1630" w:type="dxa"/>
          </w:tcPr>
          <w:p w14:paraId="7B16ABFC" w14:textId="77777777" w:rsidR="00B72D60" w:rsidRDefault="00B72D60" w:rsidP="002418E6">
            <w:pPr>
              <w:rPr>
                <w:rFonts w:ascii="Arial" w:hAnsi="Arial" w:cs="Arial"/>
              </w:rPr>
            </w:pPr>
            <w:r>
              <w:rPr>
                <w:rFonts w:ascii="Arial" w:hAnsi="Arial" w:cs="Arial"/>
              </w:rPr>
              <w:t>Cuisine</w:t>
            </w:r>
          </w:p>
          <w:p w14:paraId="6A6BF916" w14:textId="77777777" w:rsidR="00B72D60" w:rsidRDefault="00B72D60" w:rsidP="002418E6">
            <w:pPr>
              <w:rPr>
                <w:rFonts w:ascii="Arial" w:hAnsi="Arial" w:cs="Arial"/>
              </w:rPr>
            </w:pPr>
            <w:r>
              <w:rPr>
                <w:rFonts w:ascii="Arial" w:hAnsi="Arial" w:cs="Arial"/>
              </w:rPr>
              <w:t>Gnocchi</w:t>
            </w:r>
          </w:p>
          <w:p w14:paraId="1BCDB380" w14:textId="7A082846" w:rsidR="00B72D60" w:rsidRPr="00FA040D" w:rsidRDefault="00B72D60" w:rsidP="002418E6">
            <w:pPr>
              <w:rPr>
                <w:rFonts w:ascii="Arial" w:hAnsi="Arial" w:cs="Arial"/>
              </w:rPr>
            </w:pPr>
            <w:r>
              <w:rPr>
                <w:rFonts w:ascii="Arial" w:hAnsi="Arial" w:cs="Arial"/>
              </w:rPr>
              <w:t xml:space="preserve">Biriani </w:t>
            </w:r>
          </w:p>
        </w:tc>
        <w:tc>
          <w:tcPr>
            <w:tcW w:w="4225" w:type="dxa"/>
          </w:tcPr>
          <w:p w14:paraId="3D6BF424" w14:textId="77777777" w:rsidR="00FA040D" w:rsidRPr="00FA040D" w:rsidRDefault="00FA040D" w:rsidP="002418E6">
            <w:pPr>
              <w:rPr>
                <w:rFonts w:ascii="Arial" w:hAnsi="Arial" w:cs="Arial"/>
              </w:rPr>
            </w:pPr>
          </w:p>
        </w:tc>
        <w:tc>
          <w:tcPr>
            <w:tcW w:w="2130" w:type="dxa"/>
          </w:tcPr>
          <w:p w14:paraId="7181DD38" w14:textId="27EEAC04" w:rsidR="00FA040D" w:rsidRPr="00FA040D" w:rsidRDefault="00AC42D1" w:rsidP="002418E6">
            <w:pPr>
              <w:rPr>
                <w:rFonts w:ascii="Arial" w:hAnsi="Arial" w:cs="Arial"/>
                <w:color w:val="000000"/>
              </w:rPr>
            </w:pPr>
            <w:r>
              <w:rPr>
                <w:rFonts w:ascii="Arial" w:hAnsi="Arial" w:cs="Arial"/>
                <w:color w:val="000000"/>
              </w:rPr>
              <w:t xml:space="preserve">Students in courage to recall any prior learning of the topic three questioning. Students complete the tasks </w:t>
            </w:r>
            <w:proofErr w:type="gramStart"/>
            <w:r>
              <w:rPr>
                <w:rFonts w:ascii="Arial" w:hAnsi="Arial" w:cs="Arial"/>
                <w:color w:val="000000"/>
              </w:rPr>
              <w:t>in order to</w:t>
            </w:r>
            <w:proofErr w:type="gramEnd"/>
            <w:r>
              <w:rPr>
                <w:rFonts w:ascii="Arial" w:hAnsi="Arial" w:cs="Arial"/>
                <w:color w:val="000000"/>
              </w:rPr>
              <w:t xml:space="preserve"> encourage recall of new learning</w:t>
            </w:r>
          </w:p>
        </w:tc>
        <w:tc>
          <w:tcPr>
            <w:tcW w:w="1511" w:type="dxa"/>
          </w:tcPr>
          <w:p w14:paraId="1E10ACE0" w14:textId="77777777" w:rsidR="00FA040D" w:rsidRPr="00FA040D" w:rsidRDefault="00FA040D" w:rsidP="002418E6">
            <w:pPr>
              <w:rPr>
                <w:rFonts w:ascii="Arial" w:hAnsi="Arial" w:cs="Arial"/>
              </w:rPr>
            </w:pPr>
          </w:p>
        </w:tc>
      </w:tr>
      <w:tr w:rsidR="004676A8" w:rsidRPr="00FA040D" w14:paraId="4477217E" w14:textId="77777777" w:rsidTr="004676A8">
        <w:trPr>
          <w:trHeight w:val="1266"/>
        </w:trPr>
        <w:tc>
          <w:tcPr>
            <w:tcW w:w="1106" w:type="dxa"/>
          </w:tcPr>
          <w:p w14:paraId="4EA624BE" w14:textId="77777777" w:rsidR="00FA040D" w:rsidRPr="00FA040D" w:rsidRDefault="00FA040D" w:rsidP="00FA040D">
            <w:pPr>
              <w:pStyle w:val="ListParagraph"/>
              <w:numPr>
                <w:ilvl w:val="0"/>
                <w:numId w:val="7"/>
              </w:numPr>
              <w:rPr>
                <w:rFonts w:ascii="Arial" w:hAnsi="Arial" w:cs="Arial"/>
              </w:rPr>
            </w:pPr>
          </w:p>
        </w:tc>
        <w:tc>
          <w:tcPr>
            <w:tcW w:w="2083" w:type="dxa"/>
          </w:tcPr>
          <w:p w14:paraId="56DC5D32" w14:textId="5743C392" w:rsidR="00FA040D" w:rsidRPr="00FA040D" w:rsidRDefault="00FA040D" w:rsidP="002418E6">
            <w:pPr>
              <w:rPr>
                <w:rFonts w:ascii="Arial" w:hAnsi="Arial" w:cs="Arial"/>
              </w:rPr>
            </w:pPr>
            <w:r w:rsidRPr="00FA040D">
              <w:rPr>
                <w:rFonts w:ascii="Arial" w:hAnsi="Arial" w:cs="Arial"/>
              </w:rPr>
              <w:t xml:space="preserve">End of Unit Test </w:t>
            </w:r>
          </w:p>
        </w:tc>
        <w:tc>
          <w:tcPr>
            <w:tcW w:w="3941" w:type="dxa"/>
          </w:tcPr>
          <w:p w14:paraId="5EF02EA3" w14:textId="77777777" w:rsidR="00FA040D" w:rsidRPr="00FA040D" w:rsidRDefault="00FA040D" w:rsidP="002418E6">
            <w:pPr>
              <w:rPr>
                <w:rFonts w:ascii="Arial" w:hAnsi="Arial" w:cs="Arial"/>
                <w:color w:val="000000"/>
              </w:rPr>
            </w:pPr>
          </w:p>
        </w:tc>
        <w:tc>
          <w:tcPr>
            <w:tcW w:w="2778" w:type="dxa"/>
          </w:tcPr>
          <w:p w14:paraId="3F3A1D80" w14:textId="4F58F972" w:rsidR="00FA040D" w:rsidRPr="00FA040D" w:rsidRDefault="00FA040D" w:rsidP="002418E6">
            <w:pPr>
              <w:rPr>
                <w:rFonts w:ascii="Arial" w:hAnsi="Arial" w:cs="Arial"/>
                <w:color w:val="000000"/>
              </w:rPr>
            </w:pPr>
          </w:p>
        </w:tc>
        <w:tc>
          <w:tcPr>
            <w:tcW w:w="2382" w:type="dxa"/>
          </w:tcPr>
          <w:p w14:paraId="338A7BC3" w14:textId="77777777" w:rsidR="00FA040D" w:rsidRPr="00FA040D" w:rsidRDefault="00FA040D" w:rsidP="002418E6">
            <w:pPr>
              <w:rPr>
                <w:rFonts w:ascii="Arial" w:hAnsi="Arial" w:cs="Arial"/>
              </w:rPr>
            </w:pPr>
          </w:p>
        </w:tc>
        <w:tc>
          <w:tcPr>
            <w:tcW w:w="1630" w:type="dxa"/>
          </w:tcPr>
          <w:p w14:paraId="62BAAD85" w14:textId="77777777" w:rsidR="00FA040D" w:rsidRPr="00FA040D" w:rsidRDefault="00FA040D" w:rsidP="002418E6">
            <w:pPr>
              <w:rPr>
                <w:rFonts w:ascii="Arial" w:hAnsi="Arial" w:cs="Arial"/>
              </w:rPr>
            </w:pPr>
          </w:p>
        </w:tc>
        <w:tc>
          <w:tcPr>
            <w:tcW w:w="4225" w:type="dxa"/>
          </w:tcPr>
          <w:p w14:paraId="2E9FC4AC" w14:textId="77777777" w:rsidR="00FA040D" w:rsidRPr="00FA040D" w:rsidRDefault="00FA040D" w:rsidP="002418E6">
            <w:pPr>
              <w:rPr>
                <w:rFonts w:ascii="Arial" w:hAnsi="Arial" w:cs="Arial"/>
              </w:rPr>
            </w:pPr>
          </w:p>
        </w:tc>
        <w:tc>
          <w:tcPr>
            <w:tcW w:w="2130" w:type="dxa"/>
          </w:tcPr>
          <w:p w14:paraId="4248CFE7" w14:textId="77777777" w:rsidR="00FA040D" w:rsidRPr="00FA040D" w:rsidRDefault="00FA040D" w:rsidP="002418E6">
            <w:pPr>
              <w:rPr>
                <w:rFonts w:ascii="Arial" w:hAnsi="Arial" w:cs="Arial"/>
                <w:color w:val="000000"/>
              </w:rPr>
            </w:pPr>
          </w:p>
        </w:tc>
        <w:tc>
          <w:tcPr>
            <w:tcW w:w="1511" w:type="dxa"/>
          </w:tcPr>
          <w:p w14:paraId="7E5CAD73" w14:textId="77777777" w:rsidR="00FA040D" w:rsidRPr="00FA040D" w:rsidRDefault="00FA040D" w:rsidP="002418E6">
            <w:pPr>
              <w:rPr>
                <w:rFonts w:ascii="Arial" w:hAnsi="Arial" w:cs="Arial"/>
              </w:rPr>
            </w:pPr>
          </w:p>
        </w:tc>
      </w:tr>
    </w:tbl>
    <w:p w14:paraId="7242A516" w14:textId="21787D61" w:rsidR="00ED713A" w:rsidRPr="00FA040D" w:rsidRDefault="00ED713A">
      <w:pPr>
        <w:rPr>
          <w:rFonts w:ascii="Arial" w:hAnsi="Arial" w:cs="Arial"/>
        </w:rPr>
      </w:pPr>
    </w:p>
    <w:sectPr w:rsidR="00ED713A" w:rsidRPr="00FA040D" w:rsidSect="00193E5B">
      <w:pgSz w:w="23820" w:h="168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C21"/>
    <w:multiLevelType w:val="hybridMultilevel"/>
    <w:tmpl w:val="02EC7A1A"/>
    <w:lvl w:ilvl="0" w:tplc="DB945488">
      <w:start w:val="1"/>
      <w:numFmt w:val="bullet"/>
      <w:pStyle w:val="UL01Unorderedlist1"/>
      <w:lvlText w:val=""/>
      <w:lvlJc w:val="left"/>
      <w:pPr>
        <w:ind w:left="425" w:firstLine="0"/>
      </w:pPr>
      <w:rPr>
        <w:rFonts w:ascii="Symbol" w:hAnsi="Symbol" w:hint="default"/>
        <w:color w:val="7B6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7F9"/>
    <w:multiLevelType w:val="hybridMultilevel"/>
    <w:tmpl w:val="AF7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95C37"/>
    <w:multiLevelType w:val="hybridMultilevel"/>
    <w:tmpl w:val="B03ED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00077"/>
    <w:multiLevelType w:val="hybridMultilevel"/>
    <w:tmpl w:val="6EFAF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DE6B26"/>
    <w:multiLevelType w:val="hybridMultilevel"/>
    <w:tmpl w:val="DF40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95471"/>
    <w:multiLevelType w:val="hybridMultilevel"/>
    <w:tmpl w:val="88C4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F6B1A"/>
    <w:multiLevelType w:val="hybridMultilevel"/>
    <w:tmpl w:val="F976E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865332"/>
    <w:multiLevelType w:val="hybridMultilevel"/>
    <w:tmpl w:val="BEFA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049AA"/>
    <w:multiLevelType w:val="hybridMultilevel"/>
    <w:tmpl w:val="62FC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8"/>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29"/>
    <w:rsid w:val="00024D29"/>
    <w:rsid w:val="00037D26"/>
    <w:rsid w:val="00046C6E"/>
    <w:rsid w:val="000758B4"/>
    <w:rsid w:val="000924FB"/>
    <w:rsid w:val="000B613B"/>
    <w:rsid w:val="000E363E"/>
    <w:rsid w:val="00130A90"/>
    <w:rsid w:val="00141D91"/>
    <w:rsid w:val="00152470"/>
    <w:rsid w:val="0018063E"/>
    <w:rsid w:val="00193E5B"/>
    <w:rsid w:val="001B2609"/>
    <w:rsid w:val="001D0435"/>
    <w:rsid w:val="001F0C64"/>
    <w:rsid w:val="002357E9"/>
    <w:rsid w:val="00236184"/>
    <w:rsid w:val="002418E6"/>
    <w:rsid w:val="0024510D"/>
    <w:rsid w:val="002674B9"/>
    <w:rsid w:val="0026757B"/>
    <w:rsid w:val="002755F5"/>
    <w:rsid w:val="00282F27"/>
    <w:rsid w:val="00293226"/>
    <w:rsid w:val="002B0899"/>
    <w:rsid w:val="002B6E07"/>
    <w:rsid w:val="002C5613"/>
    <w:rsid w:val="002D5AC3"/>
    <w:rsid w:val="002F2F68"/>
    <w:rsid w:val="00327274"/>
    <w:rsid w:val="00366CAA"/>
    <w:rsid w:val="00380393"/>
    <w:rsid w:val="0039535F"/>
    <w:rsid w:val="00396B9F"/>
    <w:rsid w:val="003A4D5C"/>
    <w:rsid w:val="003B3818"/>
    <w:rsid w:val="003C57C4"/>
    <w:rsid w:val="00401398"/>
    <w:rsid w:val="00407095"/>
    <w:rsid w:val="0044011C"/>
    <w:rsid w:val="004460B3"/>
    <w:rsid w:val="004676A8"/>
    <w:rsid w:val="004677A3"/>
    <w:rsid w:val="00494A68"/>
    <w:rsid w:val="004A3052"/>
    <w:rsid w:val="004F0D48"/>
    <w:rsid w:val="00545122"/>
    <w:rsid w:val="00556C93"/>
    <w:rsid w:val="00587DBD"/>
    <w:rsid w:val="005A7081"/>
    <w:rsid w:val="006236A7"/>
    <w:rsid w:val="0064316C"/>
    <w:rsid w:val="0065325A"/>
    <w:rsid w:val="00666B23"/>
    <w:rsid w:val="006A51BE"/>
    <w:rsid w:val="00705704"/>
    <w:rsid w:val="0071065B"/>
    <w:rsid w:val="007123E3"/>
    <w:rsid w:val="007A3BB2"/>
    <w:rsid w:val="007B3DA1"/>
    <w:rsid w:val="007C275E"/>
    <w:rsid w:val="007F25A5"/>
    <w:rsid w:val="00856AA6"/>
    <w:rsid w:val="00867932"/>
    <w:rsid w:val="008775D2"/>
    <w:rsid w:val="00880CDE"/>
    <w:rsid w:val="00902610"/>
    <w:rsid w:val="00916726"/>
    <w:rsid w:val="00931379"/>
    <w:rsid w:val="00934C1E"/>
    <w:rsid w:val="00945CF7"/>
    <w:rsid w:val="0094716E"/>
    <w:rsid w:val="00950572"/>
    <w:rsid w:val="00953E27"/>
    <w:rsid w:val="009874DC"/>
    <w:rsid w:val="009D2D43"/>
    <w:rsid w:val="009E2E65"/>
    <w:rsid w:val="009E5516"/>
    <w:rsid w:val="009F13CB"/>
    <w:rsid w:val="00A174B4"/>
    <w:rsid w:val="00A2353E"/>
    <w:rsid w:val="00A43955"/>
    <w:rsid w:val="00A46FC8"/>
    <w:rsid w:val="00AC42D1"/>
    <w:rsid w:val="00AD18EA"/>
    <w:rsid w:val="00AD53CB"/>
    <w:rsid w:val="00AE0FBE"/>
    <w:rsid w:val="00AF35C7"/>
    <w:rsid w:val="00B3461D"/>
    <w:rsid w:val="00B72D60"/>
    <w:rsid w:val="00B922F6"/>
    <w:rsid w:val="00BE0423"/>
    <w:rsid w:val="00BE1F66"/>
    <w:rsid w:val="00BE23BD"/>
    <w:rsid w:val="00BE241E"/>
    <w:rsid w:val="00C4766F"/>
    <w:rsid w:val="00C83CB3"/>
    <w:rsid w:val="00C86F5E"/>
    <w:rsid w:val="00C97A28"/>
    <w:rsid w:val="00CA3A64"/>
    <w:rsid w:val="00CD0D4D"/>
    <w:rsid w:val="00CD0DFC"/>
    <w:rsid w:val="00CD3220"/>
    <w:rsid w:val="00CD38EB"/>
    <w:rsid w:val="00CE0081"/>
    <w:rsid w:val="00CE6F49"/>
    <w:rsid w:val="00CF078D"/>
    <w:rsid w:val="00CF688F"/>
    <w:rsid w:val="00D1704F"/>
    <w:rsid w:val="00D24ADD"/>
    <w:rsid w:val="00D47481"/>
    <w:rsid w:val="00D52555"/>
    <w:rsid w:val="00D80964"/>
    <w:rsid w:val="00DA7771"/>
    <w:rsid w:val="00DD2195"/>
    <w:rsid w:val="00E34683"/>
    <w:rsid w:val="00E37A1A"/>
    <w:rsid w:val="00E578B8"/>
    <w:rsid w:val="00E86ECC"/>
    <w:rsid w:val="00E90D29"/>
    <w:rsid w:val="00E94F0C"/>
    <w:rsid w:val="00ED713A"/>
    <w:rsid w:val="00EE4B97"/>
    <w:rsid w:val="00EF464C"/>
    <w:rsid w:val="00F16C28"/>
    <w:rsid w:val="00F415ED"/>
    <w:rsid w:val="00F42AB6"/>
    <w:rsid w:val="00F441BE"/>
    <w:rsid w:val="00F538F1"/>
    <w:rsid w:val="00F6583F"/>
    <w:rsid w:val="00FA040D"/>
    <w:rsid w:val="00FA7D1D"/>
    <w:rsid w:val="00FD1774"/>
    <w:rsid w:val="00FF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60D2"/>
  <w15:chartTrackingRefBased/>
  <w15:docId w15:val="{27E83DA2-1894-1348-810B-2159604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A7"/>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D29"/>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193E5B"/>
    <w:pPr>
      <w:spacing w:before="100" w:beforeAutospacing="1" w:after="100" w:afterAutospacing="1"/>
    </w:pPr>
  </w:style>
  <w:style w:type="character" w:styleId="Hyperlink">
    <w:name w:val="Hyperlink"/>
    <w:basedOn w:val="DefaultParagraphFont"/>
    <w:uiPriority w:val="99"/>
    <w:unhideWhenUsed/>
    <w:rsid w:val="00ED713A"/>
    <w:rPr>
      <w:color w:val="0563C1" w:themeColor="hyperlink"/>
      <w:u w:val="single"/>
    </w:rPr>
  </w:style>
  <w:style w:type="character" w:styleId="UnresolvedMention">
    <w:name w:val="Unresolved Mention"/>
    <w:basedOn w:val="DefaultParagraphFont"/>
    <w:uiPriority w:val="99"/>
    <w:semiHidden/>
    <w:unhideWhenUsed/>
    <w:rsid w:val="007B3DA1"/>
    <w:rPr>
      <w:color w:val="605E5C"/>
      <w:shd w:val="clear" w:color="auto" w:fill="E1DFDD"/>
    </w:rPr>
  </w:style>
  <w:style w:type="character" w:styleId="FollowedHyperlink">
    <w:name w:val="FollowedHyperlink"/>
    <w:basedOn w:val="DefaultParagraphFont"/>
    <w:uiPriority w:val="99"/>
    <w:semiHidden/>
    <w:unhideWhenUsed/>
    <w:rsid w:val="00880CDE"/>
    <w:rPr>
      <w:color w:val="954F72" w:themeColor="followedHyperlink"/>
      <w:u w:val="single"/>
    </w:rPr>
  </w:style>
  <w:style w:type="character" w:customStyle="1" w:styleId="hgkelc">
    <w:name w:val="hgkelc"/>
    <w:basedOn w:val="DefaultParagraphFont"/>
    <w:rsid w:val="003B3818"/>
  </w:style>
  <w:style w:type="character" w:customStyle="1" w:styleId="apple-converted-space">
    <w:name w:val="apple-converted-space"/>
    <w:basedOn w:val="DefaultParagraphFont"/>
    <w:rsid w:val="003B3818"/>
  </w:style>
  <w:style w:type="character" w:styleId="Emphasis">
    <w:name w:val="Emphasis"/>
    <w:basedOn w:val="DefaultParagraphFont"/>
    <w:uiPriority w:val="20"/>
    <w:qFormat/>
    <w:rsid w:val="003B3818"/>
    <w:rPr>
      <w:i/>
      <w:iCs/>
    </w:rPr>
  </w:style>
  <w:style w:type="paragraph" w:customStyle="1" w:styleId="BT01Bodytext1">
    <w:name w:val="BT01 Body text 1"/>
    <w:qFormat/>
    <w:rsid w:val="00AE0FBE"/>
    <w:pPr>
      <w:spacing w:before="80"/>
    </w:pPr>
    <w:rPr>
      <w:rFonts w:ascii="Helvetica" w:hAnsi="Helvetica" w:cs="Helvetica"/>
      <w:sz w:val="20"/>
      <w:szCs w:val="20"/>
    </w:rPr>
  </w:style>
  <w:style w:type="paragraph" w:customStyle="1" w:styleId="UL01Unorderedlist1">
    <w:name w:val="UL01 Unordered list 1"/>
    <w:basedOn w:val="BT01Bodytext1"/>
    <w:qFormat/>
    <w:rsid w:val="00AE0FBE"/>
    <w:pPr>
      <w:numPr>
        <w:numId w:val="8"/>
      </w:numPr>
      <w:spacing w:before="0"/>
      <w:ind w:left="284" w:hanging="284"/>
    </w:pPr>
    <w:rPr>
      <w:rFonts w:eastAsia="Times" w:cs="Arial"/>
    </w:rPr>
  </w:style>
  <w:style w:type="character" w:customStyle="1" w:styleId="ipa">
    <w:name w:val="ipa"/>
    <w:basedOn w:val="DefaultParagraphFont"/>
    <w:rsid w:val="0087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1837">
      <w:bodyDiv w:val="1"/>
      <w:marLeft w:val="0"/>
      <w:marRight w:val="0"/>
      <w:marTop w:val="0"/>
      <w:marBottom w:val="0"/>
      <w:divBdr>
        <w:top w:val="none" w:sz="0" w:space="0" w:color="auto"/>
        <w:left w:val="none" w:sz="0" w:space="0" w:color="auto"/>
        <w:bottom w:val="none" w:sz="0" w:space="0" w:color="auto"/>
        <w:right w:val="none" w:sz="0" w:space="0" w:color="auto"/>
      </w:divBdr>
    </w:div>
    <w:div w:id="118914704">
      <w:bodyDiv w:val="1"/>
      <w:marLeft w:val="0"/>
      <w:marRight w:val="0"/>
      <w:marTop w:val="0"/>
      <w:marBottom w:val="0"/>
      <w:divBdr>
        <w:top w:val="none" w:sz="0" w:space="0" w:color="auto"/>
        <w:left w:val="none" w:sz="0" w:space="0" w:color="auto"/>
        <w:bottom w:val="none" w:sz="0" w:space="0" w:color="auto"/>
        <w:right w:val="none" w:sz="0" w:space="0" w:color="auto"/>
      </w:divBdr>
    </w:div>
    <w:div w:id="122306712">
      <w:bodyDiv w:val="1"/>
      <w:marLeft w:val="0"/>
      <w:marRight w:val="0"/>
      <w:marTop w:val="0"/>
      <w:marBottom w:val="0"/>
      <w:divBdr>
        <w:top w:val="none" w:sz="0" w:space="0" w:color="auto"/>
        <w:left w:val="none" w:sz="0" w:space="0" w:color="auto"/>
        <w:bottom w:val="none" w:sz="0" w:space="0" w:color="auto"/>
        <w:right w:val="none" w:sz="0" w:space="0" w:color="auto"/>
      </w:divBdr>
    </w:div>
    <w:div w:id="126049471">
      <w:bodyDiv w:val="1"/>
      <w:marLeft w:val="0"/>
      <w:marRight w:val="0"/>
      <w:marTop w:val="0"/>
      <w:marBottom w:val="0"/>
      <w:divBdr>
        <w:top w:val="none" w:sz="0" w:space="0" w:color="auto"/>
        <w:left w:val="none" w:sz="0" w:space="0" w:color="auto"/>
        <w:bottom w:val="none" w:sz="0" w:space="0" w:color="auto"/>
        <w:right w:val="none" w:sz="0" w:space="0" w:color="auto"/>
      </w:divBdr>
    </w:div>
    <w:div w:id="141243098">
      <w:bodyDiv w:val="1"/>
      <w:marLeft w:val="0"/>
      <w:marRight w:val="0"/>
      <w:marTop w:val="0"/>
      <w:marBottom w:val="0"/>
      <w:divBdr>
        <w:top w:val="none" w:sz="0" w:space="0" w:color="auto"/>
        <w:left w:val="none" w:sz="0" w:space="0" w:color="auto"/>
        <w:bottom w:val="none" w:sz="0" w:space="0" w:color="auto"/>
        <w:right w:val="none" w:sz="0" w:space="0" w:color="auto"/>
      </w:divBdr>
    </w:div>
    <w:div w:id="238944911">
      <w:bodyDiv w:val="1"/>
      <w:marLeft w:val="0"/>
      <w:marRight w:val="0"/>
      <w:marTop w:val="0"/>
      <w:marBottom w:val="0"/>
      <w:divBdr>
        <w:top w:val="none" w:sz="0" w:space="0" w:color="auto"/>
        <w:left w:val="none" w:sz="0" w:space="0" w:color="auto"/>
        <w:bottom w:val="none" w:sz="0" w:space="0" w:color="auto"/>
        <w:right w:val="none" w:sz="0" w:space="0" w:color="auto"/>
      </w:divBdr>
    </w:div>
    <w:div w:id="254899082">
      <w:bodyDiv w:val="1"/>
      <w:marLeft w:val="0"/>
      <w:marRight w:val="0"/>
      <w:marTop w:val="0"/>
      <w:marBottom w:val="0"/>
      <w:divBdr>
        <w:top w:val="none" w:sz="0" w:space="0" w:color="auto"/>
        <w:left w:val="none" w:sz="0" w:space="0" w:color="auto"/>
        <w:bottom w:val="none" w:sz="0" w:space="0" w:color="auto"/>
        <w:right w:val="none" w:sz="0" w:space="0" w:color="auto"/>
      </w:divBdr>
    </w:div>
    <w:div w:id="386496606">
      <w:bodyDiv w:val="1"/>
      <w:marLeft w:val="0"/>
      <w:marRight w:val="0"/>
      <w:marTop w:val="0"/>
      <w:marBottom w:val="0"/>
      <w:divBdr>
        <w:top w:val="none" w:sz="0" w:space="0" w:color="auto"/>
        <w:left w:val="none" w:sz="0" w:space="0" w:color="auto"/>
        <w:bottom w:val="none" w:sz="0" w:space="0" w:color="auto"/>
        <w:right w:val="none" w:sz="0" w:space="0" w:color="auto"/>
      </w:divBdr>
    </w:div>
    <w:div w:id="409278258">
      <w:bodyDiv w:val="1"/>
      <w:marLeft w:val="0"/>
      <w:marRight w:val="0"/>
      <w:marTop w:val="0"/>
      <w:marBottom w:val="0"/>
      <w:divBdr>
        <w:top w:val="none" w:sz="0" w:space="0" w:color="auto"/>
        <w:left w:val="none" w:sz="0" w:space="0" w:color="auto"/>
        <w:bottom w:val="none" w:sz="0" w:space="0" w:color="auto"/>
        <w:right w:val="none" w:sz="0" w:space="0" w:color="auto"/>
      </w:divBdr>
    </w:div>
    <w:div w:id="414523258">
      <w:bodyDiv w:val="1"/>
      <w:marLeft w:val="0"/>
      <w:marRight w:val="0"/>
      <w:marTop w:val="0"/>
      <w:marBottom w:val="0"/>
      <w:divBdr>
        <w:top w:val="none" w:sz="0" w:space="0" w:color="auto"/>
        <w:left w:val="none" w:sz="0" w:space="0" w:color="auto"/>
        <w:bottom w:val="none" w:sz="0" w:space="0" w:color="auto"/>
        <w:right w:val="none" w:sz="0" w:space="0" w:color="auto"/>
      </w:divBdr>
    </w:div>
    <w:div w:id="469901405">
      <w:bodyDiv w:val="1"/>
      <w:marLeft w:val="0"/>
      <w:marRight w:val="0"/>
      <w:marTop w:val="0"/>
      <w:marBottom w:val="0"/>
      <w:divBdr>
        <w:top w:val="none" w:sz="0" w:space="0" w:color="auto"/>
        <w:left w:val="none" w:sz="0" w:space="0" w:color="auto"/>
        <w:bottom w:val="none" w:sz="0" w:space="0" w:color="auto"/>
        <w:right w:val="none" w:sz="0" w:space="0" w:color="auto"/>
      </w:divBdr>
    </w:div>
    <w:div w:id="507597148">
      <w:bodyDiv w:val="1"/>
      <w:marLeft w:val="0"/>
      <w:marRight w:val="0"/>
      <w:marTop w:val="0"/>
      <w:marBottom w:val="0"/>
      <w:divBdr>
        <w:top w:val="none" w:sz="0" w:space="0" w:color="auto"/>
        <w:left w:val="none" w:sz="0" w:space="0" w:color="auto"/>
        <w:bottom w:val="none" w:sz="0" w:space="0" w:color="auto"/>
        <w:right w:val="none" w:sz="0" w:space="0" w:color="auto"/>
      </w:divBdr>
    </w:div>
    <w:div w:id="515734013">
      <w:bodyDiv w:val="1"/>
      <w:marLeft w:val="0"/>
      <w:marRight w:val="0"/>
      <w:marTop w:val="0"/>
      <w:marBottom w:val="0"/>
      <w:divBdr>
        <w:top w:val="none" w:sz="0" w:space="0" w:color="auto"/>
        <w:left w:val="none" w:sz="0" w:space="0" w:color="auto"/>
        <w:bottom w:val="none" w:sz="0" w:space="0" w:color="auto"/>
        <w:right w:val="none" w:sz="0" w:space="0" w:color="auto"/>
      </w:divBdr>
    </w:div>
    <w:div w:id="516164092">
      <w:bodyDiv w:val="1"/>
      <w:marLeft w:val="0"/>
      <w:marRight w:val="0"/>
      <w:marTop w:val="0"/>
      <w:marBottom w:val="0"/>
      <w:divBdr>
        <w:top w:val="none" w:sz="0" w:space="0" w:color="auto"/>
        <w:left w:val="none" w:sz="0" w:space="0" w:color="auto"/>
        <w:bottom w:val="none" w:sz="0" w:space="0" w:color="auto"/>
        <w:right w:val="none" w:sz="0" w:space="0" w:color="auto"/>
      </w:divBdr>
    </w:div>
    <w:div w:id="546063216">
      <w:bodyDiv w:val="1"/>
      <w:marLeft w:val="0"/>
      <w:marRight w:val="0"/>
      <w:marTop w:val="0"/>
      <w:marBottom w:val="0"/>
      <w:divBdr>
        <w:top w:val="none" w:sz="0" w:space="0" w:color="auto"/>
        <w:left w:val="none" w:sz="0" w:space="0" w:color="auto"/>
        <w:bottom w:val="none" w:sz="0" w:space="0" w:color="auto"/>
        <w:right w:val="none" w:sz="0" w:space="0" w:color="auto"/>
      </w:divBdr>
      <w:divsChild>
        <w:div w:id="124666901">
          <w:blockQuote w:val="1"/>
          <w:marLeft w:val="0"/>
          <w:marRight w:val="0"/>
          <w:marTop w:val="240"/>
          <w:marBottom w:val="240"/>
          <w:divBdr>
            <w:top w:val="none" w:sz="0" w:space="0" w:color="auto"/>
            <w:left w:val="none" w:sz="0" w:space="0" w:color="auto"/>
            <w:bottom w:val="none" w:sz="0" w:space="0" w:color="auto"/>
            <w:right w:val="none" w:sz="0" w:space="0" w:color="auto"/>
          </w:divBdr>
        </w:div>
        <w:div w:id="20116363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59710147">
      <w:bodyDiv w:val="1"/>
      <w:marLeft w:val="0"/>
      <w:marRight w:val="0"/>
      <w:marTop w:val="0"/>
      <w:marBottom w:val="0"/>
      <w:divBdr>
        <w:top w:val="none" w:sz="0" w:space="0" w:color="auto"/>
        <w:left w:val="none" w:sz="0" w:space="0" w:color="auto"/>
        <w:bottom w:val="none" w:sz="0" w:space="0" w:color="auto"/>
        <w:right w:val="none" w:sz="0" w:space="0" w:color="auto"/>
      </w:divBdr>
    </w:div>
    <w:div w:id="578098132">
      <w:bodyDiv w:val="1"/>
      <w:marLeft w:val="0"/>
      <w:marRight w:val="0"/>
      <w:marTop w:val="0"/>
      <w:marBottom w:val="0"/>
      <w:divBdr>
        <w:top w:val="none" w:sz="0" w:space="0" w:color="auto"/>
        <w:left w:val="none" w:sz="0" w:space="0" w:color="auto"/>
        <w:bottom w:val="none" w:sz="0" w:space="0" w:color="auto"/>
        <w:right w:val="none" w:sz="0" w:space="0" w:color="auto"/>
      </w:divBdr>
    </w:div>
    <w:div w:id="582032991">
      <w:bodyDiv w:val="1"/>
      <w:marLeft w:val="0"/>
      <w:marRight w:val="0"/>
      <w:marTop w:val="0"/>
      <w:marBottom w:val="0"/>
      <w:divBdr>
        <w:top w:val="none" w:sz="0" w:space="0" w:color="auto"/>
        <w:left w:val="none" w:sz="0" w:space="0" w:color="auto"/>
        <w:bottom w:val="none" w:sz="0" w:space="0" w:color="auto"/>
        <w:right w:val="none" w:sz="0" w:space="0" w:color="auto"/>
      </w:divBdr>
    </w:div>
    <w:div w:id="608705926">
      <w:bodyDiv w:val="1"/>
      <w:marLeft w:val="0"/>
      <w:marRight w:val="0"/>
      <w:marTop w:val="0"/>
      <w:marBottom w:val="0"/>
      <w:divBdr>
        <w:top w:val="none" w:sz="0" w:space="0" w:color="auto"/>
        <w:left w:val="none" w:sz="0" w:space="0" w:color="auto"/>
        <w:bottom w:val="none" w:sz="0" w:space="0" w:color="auto"/>
        <w:right w:val="none" w:sz="0" w:space="0" w:color="auto"/>
      </w:divBdr>
    </w:div>
    <w:div w:id="650137182">
      <w:bodyDiv w:val="1"/>
      <w:marLeft w:val="0"/>
      <w:marRight w:val="0"/>
      <w:marTop w:val="0"/>
      <w:marBottom w:val="0"/>
      <w:divBdr>
        <w:top w:val="none" w:sz="0" w:space="0" w:color="auto"/>
        <w:left w:val="none" w:sz="0" w:space="0" w:color="auto"/>
        <w:bottom w:val="none" w:sz="0" w:space="0" w:color="auto"/>
        <w:right w:val="none" w:sz="0" w:space="0" w:color="auto"/>
      </w:divBdr>
    </w:div>
    <w:div w:id="659961665">
      <w:bodyDiv w:val="1"/>
      <w:marLeft w:val="0"/>
      <w:marRight w:val="0"/>
      <w:marTop w:val="0"/>
      <w:marBottom w:val="0"/>
      <w:divBdr>
        <w:top w:val="none" w:sz="0" w:space="0" w:color="auto"/>
        <w:left w:val="none" w:sz="0" w:space="0" w:color="auto"/>
        <w:bottom w:val="none" w:sz="0" w:space="0" w:color="auto"/>
        <w:right w:val="none" w:sz="0" w:space="0" w:color="auto"/>
      </w:divBdr>
    </w:div>
    <w:div w:id="738753562">
      <w:bodyDiv w:val="1"/>
      <w:marLeft w:val="0"/>
      <w:marRight w:val="0"/>
      <w:marTop w:val="0"/>
      <w:marBottom w:val="0"/>
      <w:divBdr>
        <w:top w:val="none" w:sz="0" w:space="0" w:color="auto"/>
        <w:left w:val="none" w:sz="0" w:space="0" w:color="auto"/>
        <w:bottom w:val="none" w:sz="0" w:space="0" w:color="auto"/>
        <w:right w:val="none" w:sz="0" w:space="0" w:color="auto"/>
      </w:divBdr>
    </w:div>
    <w:div w:id="756944761">
      <w:bodyDiv w:val="1"/>
      <w:marLeft w:val="0"/>
      <w:marRight w:val="0"/>
      <w:marTop w:val="0"/>
      <w:marBottom w:val="0"/>
      <w:divBdr>
        <w:top w:val="none" w:sz="0" w:space="0" w:color="auto"/>
        <w:left w:val="none" w:sz="0" w:space="0" w:color="auto"/>
        <w:bottom w:val="none" w:sz="0" w:space="0" w:color="auto"/>
        <w:right w:val="none" w:sz="0" w:space="0" w:color="auto"/>
      </w:divBdr>
    </w:div>
    <w:div w:id="775519374">
      <w:bodyDiv w:val="1"/>
      <w:marLeft w:val="0"/>
      <w:marRight w:val="0"/>
      <w:marTop w:val="0"/>
      <w:marBottom w:val="0"/>
      <w:divBdr>
        <w:top w:val="none" w:sz="0" w:space="0" w:color="auto"/>
        <w:left w:val="none" w:sz="0" w:space="0" w:color="auto"/>
        <w:bottom w:val="none" w:sz="0" w:space="0" w:color="auto"/>
        <w:right w:val="none" w:sz="0" w:space="0" w:color="auto"/>
      </w:divBdr>
    </w:div>
    <w:div w:id="850610074">
      <w:bodyDiv w:val="1"/>
      <w:marLeft w:val="0"/>
      <w:marRight w:val="0"/>
      <w:marTop w:val="0"/>
      <w:marBottom w:val="0"/>
      <w:divBdr>
        <w:top w:val="none" w:sz="0" w:space="0" w:color="auto"/>
        <w:left w:val="none" w:sz="0" w:space="0" w:color="auto"/>
        <w:bottom w:val="none" w:sz="0" w:space="0" w:color="auto"/>
        <w:right w:val="none" w:sz="0" w:space="0" w:color="auto"/>
      </w:divBdr>
    </w:div>
    <w:div w:id="1005598623">
      <w:bodyDiv w:val="1"/>
      <w:marLeft w:val="0"/>
      <w:marRight w:val="0"/>
      <w:marTop w:val="0"/>
      <w:marBottom w:val="0"/>
      <w:divBdr>
        <w:top w:val="none" w:sz="0" w:space="0" w:color="auto"/>
        <w:left w:val="none" w:sz="0" w:space="0" w:color="auto"/>
        <w:bottom w:val="none" w:sz="0" w:space="0" w:color="auto"/>
        <w:right w:val="none" w:sz="0" w:space="0" w:color="auto"/>
      </w:divBdr>
    </w:div>
    <w:div w:id="1010719745">
      <w:bodyDiv w:val="1"/>
      <w:marLeft w:val="0"/>
      <w:marRight w:val="0"/>
      <w:marTop w:val="0"/>
      <w:marBottom w:val="0"/>
      <w:divBdr>
        <w:top w:val="none" w:sz="0" w:space="0" w:color="auto"/>
        <w:left w:val="none" w:sz="0" w:space="0" w:color="auto"/>
        <w:bottom w:val="none" w:sz="0" w:space="0" w:color="auto"/>
        <w:right w:val="none" w:sz="0" w:space="0" w:color="auto"/>
      </w:divBdr>
    </w:div>
    <w:div w:id="1035040527">
      <w:bodyDiv w:val="1"/>
      <w:marLeft w:val="0"/>
      <w:marRight w:val="0"/>
      <w:marTop w:val="0"/>
      <w:marBottom w:val="0"/>
      <w:divBdr>
        <w:top w:val="none" w:sz="0" w:space="0" w:color="auto"/>
        <w:left w:val="none" w:sz="0" w:space="0" w:color="auto"/>
        <w:bottom w:val="none" w:sz="0" w:space="0" w:color="auto"/>
        <w:right w:val="none" w:sz="0" w:space="0" w:color="auto"/>
      </w:divBdr>
    </w:div>
    <w:div w:id="1068765717">
      <w:bodyDiv w:val="1"/>
      <w:marLeft w:val="0"/>
      <w:marRight w:val="0"/>
      <w:marTop w:val="0"/>
      <w:marBottom w:val="0"/>
      <w:divBdr>
        <w:top w:val="none" w:sz="0" w:space="0" w:color="auto"/>
        <w:left w:val="none" w:sz="0" w:space="0" w:color="auto"/>
        <w:bottom w:val="none" w:sz="0" w:space="0" w:color="auto"/>
        <w:right w:val="none" w:sz="0" w:space="0" w:color="auto"/>
      </w:divBdr>
    </w:div>
    <w:div w:id="1144354506">
      <w:bodyDiv w:val="1"/>
      <w:marLeft w:val="0"/>
      <w:marRight w:val="0"/>
      <w:marTop w:val="0"/>
      <w:marBottom w:val="0"/>
      <w:divBdr>
        <w:top w:val="none" w:sz="0" w:space="0" w:color="auto"/>
        <w:left w:val="none" w:sz="0" w:space="0" w:color="auto"/>
        <w:bottom w:val="none" w:sz="0" w:space="0" w:color="auto"/>
        <w:right w:val="none" w:sz="0" w:space="0" w:color="auto"/>
      </w:divBdr>
    </w:div>
    <w:div w:id="1219706523">
      <w:bodyDiv w:val="1"/>
      <w:marLeft w:val="0"/>
      <w:marRight w:val="0"/>
      <w:marTop w:val="0"/>
      <w:marBottom w:val="0"/>
      <w:divBdr>
        <w:top w:val="none" w:sz="0" w:space="0" w:color="auto"/>
        <w:left w:val="none" w:sz="0" w:space="0" w:color="auto"/>
        <w:bottom w:val="none" w:sz="0" w:space="0" w:color="auto"/>
        <w:right w:val="none" w:sz="0" w:space="0" w:color="auto"/>
      </w:divBdr>
    </w:div>
    <w:div w:id="1380786704">
      <w:bodyDiv w:val="1"/>
      <w:marLeft w:val="0"/>
      <w:marRight w:val="0"/>
      <w:marTop w:val="0"/>
      <w:marBottom w:val="0"/>
      <w:divBdr>
        <w:top w:val="none" w:sz="0" w:space="0" w:color="auto"/>
        <w:left w:val="none" w:sz="0" w:space="0" w:color="auto"/>
        <w:bottom w:val="none" w:sz="0" w:space="0" w:color="auto"/>
        <w:right w:val="none" w:sz="0" w:space="0" w:color="auto"/>
      </w:divBdr>
    </w:div>
    <w:div w:id="1386641875">
      <w:bodyDiv w:val="1"/>
      <w:marLeft w:val="0"/>
      <w:marRight w:val="0"/>
      <w:marTop w:val="0"/>
      <w:marBottom w:val="0"/>
      <w:divBdr>
        <w:top w:val="none" w:sz="0" w:space="0" w:color="auto"/>
        <w:left w:val="none" w:sz="0" w:space="0" w:color="auto"/>
        <w:bottom w:val="none" w:sz="0" w:space="0" w:color="auto"/>
        <w:right w:val="none" w:sz="0" w:space="0" w:color="auto"/>
      </w:divBdr>
    </w:div>
    <w:div w:id="1440562366">
      <w:bodyDiv w:val="1"/>
      <w:marLeft w:val="0"/>
      <w:marRight w:val="0"/>
      <w:marTop w:val="0"/>
      <w:marBottom w:val="0"/>
      <w:divBdr>
        <w:top w:val="none" w:sz="0" w:space="0" w:color="auto"/>
        <w:left w:val="none" w:sz="0" w:space="0" w:color="auto"/>
        <w:bottom w:val="none" w:sz="0" w:space="0" w:color="auto"/>
        <w:right w:val="none" w:sz="0" w:space="0" w:color="auto"/>
      </w:divBdr>
    </w:div>
    <w:div w:id="1507092509">
      <w:bodyDiv w:val="1"/>
      <w:marLeft w:val="0"/>
      <w:marRight w:val="0"/>
      <w:marTop w:val="0"/>
      <w:marBottom w:val="0"/>
      <w:divBdr>
        <w:top w:val="none" w:sz="0" w:space="0" w:color="auto"/>
        <w:left w:val="none" w:sz="0" w:space="0" w:color="auto"/>
        <w:bottom w:val="none" w:sz="0" w:space="0" w:color="auto"/>
        <w:right w:val="none" w:sz="0" w:space="0" w:color="auto"/>
      </w:divBdr>
    </w:div>
    <w:div w:id="1547642588">
      <w:bodyDiv w:val="1"/>
      <w:marLeft w:val="0"/>
      <w:marRight w:val="0"/>
      <w:marTop w:val="0"/>
      <w:marBottom w:val="0"/>
      <w:divBdr>
        <w:top w:val="none" w:sz="0" w:space="0" w:color="auto"/>
        <w:left w:val="none" w:sz="0" w:space="0" w:color="auto"/>
        <w:bottom w:val="none" w:sz="0" w:space="0" w:color="auto"/>
        <w:right w:val="none" w:sz="0" w:space="0" w:color="auto"/>
      </w:divBdr>
      <w:divsChild>
        <w:div w:id="844901021">
          <w:blockQuote w:val="1"/>
          <w:marLeft w:val="0"/>
          <w:marRight w:val="0"/>
          <w:marTop w:val="240"/>
          <w:marBottom w:val="240"/>
          <w:divBdr>
            <w:top w:val="none" w:sz="0" w:space="0" w:color="auto"/>
            <w:left w:val="none" w:sz="0" w:space="0" w:color="auto"/>
            <w:bottom w:val="none" w:sz="0" w:space="0" w:color="auto"/>
            <w:right w:val="none" w:sz="0" w:space="0" w:color="auto"/>
          </w:divBdr>
        </w:div>
        <w:div w:id="18917264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52371258">
      <w:bodyDiv w:val="1"/>
      <w:marLeft w:val="0"/>
      <w:marRight w:val="0"/>
      <w:marTop w:val="0"/>
      <w:marBottom w:val="0"/>
      <w:divBdr>
        <w:top w:val="none" w:sz="0" w:space="0" w:color="auto"/>
        <w:left w:val="none" w:sz="0" w:space="0" w:color="auto"/>
        <w:bottom w:val="none" w:sz="0" w:space="0" w:color="auto"/>
        <w:right w:val="none" w:sz="0" w:space="0" w:color="auto"/>
      </w:divBdr>
    </w:div>
    <w:div w:id="1721712989">
      <w:bodyDiv w:val="1"/>
      <w:marLeft w:val="0"/>
      <w:marRight w:val="0"/>
      <w:marTop w:val="0"/>
      <w:marBottom w:val="0"/>
      <w:divBdr>
        <w:top w:val="none" w:sz="0" w:space="0" w:color="auto"/>
        <w:left w:val="none" w:sz="0" w:space="0" w:color="auto"/>
        <w:bottom w:val="none" w:sz="0" w:space="0" w:color="auto"/>
        <w:right w:val="none" w:sz="0" w:space="0" w:color="auto"/>
      </w:divBdr>
    </w:div>
    <w:div w:id="1803420716">
      <w:bodyDiv w:val="1"/>
      <w:marLeft w:val="0"/>
      <w:marRight w:val="0"/>
      <w:marTop w:val="0"/>
      <w:marBottom w:val="0"/>
      <w:divBdr>
        <w:top w:val="none" w:sz="0" w:space="0" w:color="auto"/>
        <w:left w:val="none" w:sz="0" w:space="0" w:color="auto"/>
        <w:bottom w:val="none" w:sz="0" w:space="0" w:color="auto"/>
        <w:right w:val="none" w:sz="0" w:space="0" w:color="auto"/>
      </w:divBdr>
    </w:div>
    <w:div w:id="1805348211">
      <w:bodyDiv w:val="1"/>
      <w:marLeft w:val="0"/>
      <w:marRight w:val="0"/>
      <w:marTop w:val="0"/>
      <w:marBottom w:val="0"/>
      <w:divBdr>
        <w:top w:val="none" w:sz="0" w:space="0" w:color="auto"/>
        <w:left w:val="none" w:sz="0" w:space="0" w:color="auto"/>
        <w:bottom w:val="none" w:sz="0" w:space="0" w:color="auto"/>
        <w:right w:val="none" w:sz="0" w:space="0" w:color="auto"/>
      </w:divBdr>
    </w:div>
    <w:div w:id="1833834214">
      <w:bodyDiv w:val="1"/>
      <w:marLeft w:val="0"/>
      <w:marRight w:val="0"/>
      <w:marTop w:val="0"/>
      <w:marBottom w:val="0"/>
      <w:divBdr>
        <w:top w:val="none" w:sz="0" w:space="0" w:color="auto"/>
        <w:left w:val="none" w:sz="0" w:space="0" w:color="auto"/>
        <w:bottom w:val="none" w:sz="0" w:space="0" w:color="auto"/>
        <w:right w:val="none" w:sz="0" w:space="0" w:color="auto"/>
      </w:divBdr>
    </w:div>
    <w:div w:id="1915815818">
      <w:bodyDiv w:val="1"/>
      <w:marLeft w:val="0"/>
      <w:marRight w:val="0"/>
      <w:marTop w:val="0"/>
      <w:marBottom w:val="0"/>
      <w:divBdr>
        <w:top w:val="none" w:sz="0" w:space="0" w:color="auto"/>
        <w:left w:val="none" w:sz="0" w:space="0" w:color="auto"/>
        <w:bottom w:val="none" w:sz="0" w:space="0" w:color="auto"/>
        <w:right w:val="none" w:sz="0" w:space="0" w:color="auto"/>
      </w:divBdr>
    </w:div>
    <w:div w:id="1927759480">
      <w:bodyDiv w:val="1"/>
      <w:marLeft w:val="0"/>
      <w:marRight w:val="0"/>
      <w:marTop w:val="0"/>
      <w:marBottom w:val="0"/>
      <w:divBdr>
        <w:top w:val="none" w:sz="0" w:space="0" w:color="auto"/>
        <w:left w:val="none" w:sz="0" w:space="0" w:color="auto"/>
        <w:bottom w:val="none" w:sz="0" w:space="0" w:color="auto"/>
        <w:right w:val="none" w:sz="0" w:space="0" w:color="auto"/>
      </w:divBdr>
    </w:div>
    <w:div w:id="1967160514">
      <w:bodyDiv w:val="1"/>
      <w:marLeft w:val="0"/>
      <w:marRight w:val="0"/>
      <w:marTop w:val="0"/>
      <w:marBottom w:val="0"/>
      <w:divBdr>
        <w:top w:val="none" w:sz="0" w:space="0" w:color="auto"/>
        <w:left w:val="none" w:sz="0" w:space="0" w:color="auto"/>
        <w:bottom w:val="none" w:sz="0" w:space="0" w:color="auto"/>
        <w:right w:val="none" w:sz="0" w:space="0" w:color="auto"/>
      </w:divBdr>
    </w:div>
    <w:div w:id="1976450295">
      <w:bodyDiv w:val="1"/>
      <w:marLeft w:val="0"/>
      <w:marRight w:val="0"/>
      <w:marTop w:val="0"/>
      <w:marBottom w:val="0"/>
      <w:divBdr>
        <w:top w:val="none" w:sz="0" w:space="0" w:color="auto"/>
        <w:left w:val="none" w:sz="0" w:space="0" w:color="auto"/>
        <w:bottom w:val="none" w:sz="0" w:space="0" w:color="auto"/>
        <w:right w:val="none" w:sz="0" w:space="0" w:color="auto"/>
      </w:divBdr>
    </w:div>
    <w:div w:id="2082366069">
      <w:bodyDiv w:val="1"/>
      <w:marLeft w:val="0"/>
      <w:marRight w:val="0"/>
      <w:marTop w:val="0"/>
      <w:marBottom w:val="0"/>
      <w:divBdr>
        <w:top w:val="none" w:sz="0" w:space="0" w:color="auto"/>
        <w:left w:val="none" w:sz="0" w:space="0" w:color="auto"/>
        <w:bottom w:val="none" w:sz="0" w:space="0" w:color="auto"/>
        <w:right w:val="none" w:sz="0" w:space="0" w:color="auto"/>
      </w:divBdr>
    </w:div>
    <w:div w:id="2107967461">
      <w:bodyDiv w:val="1"/>
      <w:marLeft w:val="0"/>
      <w:marRight w:val="0"/>
      <w:marTop w:val="0"/>
      <w:marBottom w:val="0"/>
      <w:divBdr>
        <w:top w:val="none" w:sz="0" w:space="0" w:color="auto"/>
        <w:left w:val="none" w:sz="0" w:space="0" w:color="auto"/>
        <w:bottom w:val="none" w:sz="0" w:space="0" w:color="auto"/>
        <w:right w:val="none" w:sz="0" w:space="0" w:color="auto"/>
      </w:divBdr>
      <w:divsChild>
        <w:div w:id="1380324079">
          <w:marLeft w:val="0"/>
          <w:marRight w:val="0"/>
          <w:marTop w:val="0"/>
          <w:marBottom w:val="0"/>
          <w:divBdr>
            <w:top w:val="single" w:sz="6" w:space="7" w:color="ECEDEF"/>
            <w:left w:val="none" w:sz="0" w:space="0" w:color="auto"/>
            <w:bottom w:val="none" w:sz="0" w:space="0" w:color="auto"/>
            <w:right w:val="none" w:sz="0" w:space="0" w:color="auto"/>
          </w:divBdr>
        </w:div>
        <w:div w:id="1118142386">
          <w:marLeft w:val="0"/>
          <w:marRight w:val="0"/>
          <w:marTop w:val="0"/>
          <w:marBottom w:val="0"/>
          <w:divBdr>
            <w:top w:val="none" w:sz="0" w:space="0" w:color="auto"/>
            <w:left w:val="none" w:sz="0" w:space="0" w:color="auto"/>
            <w:bottom w:val="none" w:sz="0" w:space="0" w:color="auto"/>
            <w:right w:val="none" w:sz="0" w:space="0" w:color="auto"/>
          </w:divBdr>
          <w:divsChild>
            <w:div w:id="840318929">
              <w:marLeft w:val="0"/>
              <w:marRight w:val="0"/>
              <w:marTop w:val="135"/>
              <w:marBottom w:val="0"/>
              <w:divBdr>
                <w:top w:val="none" w:sz="0" w:space="0" w:color="auto"/>
                <w:left w:val="none" w:sz="0" w:space="0" w:color="auto"/>
                <w:bottom w:val="none" w:sz="0" w:space="0" w:color="auto"/>
                <w:right w:val="none" w:sz="0" w:space="0" w:color="auto"/>
              </w:divBdr>
              <w:divsChild>
                <w:div w:id="1041631504">
                  <w:marLeft w:val="0"/>
                  <w:marRight w:val="0"/>
                  <w:marTop w:val="0"/>
                  <w:marBottom w:val="0"/>
                  <w:divBdr>
                    <w:top w:val="none" w:sz="0" w:space="0" w:color="auto"/>
                    <w:left w:val="none" w:sz="0" w:space="0" w:color="auto"/>
                    <w:bottom w:val="none" w:sz="0" w:space="0" w:color="auto"/>
                    <w:right w:val="none" w:sz="0" w:space="0" w:color="auto"/>
                  </w:divBdr>
                  <w:divsChild>
                    <w:div w:id="1658532622">
                      <w:marLeft w:val="0"/>
                      <w:marRight w:val="0"/>
                      <w:marTop w:val="0"/>
                      <w:marBottom w:val="0"/>
                      <w:divBdr>
                        <w:top w:val="none" w:sz="0" w:space="0" w:color="auto"/>
                        <w:left w:val="none" w:sz="0" w:space="0" w:color="auto"/>
                        <w:bottom w:val="none" w:sz="0" w:space="0" w:color="auto"/>
                        <w:right w:val="none" w:sz="0" w:space="0" w:color="auto"/>
                      </w:divBdr>
                      <w:divsChild>
                        <w:div w:id="575163950">
                          <w:marLeft w:val="0"/>
                          <w:marRight w:val="0"/>
                          <w:marTop w:val="0"/>
                          <w:marBottom w:val="0"/>
                          <w:divBdr>
                            <w:top w:val="none" w:sz="0" w:space="0" w:color="auto"/>
                            <w:left w:val="none" w:sz="0" w:space="0" w:color="auto"/>
                            <w:bottom w:val="none" w:sz="0" w:space="0" w:color="auto"/>
                            <w:right w:val="none" w:sz="0" w:space="0" w:color="auto"/>
                          </w:divBdr>
                          <w:divsChild>
                            <w:div w:id="1215124170">
                              <w:marLeft w:val="0"/>
                              <w:marRight w:val="0"/>
                              <w:marTop w:val="0"/>
                              <w:marBottom w:val="75"/>
                              <w:divBdr>
                                <w:top w:val="none" w:sz="0" w:space="0" w:color="auto"/>
                                <w:left w:val="none" w:sz="0" w:space="0" w:color="auto"/>
                                <w:bottom w:val="none" w:sz="0" w:space="0" w:color="auto"/>
                                <w:right w:val="none" w:sz="0" w:space="0" w:color="auto"/>
                              </w:divBdr>
                              <w:divsChild>
                                <w:div w:id="20390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7184">
                  <w:marLeft w:val="0"/>
                  <w:marRight w:val="0"/>
                  <w:marTop w:val="0"/>
                  <w:marBottom w:val="0"/>
                  <w:divBdr>
                    <w:top w:val="none" w:sz="0" w:space="0" w:color="auto"/>
                    <w:left w:val="none" w:sz="0" w:space="0" w:color="auto"/>
                    <w:bottom w:val="none" w:sz="0" w:space="0" w:color="auto"/>
                    <w:right w:val="none" w:sz="0" w:space="0" w:color="auto"/>
                  </w:divBdr>
                  <w:divsChild>
                    <w:div w:id="1188131938">
                      <w:marLeft w:val="0"/>
                      <w:marRight w:val="0"/>
                      <w:marTop w:val="0"/>
                      <w:marBottom w:val="0"/>
                      <w:divBdr>
                        <w:top w:val="none" w:sz="0" w:space="0" w:color="auto"/>
                        <w:left w:val="none" w:sz="0" w:space="0" w:color="auto"/>
                        <w:bottom w:val="none" w:sz="0" w:space="0" w:color="auto"/>
                        <w:right w:val="none" w:sz="0" w:space="0" w:color="auto"/>
                      </w:divBdr>
                      <w:divsChild>
                        <w:div w:id="620260418">
                          <w:marLeft w:val="0"/>
                          <w:marRight w:val="0"/>
                          <w:marTop w:val="0"/>
                          <w:marBottom w:val="0"/>
                          <w:divBdr>
                            <w:top w:val="none" w:sz="0" w:space="0" w:color="auto"/>
                            <w:left w:val="none" w:sz="0" w:space="0" w:color="auto"/>
                            <w:bottom w:val="none" w:sz="0" w:space="0" w:color="auto"/>
                            <w:right w:val="none" w:sz="0" w:space="0" w:color="auto"/>
                          </w:divBdr>
                          <w:divsChild>
                            <w:div w:id="11564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lp:IPA/Italian" TargetMode="External"/><Relationship Id="rId13" Type="http://schemas.openxmlformats.org/officeDocument/2006/relationships/hyperlink" Target="https://en.wikipedia.org/wiki/Neapolitan_rag%C3%B9" TargetMode="External"/><Relationship Id="rId18" Type="http://schemas.openxmlformats.org/officeDocument/2006/relationships/hyperlink" Target="https://en.wikipedia.org/wiki/Shepherd%27s_pie" TargetMode="External"/><Relationship Id="rId26" Type="http://schemas.openxmlformats.org/officeDocument/2006/relationships/hyperlink" Target="https://en.wikipedia.org/wiki/Sweetcorn" TargetMode="External"/><Relationship Id="rId3" Type="http://schemas.openxmlformats.org/officeDocument/2006/relationships/settings" Target="settings.xml"/><Relationship Id="rId21" Type="http://schemas.openxmlformats.org/officeDocument/2006/relationships/hyperlink" Target="https://en.wikipedia.org/wiki/Wikipedia:Citation_needed" TargetMode="External"/><Relationship Id="rId7" Type="http://schemas.openxmlformats.org/officeDocument/2006/relationships/hyperlink" Target="https://en.wikipedia.org/wiki/Italian_cuisine" TargetMode="External"/><Relationship Id="rId12" Type="http://schemas.openxmlformats.org/officeDocument/2006/relationships/hyperlink" Target="https://en.wikipedia.org/wiki/Bolognese_sauce" TargetMode="External"/><Relationship Id="rId17" Type="http://schemas.openxmlformats.org/officeDocument/2006/relationships/hyperlink" Target="https://en.wikipedia.org/wiki/Shepherd%27s_pie" TargetMode="External"/><Relationship Id="rId25" Type="http://schemas.openxmlformats.org/officeDocument/2006/relationships/hyperlink" Target="https://en.wikipedia.org/wiki/Peas" TargetMode="External"/><Relationship Id="rId2" Type="http://schemas.openxmlformats.org/officeDocument/2006/relationships/styles" Target="styles.xml"/><Relationship Id="rId16" Type="http://schemas.openxmlformats.org/officeDocument/2006/relationships/hyperlink" Target="https://en.wikipedia.org/wiki/Mashed_potato" TargetMode="External"/><Relationship Id="rId20" Type="http://schemas.openxmlformats.org/officeDocument/2006/relationships/hyperlink" Target="https://en.wikipedia.org/wiki/English_cuisine" TargetMode="External"/><Relationship Id="rId29" Type="http://schemas.openxmlformats.org/officeDocument/2006/relationships/hyperlink" Target="https://en.wikipedia.org/wiki/Gratin" TargetMode="External"/><Relationship Id="rId1" Type="http://schemas.openxmlformats.org/officeDocument/2006/relationships/numbering" Target="numbering.xml"/><Relationship Id="rId6" Type="http://schemas.openxmlformats.org/officeDocument/2006/relationships/hyperlink" Target="https://www.youtube.com/watch?v=IA8IW5abQTg" TargetMode="External"/><Relationship Id="rId11" Type="http://schemas.openxmlformats.org/officeDocument/2006/relationships/hyperlink" Target="https://en.wikipedia.org/wiki/Rag%C3%B9" TargetMode="External"/><Relationship Id="rId24" Type="http://schemas.openxmlformats.org/officeDocument/2006/relationships/hyperlink" Target="https://en.wikipedia.org/wiki/Onions" TargetMode="External"/><Relationship Id="rId32" Type="http://schemas.openxmlformats.org/officeDocument/2006/relationships/theme" Target="theme/theme1.xml"/><Relationship Id="rId5" Type="http://schemas.openxmlformats.org/officeDocument/2006/relationships/hyperlink" Target="https://www.bbc.co.uk/programmes/p02gdbmp" TargetMode="External"/><Relationship Id="rId15" Type="http://schemas.openxmlformats.org/officeDocument/2006/relationships/hyperlink" Target="https://en.wikipedia.org/wiki/Meat_pie" TargetMode="External"/><Relationship Id="rId23" Type="http://schemas.openxmlformats.org/officeDocument/2006/relationships/hyperlink" Target="https://en.wikipedia.org/wiki/Gravy" TargetMode="External"/><Relationship Id="rId28" Type="http://schemas.openxmlformats.org/officeDocument/2006/relationships/hyperlink" Target="https://en.wikipedia.org/wiki/Carrots" TargetMode="External"/><Relationship Id="rId10" Type="http://schemas.openxmlformats.org/officeDocument/2006/relationships/hyperlink" Target="https://en.wikipedia.org/wiki/Rag%C3%B9" TargetMode="External"/><Relationship Id="rId19" Type="http://schemas.openxmlformats.org/officeDocument/2006/relationships/hyperlink" Target="https://en.wikipedia.org/wiki/Shepherd%27s_pi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Pasta" TargetMode="External"/><Relationship Id="rId14" Type="http://schemas.openxmlformats.org/officeDocument/2006/relationships/hyperlink" Target="https://en.wikipedia.org/wiki/Horse_meat" TargetMode="External"/><Relationship Id="rId22" Type="http://schemas.openxmlformats.org/officeDocument/2006/relationships/hyperlink" Target="https://en.wikipedia.org/wiki/Ground_meat" TargetMode="External"/><Relationship Id="rId27" Type="http://schemas.openxmlformats.org/officeDocument/2006/relationships/hyperlink" Target="https://en.wikipedia.org/wiki/Celery" TargetMode="External"/><Relationship Id="rId30" Type="http://schemas.openxmlformats.org/officeDocument/2006/relationships/hyperlink" Target="https://en.wikipedia.org/wiki/Grated_che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 Thompson</dc:creator>
  <cp:keywords/>
  <dc:description/>
  <cp:lastModifiedBy>Lauri Thompson</cp:lastModifiedBy>
  <cp:revision>33</cp:revision>
  <dcterms:created xsi:type="dcterms:W3CDTF">2021-06-23T18:31:00Z</dcterms:created>
  <dcterms:modified xsi:type="dcterms:W3CDTF">2021-06-25T06:18:00Z</dcterms:modified>
</cp:coreProperties>
</file>